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Săli pentru activitatea de seminar şi pentru activitatea de lucrări practice - disciplinele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U.M. Carol Davila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Facultatea de Medicină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4"/>
        <w:gridCol w:w="1915"/>
        <w:gridCol w:w="3670"/>
        <w:gridCol w:w="3391"/>
      </w:tblGrid>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Nr. Crt.</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Disciplina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Săli pentru activitatea de seminar şi pentru activitatea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Dotarea cu aparatură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01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Anatomie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Seminar: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sălile de disecţie.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 Sala </w:t>
            </w:r>
            <w:r w:rsidRPr="004C2672">
              <w:rPr>
                <w:rFonts w:ascii="Times New Roman" w:eastAsia="Times New Roman" w:hAnsi="Times New Roman" w:cs="Times New Roman"/>
                <w:i/>
                <w:iCs/>
                <w:sz w:val="24"/>
                <w:szCs w:val="24"/>
              </w:rPr>
              <w:t>N.Kretzulescu</w:t>
            </w:r>
            <w:r w:rsidRPr="004C2672">
              <w:rPr>
                <w:rFonts w:ascii="Times New Roman" w:eastAsia="Times New Roman" w:hAnsi="Times New Roman" w:cs="Times New Roman"/>
                <w:sz w:val="24"/>
                <w:szCs w:val="24"/>
              </w:rPr>
              <w:t xml:space="preserve">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-90 - 100 locuri, (1 serie);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- 20 mese de disecţie.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Sala „</w:t>
            </w:r>
            <w:r w:rsidRPr="004C2672">
              <w:rPr>
                <w:rFonts w:ascii="Times New Roman" w:eastAsia="Times New Roman" w:hAnsi="Times New Roman" w:cs="Times New Roman"/>
                <w:i/>
                <w:iCs/>
                <w:sz w:val="24"/>
                <w:szCs w:val="24"/>
              </w:rPr>
              <w:t>C.Davila</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-aprox.90-100 de locuri (1 serie);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 mese de disecţie.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Sala „</w:t>
            </w:r>
            <w:r w:rsidRPr="004C2672">
              <w:rPr>
                <w:rFonts w:ascii="Times New Roman" w:eastAsia="Times New Roman" w:hAnsi="Times New Roman" w:cs="Times New Roman"/>
                <w:i/>
                <w:iCs/>
                <w:sz w:val="24"/>
                <w:szCs w:val="24"/>
              </w:rPr>
              <w:t>Fr.Rainer</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-(demisol);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-aprox.90-100 locuri (1 serie);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 mese de disecţie.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 Sala </w:t>
            </w:r>
            <w:r w:rsidRPr="004C2672">
              <w:rPr>
                <w:rFonts w:ascii="Times New Roman" w:eastAsia="Times New Roman" w:hAnsi="Times New Roman" w:cs="Times New Roman"/>
                <w:i/>
                <w:iCs/>
                <w:sz w:val="24"/>
                <w:szCs w:val="24"/>
              </w:rPr>
              <w:t>A.Andronescu</w:t>
            </w:r>
            <w:r w:rsidRPr="004C2672">
              <w:rPr>
                <w:rFonts w:ascii="Times New Roman" w:eastAsia="Times New Roman" w:hAnsi="Times New Roman" w:cs="Times New Roman"/>
                <w:sz w:val="24"/>
                <w:szCs w:val="24"/>
              </w:rPr>
              <w:t>-demisol;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-ptr. FMAM;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-50-60 locuri; -6 mese de disecţie.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-2 săli pentru lucrări practice de </w:t>
            </w:r>
            <w:r w:rsidRPr="004C2672">
              <w:rPr>
                <w:rFonts w:ascii="Times New Roman" w:eastAsia="Times New Roman" w:hAnsi="Times New Roman" w:cs="Times New Roman"/>
                <w:sz w:val="24"/>
                <w:szCs w:val="24"/>
              </w:rPr>
              <w:lastRenderedPageBreak/>
              <w:t>embriologie.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la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la intrarea în catedră,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-10- 15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w:t>
            </w:r>
            <w:r w:rsidRPr="004C2672">
              <w:rPr>
                <w:rFonts w:ascii="Times New Roman" w:eastAsia="Times New Roman" w:hAnsi="Times New Roman" w:cs="Times New Roman"/>
                <w:b/>
                <w:bCs/>
                <w:sz w:val="24"/>
                <w:szCs w:val="24"/>
              </w:rPr>
              <w:t xml:space="preserve">Laboratoare de formolizare cadavre </w:t>
            </w:r>
            <w:r w:rsidRPr="004C2672">
              <w:rPr>
                <w:rFonts w:ascii="Times New Roman" w:eastAsia="Times New Roman" w:hAnsi="Times New Roman" w:cs="Times New Roman"/>
                <w:sz w:val="24"/>
                <w:szCs w:val="24"/>
              </w:rPr>
              <w:t>- serviciul de cadavre – cu bazine pentru conservarea cadavrelor, frigider, instalaţie de injectare a cadavrelor, sală pentru prepararea scheletelor, sală de maceraţie, preparare oase, crematoriu (fără activitate, deoarece a fost sigilat de către Garda de Mediu)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-nr.total mese de disecţie = 60 + 10 de rezervă;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-nr. de cadavre variabil – 10 în prezent;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de microscoape de uz didactic;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microscoape de cercetare (1 nefuncţional);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microtom;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-nr. de cuţite =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-Colecţie de oase;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-Muzeu de piese anatomice;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-Material didactic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 -3 laptopuri.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Fiecare cadru didactic de predare are o colecţie personală de </w:t>
            </w:r>
            <w:r w:rsidRPr="004C2672">
              <w:rPr>
                <w:rFonts w:ascii="Times New Roman" w:eastAsia="Times New Roman" w:hAnsi="Times New Roman" w:cs="Times New Roman"/>
                <w:sz w:val="24"/>
                <w:szCs w:val="24"/>
              </w:rPr>
              <w:lastRenderedPageBreak/>
              <w:t>materiale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pentru curs, lucrări practice de embriologie şi 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- 8 calculatoare cu acces la internet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Compartimentul de Anatomie Clinică şi Tehnici Chirurgicale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-demisol;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mese disecţie;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-aprox. 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microscoape operatorii;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-instalaţie de aspirat vaporii de formol;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instalaţii de aer condiţionat;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lămpi scialitice;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de anestezie (nefuncţionale);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epidiascop;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truse operatorii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Laboratorul de Trening Chirurgie Laparoscopică Video-Asistată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curs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organizare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- 1 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de supraveghere;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videorecoder;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calculatoare;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 operaţie cu specific veterinar, cu 6 mese de operaţie de uz veterinar, 4 aparate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 anestezie, 6 lămpi, 6 turnuri laparoscopice, truse instrumentar chirurgical (în curs de completare), conform inventarului existent.</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Biologie Celulară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Moleculară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lucrări practice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holul central, et.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-56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lucrări practice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holul central, et.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-42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lucrări practice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incinta catedrei;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lucrări practice 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Dotarea cu aparatură utilizată în procesul de învăţământ: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-165 de microscoape;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-138 de microscoape montate pe mese cu sursă de lumină;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microtom;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ecran.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Pentru cercetare: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microscoape de cercetare;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microscoape electronice;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 centrifuge;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 laboratoare preparare lame;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criostate.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Anatomie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Patologică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LP – Inst. V. Babeş</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LP – SUUB – Serviciul Anatomie Patologică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LP – Sp. Fundeni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LP – Sp. Grigore Alexandrescu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LP – Sp. “Sf. Ioan”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LP – Sp. I. Cantacuzino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LP – Sp. D. Gerota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LP – Sp. de Urgenţă Ilfov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LP – Sp. Colentina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-148 microscoape;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-125 microscoape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microtom;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proiectoare de diapozitive;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Toate cadrele didactice au integrare clinică în 7 spitale, deci 7 săli cu mese de necropsie.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Piesele de macroscopie cu leziuni tipice sunt păstrate la Institutl “Victor Babeş” în formol şi în cadrul şedintelor de lucrări practice sunt spălate pentru a fi arătate studenţilor.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Pentru cercetare: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 microscoape cercetare (dotare + acces);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electronic (acces);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centrifuge.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Pentru preparare lame</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laborator;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colecţii lame (histologie, histopatologie, citologie).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Fiecare preparat este multipilicat de minim 20 lame.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fiecare an universitar colecţiile de lame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 reînnoiesc.</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Fiziologie 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 laboratoare la etajul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laborator la etajul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aceste laboratoare îşi desfăşoară activitatea de lucrări practice aproximativ 1700 de studenţi anual (850 studenţi în semestrul I şi 1300 în semestrul 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EKG;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Cardiograf de impedanţă ICG-M501;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Chemistry Analyzer RA 50;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microscoape;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tensiometre;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stetoscoape;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balanţă electronică tip 320XT model 220A;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balanţă analitică;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 tip MPW-310;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 cu răcire Janetzi-K24;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spectrofotometru Spekol 10;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băi de organe tip ITM;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termostate;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 pipete automate diverse capacităţi;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pipete Potain;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camere de numărat.</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Fiziologie 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-sălile din spaţiul Catedrei de Fiziologie,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-cuprind cca. 100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sisteme Biopac cu posibilităţi de înregistrări electrofiziologice: EKG, EEG, EMG, conducerea nervoasă, contractilitate musculară;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-aparatură pentru investigarea funcţiei respiratorii;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-microscoape optice;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-aparatură pentru explorarea vizuală şi auditivă.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Fiziopatologie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Imunologie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 săli;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-24 - 25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la etajul 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săli la subsol.</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Echipamente Biologie Moleculară: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distilat apă electric;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agitatoare magnetice cu plită;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REAL-TIME PCR;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baie cu agitate automată CERTOMAT;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balanţe analitice;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balanţă KERN;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butelie CO2;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 electrică de masă;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 Janetzki;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 MIKRO 120;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 MSC 3000;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cuvă electroforeză orizontală;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cuvă electroforeză verticală;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congelator -20 grade;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congelator -70 grade;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frigider 4 grade;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combină frigorifică – 26 grade;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hotă cu flux laminar Aura Mini;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incubator CO2 REVCO ULTIMA;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- 1 incubator tip etuvă;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linie ELISA marca TECAN: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-cititor microplăci SUNRISE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-spălător microplăci COLUMBUS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 cu licenţă WINDOWS 2000;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luminometru TURNER;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CARLZEISS JENA cu fluorescenţă;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binocular Zeiss;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pipetor;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 pipete automate 0,5 – 1000 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- 1 spectrofotometru BECKMAN;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- 2 surse curent pentru electroforeză;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documentare geluri;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termocycler cu tuburi de reacţie PCR, Minicycler;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transluminator UVP;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termobloc BIOSAN;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termobloc 205002;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ultracentrifugă;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Vortex GENIE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Vortex BOECO;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PH-metru cu electrod de </w:t>
            </w:r>
            <w:r w:rsidRPr="004C2672">
              <w:rPr>
                <w:rFonts w:ascii="Times New Roman" w:eastAsia="Times New Roman" w:hAnsi="Times New Roman" w:cs="Times New Roman"/>
                <w:sz w:val="24"/>
                <w:szCs w:val="24"/>
              </w:rPr>
              <w:lastRenderedPageBreak/>
              <w:t>referinţă;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MINI SHAKER;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HEATING BLOCK CH-100.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Aparatură explorări funcţionale: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EEG.</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Farmacologie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Farmacoterapie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nr.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Facultatea de Medicină, Catedra de Farmacologie,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nr.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Facultatea de Medicină, Catedra de Farmacologie,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nr. 110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Facultatea de Medicină, Catedra de Farmacologie,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nr. 112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Facultatea de Medicină, Catedra de Farmacologie,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nr.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Facultatea de Medicină, Catedra de Farmacologie,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nr.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Facultatea de Medicină, Catedra de Farmacologie,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nr.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Facultatea de Medicină, Catedra de Farmacologie,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 sisteme de înregistrare (polifiziograf) pentru principalele sisteme de organe, pentru fenomene electrice şi mecanice;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-Numărul total de instrumentar şi aparatură de biochimie: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spectofotometru vizibil,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balanţe analitice,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balanţe laborator,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agitator magnetic.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băi de organe,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termostat,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sisteme pentru explorări funcţionale,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-acces la biobază.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sisteme hot plate,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sisteme ax în rotaţie,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labirint în Y cu monitorizare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sistem labirint în cruce </w:t>
            </w:r>
            <w:r w:rsidRPr="004C2672">
              <w:rPr>
                <w:rFonts w:ascii="Times New Roman" w:eastAsia="Times New Roman" w:hAnsi="Times New Roman" w:cs="Times New Roman"/>
                <w:sz w:val="24"/>
                <w:szCs w:val="24"/>
              </w:rPr>
              <w:lastRenderedPageBreak/>
              <w:t>suspendat,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Open field,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Tail flick,</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pletismometru.</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Fiziopatologie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Boli Infecţioase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Matei Balş”</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 Pavilion IV, Institutul de Boli Infecţioase “Prof. Dr. Matei Balş”, str. Dr. Calistrat Grozovici, nr.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 Pavilion V, Institutul de Boli Infecţioase “Prof. Dr. Matei Balş”, str. Dr. Calistrat Grozovici, nr.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-Sala de lucrări practice, Disciplinele Microbiologie şi Fiziopatologie II, </w:t>
            </w:r>
            <w:r w:rsidRPr="004C2672">
              <w:rPr>
                <w:rFonts w:ascii="Times New Roman" w:eastAsia="Times New Roman" w:hAnsi="Times New Roman" w:cs="Times New Roman"/>
                <w:sz w:val="24"/>
                <w:szCs w:val="24"/>
              </w:rPr>
              <w:lastRenderedPageBreak/>
              <w:t>Institutul de Boli Infecţioase “Prof. Dr. Matei Balş”, str. Dr. Calistrat Grozovici, nr.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lucrări practice, Pavilionul VIII, Secţia Imuno-depresie Copii, Institutul de Boli Infecţioase “Prof. Dr. Matei Balş”, str. Dr. Calistrat Grozovici, nr.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studiu, Pavilionul V, Institutul de Boli Infecţioase “Prof. Dr. Matei Balş”, str. Dr. Calistrat Grozovici, nr.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întruniri, Clădirea Administraţiei, Institutul de Boli Infecţioase “Prof. Dr. Matei Balş”, str. Dr. Calistrat Grozovici, nr. 1; -30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Biofizică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Sălile LP nr. 3, 7, 9, 10, 14, 16, 17 – situate în clădirea Facultăţii de Medicină, subsol, fiecare sală având o capacitate de 10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spectro-fotometre;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osciloscoape;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 microscoape;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 polarimetre;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 refractometre;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 vâscozimetre;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 stalagmometre;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conductometre.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Biochimie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Catedra de Biochimie, etaj 1, Facultatea de Medicină;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-4 săli a câte 20 de locuri şi un mini amfiteatru care are 45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-7 aparate de electroforeză;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pompe de vid;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-5 centrifugi;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spectrofotometre.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Informatică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 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Biostatistică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Informatică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-Facultatea de Medicină,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Informatică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-Facultatea de Medicină, subsol,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calculatoare,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calculator/student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Microbiologie,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Parazitologie,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Epidemiologie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Micro-biologie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INCDMI I. Cantacuzino</w:t>
            </w:r>
            <w:r w:rsidRPr="004C2672">
              <w:rPr>
                <w:rFonts w:ascii="Times New Roman" w:eastAsia="Times New Roman" w:hAnsi="Times New Roman" w:cs="Times New Roman"/>
                <w:sz w:val="24"/>
                <w:szCs w:val="24"/>
              </w:rPr>
              <w:t>, Splaiul Independenţeinr. 103, sector 5;</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Mare de Lucrări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-64– 96 locuri -Pavilionul E, et.3.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Mică de Lucrări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 – Pavilionul E, et.3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-Camera laborator pentru pregătirea lucrărilor practice, Pavilionul E, et.3.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-INBI “Prof. Dr. M. Balş”,</w:t>
            </w:r>
            <w:r w:rsidRPr="004C2672">
              <w:rPr>
                <w:rFonts w:ascii="Times New Roman" w:eastAsia="Times New Roman" w:hAnsi="Times New Roman" w:cs="Times New Roman"/>
                <w:sz w:val="24"/>
                <w:szCs w:val="24"/>
              </w:rPr>
              <w:t xml:space="preserve"> Str. Grozovici, nr. 1, sector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lucrări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-pavilionul VI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-50-55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-copiator;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-mobilier de laborator;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-5 microscoape.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Parazitologie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Lucrări practice-Str. D. Gerota, nr. 19-21;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1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2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3 etaj;</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4 etaj;</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Cabinet Profesor;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Cabinet pentru Cadre didactice;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pentru pregătirea preparatelor.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Epidemio-logie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INCDMI I. Cantacuzino</w:t>
            </w:r>
            <w:r w:rsidRPr="004C2672">
              <w:rPr>
                <w:rFonts w:ascii="Times New Roman" w:eastAsia="Times New Roman" w:hAnsi="Times New Roman" w:cs="Times New Roman"/>
                <w:sz w:val="24"/>
                <w:szCs w:val="24"/>
              </w:rPr>
              <w:t>, Splaiul Independenţei nr. 103, sector 5, Pavilionul E,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Sala mare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mică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24-30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Microbiologie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INCDMI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“I. Cantacuzino”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retroproiectoare;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ecran de proiecţie mobil;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epidiascop;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proiector diapozitive;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frigider;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microscoape Nikon.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Parazitologie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15 microscoape Nikon;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lupă binoculară;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 cu racire;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cu flourescenţă;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-6 calculatoare;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poupinel pentru sticlărie;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aparate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de proiecţie Liesegang;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epiproiectoare;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Xerox.</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Epidemiologie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Computer Celeron + Monitor 17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imprimantă;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copiator;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proiector diapozitive;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epidiascop;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pupinel;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 microscoape (utilizează lumina naturală reflectată);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balanţă farmaceutică;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balanţă analitică.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Virusologie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-BibliotecaIVN,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pentru lucrări practice,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-40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Studenţii au acces la laboratoarele “Culturi celulare”, “Serologie” şi “Biologie moleculară” pentru demonstraţii practice şi cercetări în cadrul lucrărilor de licenţă.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 băi ultratermostat ITM;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diaproiectoare 368 Liesegang;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dispozitive diaproiecţie Retro 328 FAN;</w:t>
            </w:r>
            <w:r w:rsidRPr="004C2672">
              <w:rPr>
                <w:rFonts w:ascii="Times New Roman" w:eastAsia="Times New Roman" w:hAnsi="Times New Roman" w:cs="Times New Roman"/>
                <w:sz w:val="24"/>
                <w:szCs w:val="24"/>
              </w:rPr>
              <w:br/>
              <w:t>-1 dulap metal instrumente;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aparat electroforeză cu </w:t>
            </w:r>
            <w:r w:rsidRPr="004C2672">
              <w:rPr>
                <w:rFonts w:ascii="Times New Roman" w:eastAsia="Times New Roman" w:hAnsi="Times New Roman" w:cs="Times New Roman"/>
                <w:sz w:val="24"/>
                <w:szCs w:val="24"/>
              </w:rPr>
              <w:lastRenderedPageBreak/>
              <w:t>accesorii;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proiecţie diapozitive LEITZ;</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epiproiectoare E 10 521 Liesegang;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hotă cu flux laminare vertical;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imprimantă HP Laser Jet 1220;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imprimantă Laser Color Lexmark C524N;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 Fujitsu V 2065;</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binocular inversat ZEISS;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microscoape binoculare IOR;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microscoape binoculare IOR ML 4M;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binocular ZEISS;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binocular ZEISS LUMIPAN;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Note Book NEC VERSAM 300;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retroproiectoare 640 Leisegang 400;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retroproiector scris Meotar Meopta;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 Toshiba TW 350 S2573020;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 Universal 320R.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Expertiză Medicală şi Recuperarea Capacităţii de </w:t>
            </w:r>
            <w:r w:rsidRPr="004C2672">
              <w:rPr>
                <w:rFonts w:ascii="Times New Roman" w:eastAsia="Times New Roman" w:hAnsi="Times New Roman" w:cs="Times New Roman"/>
                <w:sz w:val="24"/>
                <w:szCs w:val="24"/>
              </w:rPr>
              <w:lastRenderedPageBreak/>
              <w:t>Muncă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Săli pentru activitatea de 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-în incinta Institutului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Alergologie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Sală seminar / lecţii conferinţă rezidenţi/per-fecţionare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Sală rezidenţi la intrarea în Clinica de Alergologie şi Imunologie Clinică;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“Nicolae Malaxa“, etaj 2, joncţiunea corp B şi 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Sală de lucrări practice de laborator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Compartiment Imunologie Clinică;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Analize Medicale, Spital Clinic “Nicolae Malaxa” etaj 2, corpul C</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Compartimentul de Alergologie şi Imunologie Clinică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Spital Clinic “Nicolae Malaxa”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spirometru performant </w:t>
            </w:r>
            <w:r w:rsidRPr="004C2672">
              <w:rPr>
                <w:rFonts w:ascii="Times New Roman" w:eastAsia="Times New Roman" w:hAnsi="Times New Roman" w:cs="Times New Roman"/>
                <w:i/>
                <w:iCs/>
                <w:sz w:val="24"/>
                <w:szCs w:val="24"/>
              </w:rPr>
              <w:t>Viasys Healthcar;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-5 peak-flow metre </w:t>
            </w:r>
            <w:r w:rsidRPr="004C2672">
              <w:rPr>
                <w:rFonts w:ascii="Times New Roman" w:eastAsia="Times New Roman" w:hAnsi="Times New Roman" w:cs="Times New Roman"/>
                <w:i/>
                <w:iCs/>
                <w:sz w:val="24"/>
                <w:szCs w:val="24"/>
              </w:rPr>
              <w:t>Vitalograph;</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nebulizator Pari boy pentru copii;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nebulizator </w:t>
            </w:r>
            <w:r w:rsidRPr="004C2672">
              <w:rPr>
                <w:rFonts w:ascii="Times New Roman" w:eastAsia="Times New Roman" w:hAnsi="Times New Roman" w:cs="Times New Roman"/>
                <w:i/>
                <w:iCs/>
                <w:sz w:val="24"/>
                <w:szCs w:val="24"/>
              </w:rPr>
              <w:t>Hospyneb</w:t>
            </w:r>
            <w:r w:rsidRPr="004C2672">
              <w:rPr>
                <w:rFonts w:ascii="Times New Roman" w:eastAsia="Times New Roman" w:hAnsi="Times New Roman" w:cs="Times New Roman"/>
                <w:sz w:val="24"/>
                <w:szCs w:val="24"/>
              </w:rPr>
              <w:t xml:space="preserve"> profesional pentru adulţi;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trusă diagnostic alergologic pentru testare cutanată </w:t>
            </w:r>
            <w:r w:rsidRPr="004C2672">
              <w:rPr>
                <w:rFonts w:ascii="Times New Roman" w:eastAsia="Times New Roman" w:hAnsi="Times New Roman" w:cs="Times New Roman"/>
                <w:i/>
                <w:iCs/>
                <w:sz w:val="24"/>
                <w:szCs w:val="24"/>
              </w:rPr>
              <w:t>prick</w:t>
            </w:r>
            <w:r w:rsidRPr="004C2672">
              <w:rPr>
                <w:rFonts w:ascii="Times New Roman" w:eastAsia="Times New Roman" w:hAnsi="Times New Roman" w:cs="Times New Roman"/>
                <w:sz w:val="24"/>
                <w:szCs w:val="24"/>
              </w:rPr>
              <w:t xml:space="preserve"> cu alergene de mediu (baterie alergene de mediu);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trusă diagnostic alergologic pentru testare cutanată </w:t>
            </w:r>
            <w:r w:rsidRPr="004C2672">
              <w:rPr>
                <w:rFonts w:ascii="Times New Roman" w:eastAsia="Times New Roman" w:hAnsi="Times New Roman" w:cs="Times New Roman"/>
                <w:i/>
                <w:iCs/>
                <w:sz w:val="24"/>
                <w:szCs w:val="24"/>
              </w:rPr>
              <w:t>prick</w:t>
            </w:r>
            <w:r w:rsidRPr="004C2672">
              <w:rPr>
                <w:rFonts w:ascii="Times New Roman" w:eastAsia="Times New Roman" w:hAnsi="Times New Roman" w:cs="Times New Roman"/>
                <w:sz w:val="24"/>
                <w:szCs w:val="24"/>
              </w:rPr>
              <w:t xml:space="preserve"> cu alergene alimentare (baterie alergene alimentare);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trusă diagnostic alergologic pentru testare cutanată </w:t>
            </w:r>
            <w:r w:rsidRPr="004C2672">
              <w:rPr>
                <w:rFonts w:ascii="Times New Roman" w:eastAsia="Times New Roman" w:hAnsi="Times New Roman" w:cs="Times New Roman"/>
                <w:i/>
                <w:iCs/>
                <w:sz w:val="24"/>
                <w:szCs w:val="24"/>
              </w:rPr>
              <w:t>patch</w:t>
            </w:r>
            <w:r w:rsidRPr="004C2672">
              <w:rPr>
                <w:rFonts w:ascii="Times New Roman" w:eastAsia="Times New Roman" w:hAnsi="Times New Roman" w:cs="Times New Roman"/>
                <w:sz w:val="24"/>
                <w:szCs w:val="24"/>
              </w:rPr>
              <w:t xml:space="preserve"> cu alergene de contact (baterie standard europeană);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 trusă diagnostic alergologic pentru testare cutanată </w:t>
            </w:r>
            <w:r w:rsidRPr="004C2672">
              <w:rPr>
                <w:rFonts w:ascii="Times New Roman" w:eastAsia="Times New Roman" w:hAnsi="Times New Roman" w:cs="Times New Roman"/>
                <w:i/>
                <w:iCs/>
                <w:sz w:val="24"/>
                <w:szCs w:val="24"/>
              </w:rPr>
              <w:t>patch</w:t>
            </w:r>
            <w:r w:rsidRPr="004C2672">
              <w:rPr>
                <w:rFonts w:ascii="Times New Roman" w:eastAsia="Times New Roman" w:hAnsi="Times New Roman" w:cs="Times New Roman"/>
                <w:sz w:val="24"/>
                <w:szCs w:val="24"/>
              </w:rPr>
              <w:t xml:space="preserve"> cu alergene de contact speciale din aliaje metalice şi metacrilaţi (implicate în reabilitare orală/stomatologie)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Compartimentul de Alergologie şi Imunologie Clinică, Laborator Analize Medicale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Spital Clinic “Nicolae Malaxa”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xml:space="preserve">-1 centrifuga cu răcire </w:t>
            </w:r>
            <w:r w:rsidRPr="004C2672">
              <w:rPr>
                <w:rFonts w:ascii="Times New Roman" w:eastAsia="Times New Roman" w:hAnsi="Times New Roman" w:cs="Times New Roman"/>
                <w:i/>
                <w:iCs/>
                <w:sz w:val="24"/>
                <w:szCs w:val="24"/>
              </w:rPr>
              <w:t>Sigma</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hota flux laminar;</w:t>
            </w:r>
            <w:r w:rsidRPr="004C2672">
              <w:rPr>
                <w:rFonts w:ascii="Times New Roman" w:eastAsia="Times New Roman" w:hAnsi="Times New Roman" w:cs="Times New Roman"/>
                <w:sz w:val="24"/>
                <w:szCs w:val="24"/>
              </w:rPr>
              <w:br/>
              <w:t>-1 sistem pentru electroforeza proteinelor serice în gel;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nefelometru automat de înaltă performanţă </w:t>
            </w:r>
            <w:r w:rsidRPr="004C2672">
              <w:rPr>
                <w:rFonts w:ascii="Times New Roman" w:eastAsia="Times New Roman" w:hAnsi="Times New Roman" w:cs="Times New Roman"/>
                <w:i/>
                <w:iCs/>
                <w:sz w:val="24"/>
                <w:szCs w:val="24"/>
              </w:rPr>
              <w:t xml:space="preserve">Dade Behring </w:t>
            </w:r>
            <w:r w:rsidRPr="004C2672">
              <w:rPr>
                <w:rFonts w:ascii="Times New Roman" w:eastAsia="Times New Roman" w:hAnsi="Times New Roman" w:cs="Times New Roman"/>
                <w:sz w:val="24"/>
                <w:szCs w:val="24"/>
              </w:rPr>
              <w:t>pentru determinări imunonefelome-trice ale IgE totale, factor reumatoid,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ASLO şi componente ale sistemului complement;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semiautomat fluororimunoenzimatic pentru IgE specifice monoalergen UniCAP FEIA;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sisteme rapide imunoenzimatice pentru determinarea IgE specifice multi-alergen (</w:t>
            </w:r>
            <w:r w:rsidRPr="004C2672">
              <w:rPr>
                <w:rFonts w:ascii="Times New Roman" w:eastAsia="Times New Roman" w:hAnsi="Times New Roman" w:cs="Times New Roman"/>
                <w:i/>
                <w:iCs/>
                <w:sz w:val="24"/>
                <w:szCs w:val="24"/>
              </w:rPr>
              <w:t>RIDA X-screen</w:t>
            </w:r>
            <w:r w:rsidRPr="004C2672">
              <w:rPr>
                <w:rFonts w:ascii="Times New Roman" w:eastAsia="Times New Roman" w:hAnsi="Times New Roman" w:cs="Times New Roman"/>
                <w:sz w:val="24"/>
                <w:szCs w:val="24"/>
              </w:rPr>
              <w:t xml:space="preserve">, </w:t>
            </w:r>
            <w:r w:rsidRPr="004C2672">
              <w:rPr>
                <w:rFonts w:ascii="Times New Roman" w:eastAsia="Times New Roman" w:hAnsi="Times New Roman" w:cs="Times New Roman"/>
                <w:i/>
                <w:iCs/>
                <w:sz w:val="24"/>
                <w:szCs w:val="24"/>
              </w:rPr>
              <w:t>Millenia Biotech</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sisteme rapide pentru imunodiagnostic în boli infecţioase şi autoimune;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analizor automat ELISA </w:t>
            </w:r>
            <w:r w:rsidRPr="004C2672">
              <w:rPr>
                <w:rFonts w:ascii="Times New Roman" w:eastAsia="Times New Roman" w:hAnsi="Times New Roman" w:cs="Times New Roman"/>
                <w:i/>
                <w:iCs/>
                <w:sz w:val="24"/>
                <w:szCs w:val="24"/>
              </w:rPr>
              <w:t>Mini swift</w:t>
            </w:r>
            <w:r w:rsidRPr="004C2672">
              <w:rPr>
                <w:rFonts w:ascii="Times New Roman" w:eastAsia="Times New Roman" w:hAnsi="Times New Roman" w:cs="Times New Roman"/>
                <w:sz w:val="24"/>
                <w:szCs w:val="24"/>
              </w:rPr>
              <w:t xml:space="preserve"> de analiză imunoenzimatică de înaltă performanţă.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Spital Clinic “Nicolae Malaxa” etaj 1, Corp B</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Spital Clinic “Nicolae Malaxa” etaj 3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ecograf pentru ultrasonografie abdominală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Spital Clinic “Nicolae Malaxa” etaj 1, Corp B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aparat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Spital Clinic “Nicolae Malaxa” parter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computer tomograf</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Familie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Activitatea practica</w:t>
            </w:r>
            <w:r w:rsidRPr="004C2672">
              <w:rPr>
                <w:rFonts w:ascii="Times New Roman" w:eastAsia="Times New Roman" w:hAnsi="Times New Roman" w:cs="Times New Roman"/>
                <w:sz w:val="24"/>
                <w:szCs w:val="24"/>
              </w:rPr>
              <w:t>: în cele 18 cabinete medicale individuale de Medicină de familie, care îndeplinesc criteriile de acreditare a cabinetelor de Medicină de Familie.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-Pol. Vitan,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5, cam. 278,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-Pol. Vitan Etaj 1 cab. 161,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-Str. Moldoveni nr.5. bl.21,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-Str. Cojesti Nr. 1,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-Pol. Min. Transporturi-lor,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-Pol Preda Buzescu nr.34,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-Str. Odobesti nr.17,bl.v16,sc.1, ap.1,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-Aleea Lunguleţu nr.6-Piaţa Iancului,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-Pol. Iancului,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-Str. VLascar,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-B-dul I.G. Duca,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-Str. Cricovu Dulce nr.11, capacitate </w:t>
            </w:r>
            <w:r w:rsidRPr="004C2672">
              <w:rPr>
                <w:rFonts w:ascii="Times New Roman" w:eastAsia="Times New Roman" w:hAnsi="Times New Roman" w:cs="Times New Roman"/>
                <w:sz w:val="24"/>
                <w:szCs w:val="24"/>
              </w:rPr>
              <w:lastRenderedPageBreak/>
              <w:t>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CDT Titan,etaj1, cam.410,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-Str. Clopatari Vechei,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-CDT Titan etaj.3 cam 416,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CDT Titan,etaj 6, ca. 610, capacitate 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-Piaţa Unirii nr 5, sector 3, capacitate 6-7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Igienă şi 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Seminariile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sălile de lucrări practice din cladirea ISP Bucureşti, str. DrLeonte 1-3: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-camera 113;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-camera 103;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-camera 145;</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-camera 146.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Lucrările practice</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-camera 113</w:t>
            </w:r>
            <w:r w:rsidRPr="004C2672">
              <w:rPr>
                <w:rFonts w:ascii="Times New Roman" w:eastAsia="Times New Roman" w:hAnsi="Times New Roman" w:cs="Times New Roman"/>
                <w:sz w:val="24"/>
                <w:szCs w:val="24"/>
              </w:rPr>
              <w:t>,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-camera 103</w:t>
            </w:r>
            <w:r w:rsidRPr="004C2672">
              <w:rPr>
                <w:rFonts w:ascii="Times New Roman" w:eastAsia="Times New Roman" w:hAnsi="Times New Roman" w:cs="Times New Roman"/>
                <w:sz w:val="24"/>
                <w:szCs w:val="24"/>
              </w:rPr>
              <w:t>, etaj 1, din ISP Bucureşti, str. DrLeonte 1-3;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-camera 145</w:t>
            </w:r>
            <w:r w:rsidRPr="004C2672">
              <w:rPr>
                <w:rFonts w:ascii="Times New Roman" w:eastAsia="Times New Roman" w:hAnsi="Times New Roman" w:cs="Times New Roman"/>
                <w:sz w:val="24"/>
                <w:szCs w:val="24"/>
              </w:rPr>
              <w:t>, etajul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-camera 146,</w:t>
            </w:r>
            <w:r w:rsidRPr="004C2672">
              <w:rPr>
                <w:rFonts w:ascii="Times New Roman" w:eastAsia="Times New Roman" w:hAnsi="Times New Roman" w:cs="Times New Roman"/>
                <w:sz w:val="24"/>
                <w:szCs w:val="24"/>
              </w:rPr>
              <w:t xml:space="preserve"> etajul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-camera 113</w:t>
            </w:r>
            <w:r w:rsidRPr="004C2672">
              <w:rPr>
                <w:rFonts w:ascii="Times New Roman" w:eastAsia="Times New Roman" w:hAnsi="Times New Roman" w:cs="Times New Roman"/>
                <w:sz w:val="24"/>
                <w:szCs w:val="24"/>
              </w:rPr>
              <w:t>, etajul 1, din ISP Bucuresti, str. Dr. Leonte 1-3;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Camera 103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 locuri, din ISP Bucuresti, str. Dr. Leonte 1-3,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camera 145</w:t>
            </w:r>
            <w:r w:rsidRPr="004C2672">
              <w:rPr>
                <w:rFonts w:ascii="Times New Roman" w:eastAsia="Times New Roman" w:hAnsi="Times New Roman" w:cs="Times New Roman"/>
                <w:sz w:val="24"/>
                <w:szCs w:val="24"/>
              </w:rPr>
              <w:t>, etajul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-camera 146</w:t>
            </w:r>
            <w:r w:rsidRPr="004C2672">
              <w:rPr>
                <w:rFonts w:ascii="Times New Roman" w:eastAsia="Times New Roman" w:hAnsi="Times New Roman" w:cs="Times New Roman"/>
                <w:sz w:val="24"/>
                <w:szCs w:val="24"/>
              </w:rPr>
              <w:t>, etajul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 calculatoare,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-reactivi pentru determinările fizico-chimice.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Sănătate Publică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Management</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Lucrările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în Institutul de Sănătate Publică,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etajul 2</w:t>
            </w:r>
            <w:r w:rsidRPr="004C2672">
              <w:rPr>
                <w:rFonts w:ascii="Times New Roman" w:eastAsia="Times New Roman" w:hAnsi="Times New Roman" w:cs="Times New Roman"/>
                <w:b/>
                <w:bCs/>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Sala 137</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-tabla albă;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 sticlă.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138</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-tabla albă;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-tablă sticlă.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139</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-tabla albă;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 sticlă.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 etajul 1, în sala 109avem un</w:t>
            </w:r>
            <w:r w:rsidRPr="004C2672">
              <w:rPr>
                <w:rFonts w:ascii="Times New Roman" w:eastAsia="Times New Roman" w:hAnsi="Times New Roman" w:cs="Times New Roman"/>
                <w:b/>
                <w:bCs/>
                <w:sz w:val="24"/>
                <w:szCs w:val="24"/>
              </w:rPr>
              <w:t xml:space="preserve"> Laborator de licentă</w:t>
            </w:r>
            <w:r w:rsidRPr="004C2672">
              <w:rPr>
                <w:rFonts w:ascii="Times New Roman" w:eastAsia="Times New Roman" w:hAnsi="Times New Roman" w:cs="Times New Roman"/>
                <w:sz w:val="24"/>
                <w:szCs w:val="24"/>
              </w:rPr>
              <w:t>: dotat cu 10 calculatoare cu conexiune la internet, copiator (achiziţionate în luna decembrie 2008), retroproiector, tablă albă, sala are 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Amfiteatrul şi sălile de lucrări practice sunt utilizate 6-8 ore/zi de studenţi sau medici rezidenţi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-18 calculatoare (inclusiv cele din laboratorul de licenţă) cu conexiune la Internet;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copiatoare (inclusiv cel din laboratorul de licenţă);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imprimante;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laptopuri;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retroproiectoare;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ecrane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table flipchart;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masină de îndosariat;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instalaţie de sonorizare;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Soft pentru prelucrarea </w:t>
            </w:r>
            <w:r w:rsidRPr="004C2672">
              <w:rPr>
                <w:rFonts w:ascii="Times New Roman" w:eastAsia="Times New Roman" w:hAnsi="Times New Roman" w:cs="Times New Roman"/>
                <w:sz w:val="24"/>
                <w:szCs w:val="24"/>
              </w:rPr>
              <w:lastRenderedPageBreak/>
              <w:t>statistică a datelor (SPSS);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-pentru procesul didactic există un punct de documentare alcătuit din carţi de specialitate (o parte din ele facând parte din patrimoniul Bibliotecii Centrale, iar cea mai mare parte din achiziţii personale şi donaţii), reviste, materiale pentru promovarea sănătăţii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 Diabet,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Nutriţie şi Boli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Metabolice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 C. Paulescu”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Seminar şi lucrări practice: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 etaj 4 din cadrul Institutului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bioimpedanţă – Bio Space;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măsurare a rigidităţii vasculare;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Pneumologie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Seminar şi lucrări practice: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raport chirurgie, Pavilionul I, parter, 20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Stop Fumat, Pavilionul I, etaj, 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Secţia 3, Pavilionul I, etaj, 12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cursuri UIP, clădirea UIP, parter, 25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Dotări: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-flip-chart;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electrocardiograf;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spirometre;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endoscoape (aparţin Institutului Marius Nasta);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saturometre;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truse de biopsie pleurală;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-1ergospirometru.</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Farmacologie,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Toxicologie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Psiho -farmacologie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sălile şi saloanele de terapie intensivă a Secţiei ATI Toxicologie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Stagiile clinice cu studenţii: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 Secţia ATI Toxicologie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Numărul sălilor de demonstraţie: 2 amfiteatre şi saloanele de terapie intensivă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Genetică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săli – fiecare având o capacitate de 25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Dotări pentru procesul de învăţământ: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de microscoape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microscop/3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retroproiectoare;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videoproiectoare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ecrane.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Dotări pentru cercetare: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de cercetare;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ultracentrifuge;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laboratoare proprii pentru cercetare în genetica fundamentală.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Legală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Naţional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Medicină Legală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“Mina Minovici”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Sală pentru curs şi Lp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-tablă magnetică;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Sală pentru Lp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 de sticlă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Sală pentru Lp (4)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microscoape IOR.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Spaţiu pentru lucrări practice (autopsii)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autopsie;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-10-15 studenţi pentru un caz;</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mese pentru 2 autopsieri.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diaproiector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microscoape laboval;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lupă binoculară sterioscopică;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 proiector Sanyo;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cameră foto;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cameră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multi -funcţională laser folosită pentru cercetare.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Secţia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Psihiatrie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Al. Obregia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 Mic-Direcţie: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-74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 Secţia IX:</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ecran audio,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flipchart,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proiector multimedia,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saloanele de spital, în Secţia de Neurologie Pediatrică 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-aparat EMG;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-cameră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EEG;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EEG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simple;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-aparatură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convenţională;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RMN;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CT.</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Psihiatrie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Psihologie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 Copilului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Adolescentului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Al. Obregia”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Sala de clasă: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Pavilionul V A, Clinica de Psihiatrie, Şos. Berceni, nr. 10, sector 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Sala de clasă: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Pavilionul V B, Clinica de Psihiatrie, Şos. Berceni, nr. 10, sector 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Psihologie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Farmacologie 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Recuperare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Săli de 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Clinica I şi II, INRMFB</w:t>
            </w:r>
            <w:r w:rsidRPr="004C2672">
              <w:rPr>
                <w:rFonts w:ascii="Times New Roman" w:eastAsia="Times New Roman" w:hAnsi="Times New Roman" w:cs="Times New Roman"/>
                <w:sz w:val="24"/>
                <w:szCs w:val="24"/>
              </w:rPr>
              <w:t xml:space="preserve"> - Str. Sf. Dumitru nr. 2, sector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Clinica III şi IV, INRMFB</w:t>
            </w:r>
            <w:r w:rsidRPr="004C2672">
              <w:rPr>
                <w:rFonts w:ascii="Times New Roman" w:eastAsia="Times New Roman" w:hAnsi="Times New Roman" w:cs="Times New Roman"/>
                <w:sz w:val="24"/>
                <w:szCs w:val="24"/>
              </w:rPr>
              <w:t xml:space="preserve"> – Bd. Ion Mihalache nr. 11 A, sect,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40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ecograf de părţi moi;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imagistică Osteodensitometru DXA;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termograf;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aparate ultrasunet laser;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magnetoterapie;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analiză EMG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circuit de antrenament la efort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terapie unde scurte;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evaluare condiţii fizice;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bicicletă ergonomică;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 aparate stimulare musculară;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terapie cu microunde;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terapie interfrem;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terapie cu vacuum;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aerosoloterapie.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Educaţie Fizică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Sport</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Sport Facultatea de Medicină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-proces de învăţământ săptămânal;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~2500 studenţi din anul I şi II, de la Facultăţile de Medicină, Medicină Dentară, Facultatea de Moaşe şi Asistenţi Medicali şi parţial de la Facultatea de Farmacie.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Sport Facultatea de Farmacie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-proces de învăţământ săptămânal;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-693 de studenţi din anii I şi II, de la Facultatea de Farmacie.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Bază sportivă în aer liber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-B-dul Iuliu Maniu, nr. 6, sector 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-5470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terenuri pe zgură;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teren de minifotbal cu iarbă sintetică;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-iarna terenurile sunt acoperite cu baloane speciale pentru desfăşurarea activităţii în condiţii corespunzătoare.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Bazinul de înot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 Facultatea de Medicină;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-911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-cuva bazinului are mărimea de 25/12,5 m şi adâncimea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1,80 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-asigură procesul de învăţământ pentru 300 de studenţi din anii I şi II de la toate facultăţile care au optat pentru nataţie;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 vor desfăşura: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-competiţiile “Cupa Anilor I” şi “Cupa Carol Davila”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(700 – 1000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-competiţii la nivelul centrului universitar;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-antrenamente cu echipele reprezentative;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-practicarea înotului de către studenţii din anii III - IV, cadre didactice şi personal administrativ.</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Istoria Medicinei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Etică Medicală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-Amfiteatrul 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 sediul disciplinei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32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Nefrologie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Fundeni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seminar 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-calculatoare;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-monitoare;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-acces wirelles la internet.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referate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-monitoare;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-acces wirelles la internet.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dializă 532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dializă 508</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dializă 509</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502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-Institutul Fundeni, etaj 5, corpul 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503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504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505</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506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526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527</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528</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529</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531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626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6,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627</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6,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628</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6,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629</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-Institutul Fundeni, etaj 6,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630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Salon 631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Fundeni, etaj 5, corpul 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 ecocardiografe;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spirometre;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endoscoape;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bronhoscop;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 aparate Holter EKG;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Holter TA;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monitorizare a peretelui vascular Sfigmocor;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pentru monitorizarea accesului vascular;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microscoape;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pentru monitorizarea online a parametrilor biochimici intradialitici;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aparate de hemodializă cronică;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aparate de hemodializă, hemofiltrare, hemodiafiltrare, plasmafereza acuti;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dializă hepatică MARS;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aparate de radiologie (centralizate pe întreg Institutul Clinic Fundeni);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CT;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Scintigrafe;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Angiografe (centralizate pe întreg Institutul Clinic Fundeni);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Nefrologie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Carol Davila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cardiograf digital;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monitorizare/24 ore (Holter) a presiunii arteriale, respectiv a electro-cardiogramei;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ecograf cu trei sonde: pentru explorare abdomen, cord, vase;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videoendoscop pentru endoscopie digestivă superioară;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videoendoscop pentru endoscopie digestivă inferioară;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Reumatologie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Spital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I Cantacuzino</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echocardiograf;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spirometre;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-6 endoscoape;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echografe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echograf părţi moi;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aparate de 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osteodensio-metru cu ultrasunete PEGASUS;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set microcentrifugă;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incubator de laborator;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 MPW 53;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Olimpus CX41;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video-capilaroscop Olimpus SZX7;</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oximetru.</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Reumatologie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Sfânta Maria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 demonstraţii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 demonstraţii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ECG;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endoscoape;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aparate de 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-ecomusculo-scheletal;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-electromiograf.</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Caritas</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 xml:space="preserve">Seminar: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biblioteca, etaj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biblioteca, etaj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 aparate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“Bagdasar”</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studenţii desfăşoară stagiul clinic de cardiologie în saloanele cu bolnavi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computere;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Holter EKG;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Holter TA.</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Recuperare,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Fizică,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Balneo -climatologie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Bagdasar-Arseni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 şi stagii clinice: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-cca. 100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de aer condiţionat.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-cca. 50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-epidiascop;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-diapozitive;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-sistem de aer condiţionat.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-Laboratorul de Licenţă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-cca 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Cameră multifuncţio-nală</w:t>
            </w:r>
            <w:r w:rsidRPr="004C2672">
              <w:rPr>
                <w:rFonts w:ascii="Times New Roman" w:eastAsia="Times New Roman" w:hAnsi="Times New Roman" w:cs="Times New Roman"/>
                <w:sz w:val="24"/>
                <w:szCs w:val="24"/>
              </w:rPr>
              <w:t xml:space="preserve"> pentru studenţi şi rezidenţi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-cca. 10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electromigraf;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pulsoximetru;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electroterapie prin curenţi de înaltă frecvenţă;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electroterapie prin curent continuu;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fizioterapie prin câmpuri magnetice de joasă frecvenţă;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băi galvanice 4 celulare;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combină pentru electroterapie (curent continuu, joasă şi medie frecvenţă);</w:t>
            </w:r>
            <w:r w:rsidRPr="004C2672">
              <w:rPr>
                <w:rFonts w:ascii="Times New Roman" w:eastAsia="Times New Roman" w:hAnsi="Times New Roman" w:cs="Times New Roman"/>
                <w:sz w:val="24"/>
                <w:szCs w:val="24"/>
              </w:rPr>
              <w:br/>
              <w:t>-1 combină pentru electroterapie şi LASER-terapie (curent continuu, joasă, medie frecvenţă şi LASER);</w:t>
            </w:r>
            <w:r w:rsidRPr="004C2672">
              <w:rPr>
                <w:rFonts w:ascii="Times New Roman" w:eastAsia="Times New Roman" w:hAnsi="Times New Roman" w:cs="Times New Roman"/>
                <w:sz w:val="24"/>
                <w:szCs w:val="24"/>
              </w:rPr>
              <w:br/>
              <w:t>-1 combină pentru electroterapie (curent continuu şi joasă frecvenţă);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pentru ultrasonoterapie;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aparat de vibromasaj în câmp </w:t>
            </w:r>
            <w:r w:rsidRPr="004C2672">
              <w:rPr>
                <w:rFonts w:ascii="Times New Roman" w:eastAsia="Times New Roman" w:hAnsi="Times New Roman" w:cs="Times New Roman"/>
                <w:sz w:val="24"/>
                <w:szCs w:val="24"/>
              </w:rPr>
              <w:lastRenderedPageBreak/>
              <w:t>electromagnetic (deep oscillation)</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Sfântul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Pantelimon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electrocardiograf Schiller;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 portabil;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ecocardiograf Phillips;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- 1 aparat ecografie abdominală şi vasculară;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endoscop;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-aparatură radiologie.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Endocrinologie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“Elias”</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cu o capacitate de 30 de locuri fiecare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 magnetică;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-xerox (pentru materialele scrise, la care au acces şi studenţii care îşi fac lucrările de diplomă în clinică);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screening vascular;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-electrocardigraf;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-analizor de masă corporală;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-aparate de testare a glicemiei;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-acces la ecograful spitalului.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Institutul de Boli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Cardiovasculare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 C. Iliescu”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 patul bolnavului în saloane;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-în Sala Medicilor de la nivelul fiecărui etaj</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săli pentru 10-12 studenţi - o grupă)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în saloane;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în 4 laboratoare EKG, Holter (EKG şi TA), Ecocardio-grafie;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 serviciu de Radiologie şi Cateterism.</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-4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ecocardiografe;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spirometru;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radiologie convenţională;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laborator hemodinamică;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laborator electrofiziologie;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40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Dermatologie 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Colentina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Sala Geneva, etaj I -40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dermatoscop</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Dermatologie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Oncologică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 Alergologie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Elias</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-sală situată în incinta Clinicii de Dermatologie Oncologică şi Alergologie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fototerapie (UVB, UVA, UVB-NB);</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dispozitiv dermatoscopie digitală.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Dermatologie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Colentina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Sala Geneva, etaj I – Pavilion Dermatologie, Spitalul Clinic Colentina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Geriatrie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Gerontologie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Naţional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Gerontologie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Geriatrie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 Aslan”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-Amfiteatrul Institutului;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cu o capacitate de 15 – 20 de locuri fiecare.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ecocardiografe;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spirometre;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-7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 aparatură 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osteodensitometru cu ultrasunete;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osteodensitometre DEXA;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mamograf;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Doppler pentru Gleznă-Braţ;</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Doppler extracranian şi periferic.</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44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Sală microcurs şi demonstraţii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-monitor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-video-casetofon,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-canapea examinare clinică.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-linie endoscopie digestivă superioară şi inferioară,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-linie endoscopie intervenţională,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-linie chirurgie laparoscopică.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Acestă dotare este folosită pentru efectuarea de demonstraţii studenţilor aflaţi în stagiu clinic de chirurgie, precum şi în formarea rezidenţilor în chirurgia endoscopică şi laparoscopică.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III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seminarii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VI;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-televizor;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-DVD.</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demonstraţie şi tratament situate la nivelul clinicii (aripa A1 şi aripa A2);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-videobibliotecă de patologie chirurgicală.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46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 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didactică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7</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tratament;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 demonstraţii;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-computer şi dischete cu patologie chirurgicală din cazurile clinicii;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-diapozitive de suturi mecanice.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IV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digestivă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superioară)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calculatoare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-aproximativ 30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PC-uri;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scanner;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printer;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proiecţie diapozitive.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aproximativ 30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-cărţi.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Colţea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o sală,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 tratamente,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manechine.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 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 Pantelimon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cu capacitate cumulată de 40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demonstraţie (tratament);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manechine de resuscitare;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video de transmitere din sălile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-retroproiector.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51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Generală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Bagdasar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Arseni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r w:rsidRPr="004C2672">
              <w:rPr>
                <w:rFonts w:ascii="Times New Roman" w:eastAsia="Times New Roman" w:hAnsi="Times New Roman" w:cs="Times New Roman"/>
                <w:sz w:val="24"/>
                <w:szCs w:val="24"/>
              </w:rPr>
              <w:t>: o sală de 20 de locuri localizată în cadrul clinicii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linie laparosco-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colonoscop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-videogastro-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fibroscop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-computer-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tomograf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-rezonanţă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magnetică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nucleară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-echograf</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 Juvara”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I. Cantacuzino</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r w:rsidRPr="004C2672">
              <w:rPr>
                <w:rFonts w:ascii="Times New Roman" w:eastAsia="Times New Roman" w:hAnsi="Times New Roman" w:cs="Times New Roman"/>
                <w:sz w:val="24"/>
                <w:szCs w:val="24"/>
              </w:rPr>
              <w:t xml:space="preserve"> în sala de raport de gardă (etaj II, în Clinica de 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-flip – chart;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-Pot fi vizualizate prin sistem video intervenţiile chirurgicale.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-flip – chart,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 sistem video de transmitere live a intervenţiilor chirurgicale,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-videobibliotecă constând într-un Atlas de patologie chirurgicală în format electronic.</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Plastică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Reconstructivă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3 săli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 sală de pansamente şi consultaţii.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54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Colentina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 săli de demonstraţie/trata-ment pentru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video de transmitere;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videobibliotecă, cu patologie chirurgicală;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Generală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Esofagiană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 Maria”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în sala de rapoarte medici– etaj V – 30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demonstraţie (tratament);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demonstraţie (tratament)/75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video cu transmitere din sălile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videobibliotecă, cu patologie chirurgicală;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investigaţii funcţionale esofagiene;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videoendoscopie;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anatomie patologică.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Oncologic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Al. Trestioreanu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r w:rsidRPr="004C2672">
              <w:rPr>
                <w:rFonts w:ascii="Times New Roman" w:eastAsia="Times New Roman" w:hAnsi="Times New Roman" w:cs="Times New Roman"/>
                <w:sz w:val="24"/>
                <w:szCs w:val="24"/>
              </w:rPr>
              <w:t xml:space="preserve"> o sală în Secţia de 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-retoproiector.</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tratament;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-videobibliotecă;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Dotări cu echipamente pentru ecografie, radiologie, endoscopie, laparoscopie.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Anestezie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Terapie Intensivă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Amfiteatrul Mare SUUB,</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-în sălile de raport/curs ale Catedrei de 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în sălile de raport/curs ale Catedrei de Chirurgie 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în sălile de raport/curs ale Catedrei de Chirurgie III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-5 manechine de resuscitare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58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 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“Sfântul Ioan”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VI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Saloane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VI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-112 paturi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Saloane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VI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-112 paturi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electro –cardiografe;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endoscoape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RMN;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Gama-camera Siemens.</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Sfântul Ioan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de demonstraţii (tratament)</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sisteme de transmitere a imaginii din sala de operaţie (în amfiteatru şi în sălile de demonstraţii)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-200 de casete video cu aspecte intraoperatorii (intervenţii chirurgicale deschise şi endoscopice)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Urologică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Transplant Renal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Fundeni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-Sala de microcurs: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 Fundeni, clădirea B, etaj IV, aripa A1;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-televizor;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-videoplayer;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computere cu acces internet;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-biblioteca cu colecţia de publicaţii medicale ale Clinicii.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lucrări practice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 Fundeni, clădirea B, etaj IV, aripa A2;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lucrări practice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 Fundeni, clădirea B, etaj IV, aripa A1;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lucrări practice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 Fundeni, clădirea B, etaj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lucrări practice 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-Institutul Clinic Fundeni, clădirea B, </w:t>
            </w:r>
            <w:r w:rsidRPr="004C2672">
              <w:rPr>
                <w:rFonts w:ascii="Times New Roman" w:eastAsia="Times New Roman" w:hAnsi="Times New Roman" w:cs="Times New Roman"/>
                <w:sz w:val="24"/>
                <w:szCs w:val="24"/>
              </w:rPr>
              <w:lastRenderedPageBreak/>
              <w:t>etaj I, aripa A2;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lucrări practice 5:</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 Fundeni, clădirea B, parter, aripa A1;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cameră);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cameră);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-6 săli de demonstraţie;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-săli de demonstraţie/stu-dent 55/6=9;</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simulatoare pentru manevre chirurgicale (trusa de endoscopie pentru demonstraţii practice, mulaje pentru efectuarea tuseului rectal);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videobiblioteci, cu patologie chirurgicală, având în dotare computere conectate la sisteme de videoproiecţie sau TV, pentru urmărirea înregistrărilor video cu proceduri urologice;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audio video interactiv, cu acces la bazele de date ale revistelor cu profil urologic internaţional (European Urology, Journal of Endourology) ce permit studenţilor documentarea în vederea realizării de lucrări ştiinţifice, referate, lucrări de diplomă.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61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Imunologia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Transplantului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Fundeni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r w:rsidRPr="004C2672">
              <w:rPr>
                <w:rFonts w:ascii="Times New Roman" w:eastAsia="Times New Roman" w:hAnsi="Times New Roman" w:cs="Times New Roman"/>
                <w:sz w:val="24"/>
                <w:szCs w:val="24"/>
              </w:rPr>
              <w:t xml:space="preserve"> la Centrul de Imunogeneti-că şi Virusologie Fundeni, Institutul Clinic Fundeni, etaj 3, cladirea B</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r w:rsidRPr="004C2672">
              <w:rPr>
                <w:rFonts w:ascii="Times New Roman" w:eastAsia="Times New Roman" w:hAnsi="Times New Roman" w:cs="Times New Roman"/>
                <w:sz w:val="24"/>
                <w:szCs w:val="24"/>
              </w:rPr>
              <w:t xml:space="preserve"> în arealul Laboratorului din Institut, etaj 3, clădirea B</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Aparatura existentă în dotarea Centrului de Imunogenetică şi Virusologie Fundeni care este Acreditat EFI (European Federation for Immunogenetics) din 2006 şi Acreditat ISO din 2008 (web-site: </w:t>
            </w:r>
            <w:hyperlink r:id="rId4" w:history="1">
              <w:r w:rsidRPr="004C2672">
                <w:rPr>
                  <w:rFonts w:ascii="Times New Roman" w:eastAsia="Times New Roman" w:hAnsi="Times New Roman" w:cs="Times New Roman"/>
                  <w:color w:val="0000FF"/>
                  <w:sz w:val="24"/>
                  <w:szCs w:val="24"/>
                  <w:u w:val="single"/>
                </w:rPr>
                <w:t>www.imunogeneti</w:t>
              </w:r>
            </w:hyperlink>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ca.ro)</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Militar Central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Carol Davila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Seminar: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în amfiteatre;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sala de curs a Clinicii de 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cabinetul medicilor din clinică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curs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pansamente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consultaţii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-cabinetul medicilor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-8 săli de demonstraţie (tratament);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manechin de resuscitare;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simulatoare pentru manevre chirurgicale;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sisteme video de transmitere din sălile de operaţie (atât proceduri operatorii efectuate prin chirurgie deschisă cât şi endourologie joasă sau înaltă precum şi laparoscopie şi lomboscopie);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-2 videobiblioteci cu patologie chirurgicală: una online - abonament la </w:t>
            </w:r>
            <w:hyperlink r:id="rId5" w:history="1">
              <w:r w:rsidRPr="004C2672">
                <w:rPr>
                  <w:rFonts w:ascii="Times New Roman" w:eastAsia="Times New Roman" w:hAnsi="Times New Roman" w:cs="Times New Roman"/>
                  <w:color w:val="0000FF"/>
                  <w:sz w:val="24"/>
                  <w:szCs w:val="24"/>
                  <w:u w:val="single"/>
                </w:rPr>
                <w:t>www.websurg.com</w:t>
              </w:r>
            </w:hyperlink>
            <w:r w:rsidRPr="004C2672">
              <w:rPr>
                <w:rFonts w:ascii="Times New Roman" w:eastAsia="Times New Roman" w:hAnsi="Times New Roman" w:cs="Times New Roman"/>
                <w:sz w:val="24"/>
                <w:szCs w:val="24"/>
              </w:rPr>
              <w:t xml:space="preserve"> şi una în cadrul clinicii cu casete video şi DVD-uri (din jurnale de </w:t>
            </w:r>
            <w:r w:rsidRPr="004C2672">
              <w:rPr>
                <w:rFonts w:ascii="Times New Roman" w:eastAsia="Times New Roman" w:hAnsi="Times New Roman" w:cs="Times New Roman"/>
                <w:sz w:val="24"/>
                <w:szCs w:val="24"/>
              </w:rPr>
              <w:lastRenderedPageBreak/>
              <w:t>specialitate European Urology etc, respectiv din lucrările proprii prezentate la diverse manifestări ştiinţifice).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63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Th.Burghele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 </w:t>
            </w:r>
            <w:r w:rsidRPr="004C2672">
              <w:rPr>
                <w:rFonts w:ascii="Times New Roman" w:eastAsia="Times New Roman" w:hAnsi="Times New Roman" w:cs="Times New Roman"/>
                <w:sz w:val="24"/>
                <w:szCs w:val="24"/>
              </w:rPr>
              <w:t>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 xml:space="preserve"> 2 săli;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 </w:t>
            </w:r>
            <w:r w:rsidRPr="004C2672">
              <w:rPr>
                <w:rFonts w:ascii="Times New Roman" w:eastAsia="Times New Roman" w:hAnsi="Times New Roman" w:cs="Times New Roman"/>
                <w:sz w:val="24"/>
                <w:szCs w:val="24"/>
              </w:rPr>
              <w:t>20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-3săli demonstraţii;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-simulatoare pentru manevre chirurgicale;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 sistem video de transmitere din sălile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-videobiblioteca cu patologia chirurgicală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Ortopedie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Traumatologie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Bagdasar–Arseni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în care se desfăşoară activitatea de 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în care se desfăşoară activitatea de lucrări practice cu studenţii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demonstraţie (tratament)/studenţi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video de transmitere din sălile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videobibliotecă, cu patologie chirurgicală (30 videocasete);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-epidiascop;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-TV color;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-videoplayer.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Ortopedie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Traumatologie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Elias</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situată în corpul B, etaj 3, 20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situată în corpul A, etaj 3, 20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66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Ortopedie 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Traumatologie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saloane la patul bolnavului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saloane;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-120 paturi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de tratament pe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stimulatoare pentru manevre chirurgicale;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video de transmitere în săli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videobibliotecă cu patologie chirurgicală;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Ortopedie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Traumatologie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 Pantelimon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camera de gardă,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amfiteatre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amfiteatru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săli de demonstraţie – tratament: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-camera de gardă,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pansament.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manechine de resuscitare;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simulatoare pentru manevre chirurgicale;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videobibliotecă, cu patologie chirurgicală;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computere + internet, permanent accesibil.</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Plastică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Reconstructivă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sălile Spitalului Universitar</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 Urgenţă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w:t>
            </w:r>
            <w:r w:rsidRPr="004C2672">
              <w:rPr>
                <w:rFonts w:ascii="Times New Roman" w:eastAsia="Times New Roman" w:hAnsi="Times New Roman" w:cs="Times New Roman"/>
                <w:sz w:val="24"/>
                <w:szCs w:val="24"/>
              </w:rPr>
              <w:t>Sală didactică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-Sală didactică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-Sală didactică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cameră fotodigitală,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 camere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laptopuri,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table magnetice,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ecran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didactice,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demonstraţie –training chirurgie laparoscopică,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-manechine de resuscitare – în colaborare cu Unitatea de Primiri Urgenţe,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simulator pentru chirurgie laparoscopică,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video de transmitere din sala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videobibliotecă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70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Plastică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 Reconstructivă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Central de Copii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Gr. Alexandrescu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(subsol):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pentru microchi-rurgie.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 mică chirurgie (Parter-UPU):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-5-6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de demonstraţie;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 demonstraţie/15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Simulatoare pentru manevre chirurgicale: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-6/mică chirurgie (suturi);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-6/microchirurgie.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Sisteme video de transmisie din sălile de operaţie (în 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-Biblioteca UMF unitatea 37 bis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-video bibliotecă (peste 50 casete </w:t>
            </w:r>
            <w:r w:rsidRPr="004C2672">
              <w:rPr>
                <w:rFonts w:ascii="Times New Roman" w:eastAsia="Times New Roman" w:hAnsi="Times New Roman" w:cs="Times New Roman"/>
                <w:sz w:val="24"/>
                <w:szCs w:val="24"/>
              </w:rPr>
              <w:lastRenderedPageBreak/>
              <w:t>video, CD-uri şi DVD-uri)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71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Bagdasar–Arseni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seminar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-Secţia de Neurochi-rurgie I, et. 5;</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seminar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-Secţia de Neurochi-rurgie II, et. 7;</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seminar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-Secţia de Neurochirur-gie III, et. 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lucrări practice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-Secţia de Neurochi-rurgie I, et. 5;</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lucrări practice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-Secţia de Neurochi-rurgie II, et. 7;</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lucrări practice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-Secţia de Neurochirur-gie III, et. 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de demonstraţie (tratament) la care au acces studenţii;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videobibliotecă cu patologie chirurgicală;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 săli de operaţie la care au acces studenţii.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 Pantelimon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-Amfiteatrul Spitalului;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raport de gardă, et. III, Neuro-chirurgie.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Lucrări practice: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-sala de raport de gardă, et. III, </w:t>
            </w:r>
            <w:r w:rsidRPr="004C2672">
              <w:rPr>
                <w:rFonts w:ascii="Times New Roman" w:eastAsia="Times New Roman" w:hAnsi="Times New Roman" w:cs="Times New Roman"/>
                <w:sz w:val="24"/>
                <w:szCs w:val="24"/>
              </w:rPr>
              <w:lastRenderedPageBreak/>
              <w:t>Neuro-chirurgie.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 calculatoare;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proiector digital;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imprimantă;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 demonstraţie (tratament)/nr. opţional de studenţi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73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Naţional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Boli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Neurovasculare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stagiu practic de 5 săptămâni în sistemul modular pentru 4 serii de studenţi anual şi cursuri de perfecţionare,specializare;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 desfăşoară în saloanele de bolnavi din Secţia Clinică de Neurologie, Secţia de Terapie Intensivă Neurologică şi Secţia de Urgenţe Neurovascula-re (Unitatea de Stroke);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 utilizează laboratoarele de imagistică CT şi RMN, radiologie, anatomie patologică, laboratorul de analize medicale.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ultrasonografie Doppler;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RMN;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electroencefalo-grafie.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Seminarele şi lucrările practice se desfăşoară la saloanele clinicii.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Medicina Muncii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Colentina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Colentina;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Colentina;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Colentina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-Bibliotecă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-Laboratoare (EEG, Potentiale Evocate)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-Saloane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-retroproiector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77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 de Boli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Infecţioase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 Tropicale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V. Babeş”</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amfiteatrul din incinta Spitalului Clinic de Boli Infecţioase şi Tropicale „Dr.V.Babeş” cu o capacitate de 104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 aparate de imagistică.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Obstetrică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Caritas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“Academician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 Cajal”</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1 sală, 40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de saloane.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 săli de demonstraţie (tratament).</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Obstetrică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Obstetrică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 P. Sârbu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video de transmitere din sălile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de videobibliotecă cu patologie chirurgicală de profil obstetrică – ginecologie.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Obstetrică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Polizu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w:t>
            </w:r>
            <w:r w:rsidRPr="004C2672">
              <w:rPr>
                <w:rFonts w:ascii="Times New Roman" w:eastAsia="Times New Roman" w:hAnsi="Times New Roman" w:cs="Times New Roman"/>
                <w:sz w:val="24"/>
                <w:szCs w:val="24"/>
              </w:rPr>
              <w:t>în sălile de 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 săli de pansament repertizate pe etajele clinice;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blocuri de naştere, etajul 2: bloc de naşteri şi sala de naşteri septic cuprinzând 6 unităţi de naştere.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-instrumentar chirurgical ginecologic;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-instrumentar chirurgical obstetrical: forcepsuri de diverse modele, baziotrib, embriotoame;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-simulator pentru naşterea normală şi pentru manevre obstetricale;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-studenţii au acces în secţia de anatomie patologică şi citologie la aparatura de microscopie, la o vastă colecţie de lame de microscop ilustrând histopatologie ginecologică şi obstetricală şi la aparatura videocolposcopică;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sălile de operaţie studenţii au acces la aparatura de endoscopie ginecologică (laparoscop, histeroscop diagnostic şi operator) şi la pelvitrainer.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81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Obstetrică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 Pantelimon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et. III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naştere, et. II, 7-8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tratament, etaj III, 7-8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 tratament, etaj II, 7-8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săli de demonstraţie (tratament) şi seminarii pentru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de transmitere în sala de demonstraţii a imaginilor de la ecograful 3D/4D;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-videobibliotecă cu 10 casete cu diferite subiecte din specialitate, toate realizate în clinică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Obstetrică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Bucur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 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 Ioan”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Lucrările scrise (teste de control, examen de sfârşit de stagiu) se desfăşoară în 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Activitatea practică: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 patul bolnavului şi gravidelor;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săli de naşteri;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-6 săli de pansamente;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de consultaţii.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Pentru efectuarea de manevre obstetricale: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bazin obstetrical şi 2 manechine confecţionate din material textil pe suport rigid.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Instrumentar obstetrical: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-forcepsuri;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-cârlig Braun;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-baziotrip;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-mulaje de bazine viciate;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-planşe;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-colposcop.</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83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Obstetrică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I. Cantacuzino</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Activitatea de seminar</w:t>
            </w:r>
            <w:r w:rsidRPr="004C2672">
              <w:rPr>
                <w:rFonts w:ascii="Times New Roman" w:eastAsia="Times New Roman" w:hAnsi="Times New Roman" w:cs="Times New Roman"/>
                <w:sz w:val="24"/>
                <w:szCs w:val="24"/>
              </w:rPr>
              <w:t xml:space="preserve"> în sala de raport de gardă a clinicii sau în sala de curs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Activităţi practice –</w:t>
            </w:r>
            <w:r w:rsidRPr="004C2672">
              <w:rPr>
                <w:rFonts w:ascii="Times New Roman" w:eastAsia="Times New Roman" w:hAnsi="Times New Roman" w:cs="Times New Roman"/>
                <w:sz w:val="24"/>
                <w:szCs w:val="24"/>
              </w:rPr>
              <w:t xml:space="preserve"> 3-5 studenţi pot examina bolnavele în Sala de Naşteri şi în sala de tratamente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Stadiile clinice </w:t>
            </w:r>
            <w:r w:rsidRPr="004C2672">
              <w:rPr>
                <w:rFonts w:ascii="Times New Roman" w:eastAsia="Times New Roman" w:hAnsi="Times New Roman" w:cs="Times New Roman"/>
                <w:sz w:val="24"/>
                <w:szCs w:val="24"/>
              </w:rPr>
              <w:t>– în cele 7 comparti -mente ale clinicii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-mulaj bazin şi manechin.</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Obstetrică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Filantropia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r w:rsidRPr="004C2672">
              <w:rPr>
                <w:rFonts w:ascii="Times New Roman" w:eastAsia="Times New Roman" w:hAnsi="Times New Roman" w:cs="Times New Roman"/>
                <w:sz w:val="24"/>
                <w:szCs w:val="24"/>
              </w:rPr>
              <w:t xml:space="preserve"> - în Biblioteca Spitalului,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de demonstraţie (tratament) pentru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-manechin pentru manevre obstetricale şi chirurgicale.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Obstetrică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Ginecologie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 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Elias</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Sală de curs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pretravaliu;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naştere;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postpartum;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tratament/pansa-ment;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 Sanyo;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calculator intel PIV;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imprimantă HP3052;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RPS plasmă cu monitor;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tablă magnetică;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ecran protecţie cu trepied.</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86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Pediatrie 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pentru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Ocrotirea Mamei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 Copilului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“Alfred Rusescu”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endoscoape;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ecografe abdominale.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Pediatrie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 Rusescu”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-Biblioteca Spitalului,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-diapozitive;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-epidiascop;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-încălzire centrală.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şedinţe, clădirea Ambulato-riului Spitalului,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spirometre;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analiza volumului curent la sugar;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determinare NO în aerul exhalat;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endoscop;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-Holter EKG;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-Holter tensiune.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Fundeni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-Camera B-25-Sala de curs a Clinicii de Hematologie: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clădirea B, et. 2, tronsonul B;</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-tablă magnetică;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pentru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-Camera B-17 a Clinicii de Hematologie: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în clădirea B a Institutului, et. 2, tronson B;</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pentru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-46 microscoape binoculare IOR.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Biologie Moleculară Hematologică cu echipamente ultramoderne pentru implemen-tarea metodelor de biologie moleculară în diagnosticul şi monitorizarea talasemiilor, leucemiilor acute, leucemiei mieloide cronice (RT-PCR, PCR clasic, electroforeză DGGE, real time PCR)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clădirea B a Institutului, Clinica de Hematologie, etaj 2, tronsonul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Hematopato-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clădirea B a Institutului, Clinica de Hematologie, etaj 2, tronsonul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Citologie şi Citochimie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clădirea B a Institutului, Clinica de Hematologie, etaj 2, tronsonul 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diaproiector 368 Lisegang;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dispozitiv diaproiecţie retro 328 Fanti;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epiproiector 521 Liesegang;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retroproiector 640 Liesegang;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retroproiector Polylux pentru </w:t>
            </w:r>
            <w:r w:rsidRPr="004C2672">
              <w:rPr>
                <w:rFonts w:ascii="Times New Roman" w:eastAsia="Times New Roman" w:hAnsi="Times New Roman" w:cs="Times New Roman"/>
                <w:sz w:val="24"/>
                <w:szCs w:val="24"/>
              </w:rPr>
              <w:lastRenderedPageBreak/>
              <w:t>scris;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notebook Elasco;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desktop (în cadrul Laboratorului de Biologie Moleculară);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 Sanyo;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 Acer;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 Optoma;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Nikon cu cameră video şi multihead (în cadrul Laboratorului de Hematopatologie;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Olympus cu system video pentru microfotografiere (în cadrul Laboratorului de Citologie şi Citochimie.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89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Institutul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Fundeni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-Sala de curs a Clinicii, Institutul Clinic Fundeni, clădirea A, et. 7;</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-Amfiteatrul Mare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 Starzl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Institutul Clinic Fundeni, clădirea B, et.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-instalaţie audio;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electrocardiograf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ecocardiograf (mod M şi 2D, Doppler),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radiologic în Laboratorul de Radiologie Pediatrică,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de 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Hematologie al Clinicii de Pediatrie, dotat cu un Coulter (marca Nikon), 2 microscoape optice Zeiss, din care unul de cercetare, dotat cu cameră video şi posibilităţi de videoproiecţie pe ecran;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Dializă Pediatrică cu 2 aparate pentru dializa peritoneală automată şi 5 aparate de hemodializă;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incubatoare pentru terapia sugarilor în Compartimentul de copii 0 – 1 an al Clinicii de Pediatrie.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90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 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pentru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Copii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 S. Curie”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Seminar </w:t>
            </w:r>
            <w:r w:rsidRPr="004C2672">
              <w:rPr>
                <w:rFonts w:ascii="Times New Roman" w:eastAsia="Times New Roman" w:hAnsi="Times New Roman" w:cs="Times New Roman"/>
                <w:sz w:val="24"/>
                <w:szCs w:val="24"/>
              </w:rPr>
              <w:t>- în Clinica 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săli de lucrări practice – cu 20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tratamente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operaţie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Ortopedie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 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pentru Copii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Gr. Alexandrescu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saloanele cu bolnavi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92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Ortopedie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Marie Curie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-sălile de operaţie dispun de sistem de televiziune cu circuit închis;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-conexiune la sistem internet;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-conexiune la sistem intranet;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-bibliotecă proprie în cadrul spitalului;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-fond de documentare.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Colţea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în Biblioteca Clinicii ORL Colţea situată la intrarea pe Aripa II a spitalului,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Activitatea de lucrări practice</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Sala de tratamente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Aripa I a Spitalului,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24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r w:rsidRPr="004C2672">
              <w:rPr>
                <w:rFonts w:ascii="Times New Roman" w:eastAsia="Times New Roman" w:hAnsi="Times New Roman" w:cs="Times New Roman"/>
                <w:b/>
                <w:bCs/>
                <w:sz w:val="24"/>
                <w:szCs w:val="24"/>
              </w:rPr>
              <w:t>Sala de tratamente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–Aripa II a Spitalului,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24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-Camera de gardă ORL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holul central al Spitalului,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-Sălile de operaţie 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corpul N al Spitalului etajul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24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-5 săli de demonstraţie/ 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saloane cu paturi,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 biblioteca cu peste 500 titluri de cărţi şi reviste de specialitate,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-aparatură video pentru videodemonstraţii, -centru de documentare media cu conexiune permanentă la internet.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-situaţia actuală se va modifica în cursul anului 2009 prin amenajarea a încă 3 amfiteatre cu sisteme video de transmisie directă din sălile de operaţie , în cadrul proiectului Siemens de reabiltare a Spitalului Clinic Colţea.</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94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Fono-Audiologie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Funcţională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 D Hociotă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amfiteatre (săli de curs) sau în sălile de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Lucrările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-Săli de examinare clinică a pacienţilor, de efectuare de </w:t>
            </w:r>
            <w:r w:rsidRPr="004C2672">
              <w:rPr>
                <w:rFonts w:ascii="Times New Roman" w:eastAsia="Times New Roman" w:hAnsi="Times New Roman" w:cs="Times New Roman"/>
                <w:b/>
                <w:bCs/>
                <w:sz w:val="24"/>
                <w:szCs w:val="24"/>
              </w:rPr>
              <w:t>manevre ORL</w:t>
            </w:r>
            <w:r w:rsidRPr="004C2672">
              <w:rPr>
                <w:rFonts w:ascii="Times New Roman" w:eastAsia="Times New Roman" w:hAnsi="Times New Roman" w:cs="Times New Roman"/>
                <w:sz w:val="24"/>
                <w:szCs w:val="24"/>
              </w:rPr>
              <w:t xml:space="preserve"> şi </w:t>
            </w:r>
            <w:r w:rsidRPr="004C2672">
              <w:rPr>
                <w:rFonts w:ascii="Times New Roman" w:eastAsia="Times New Roman" w:hAnsi="Times New Roman" w:cs="Times New Roman"/>
                <w:b/>
                <w:bCs/>
                <w:sz w:val="24"/>
                <w:szCs w:val="24"/>
              </w:rPr>
              <w:t>demonstraţii endoscopice ORL</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212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-et.2, corp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-suprafaţa 22,75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312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-et.3, corp A; -suprafaţa 22,75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412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-et.4, corp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-suprafaţa 22,75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512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-et.5, corp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-suprafaţa 22,75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612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-et.6, corp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-suprafaţa 22,75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211;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-et.2, corp B; -suprafaţa 20,4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311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-et.3, corp B; -suprafaţa 20,4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411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-et.4, corp B;</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-suprafaţa 20,4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10 din blocul operator II, et.1, corp B – examinare fibroscopica ORL (demonstraţii)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-În salile 212, 412, 612, din corpul A – se efectuează şi </w:t>
            </w:r>
            <w:r w:rsidRPr="004C2672">
              <w:rPr>
                <w:rFonts w:ascii="Times New Roman" w:eastAsia="Times New Roman" w:hAnsi="Times New Roman" w:cs="Times New Roman"/>
                <w:b/>
                <w:bCs/>
                <w:sz w:val="24"/>
                <w:szCs w:val="24"/>
              </w:rPr>
              <w:t>endoscopie diagnostică 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de disecţie a osului temporal, etaj 5, corp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-Bloc operator cu acces limitat – săli pentru: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LASER în 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prin radiofrecvenţă în 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-Chirurgie endoscopică în 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(cazuistica curentă şi demonstraţii didactice)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-Bloc operator cu posibilitate de transmisie audio-video în amfiteatru (sala 013, parter, corp 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-Transmisia audio-video în amfiteatru (sala 013, parter, corp C) se poate realiza din studioul TV al IFACF-ORL Bucureşti, situat la parter, în corpul A şi din blocul operator I şi 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-8 săli de demonstraţie (tratament) + 2 bloc operator;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 săli de demonstraţie (tratament)/ studenţi + 2 bloc operator + 1 laborator disecţie os temporal;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-Simulatoare pentru manevre chirurgicale: Laborator de disecţie a osului temporal: otomicroscop şi freze;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video de transmisie din sălile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-Videobibliotecă, patologie chirurgicală: Studioul TV al IFACF-ORL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-Cabinet didactic UMF</w:t>
            </w:r>
            <w:r w:rsidRPr="004C2672">
              <w:rPr>
                <w:rFonts w:ascii="Times New Roman" w:eastAsia="Times New Roman" w:hAnsi="Times New Roman" w:cs="Times New Roman"/>
                <w:sz w:val="24"/>
                <w:szCs w:val="24"/>
              </w:rPr>
              <w:t>, situat la parter, suprafaţa 26 mp, în care se desfăşoară: activitate didactică, de documentare şi cercetare, activitatea comisiilor de examen, activităţi de manageriat universitar.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95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 ORL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Militar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Carol Davila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r w:rsidRPr="004C2672">
              <w:rPr>
                <w:rFonts w:ascii="Times New Roman" w:eastAsia="Times New Roman" w:hAnsi="Times New Roman" w:cs="Times New Roman"/>
                <w:sz w:val="24"/>
                <w:szCs w:val="24"/>
              </w:rPr>
              <w:t xml:space="preserve"> în Sala de raport a Clinicii;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r w:rsidRPr="004C2672">
              <w:rPr>
                <w:rFonts w:ascii="Times New Roman" w:eastAsia="Times New Roman" w:hAnsi="Times New Roman" w:cs="Times New Roman"/>
                <w:sz w:val="24"/>
                <w:szCs w:val="24"/>
              </w:rPr>
              <w:t xml:space="preserve"> în cele 7 cabinete de consultaţii ale Clinicii şi în Ambulatoriul de specialitate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audio;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videoproiecţie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Oftalmologie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curs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8, Oftalmologie)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săli de examinare în Clinica de Oftalmologie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 12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biomicroscoape;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truse lentile;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optotipuri.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Nucleară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Militar Central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Carol Davila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Seminarii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1 -Secretariat CDI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2 -camera albastră (incinta CDI)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3 –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radiologie convenţională Siemens;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radiologie digitală Siemens;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-Computer Tomograf cu achiziţie spirală Somatom Plus;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-computer Tomograf multislice cu 64 de detectori Philips;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-Rezonanţă Magnetică 1 T Siemens-Harmony.</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-pentru studenţii de la Facultatea de Medicină – an IV şi Facultatea de Moaşe şi Asistenţă Medicală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 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 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 18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xerox Canon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99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Bibliotecă: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de proiecţie plasma – TV cu laptop;</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Radioterapie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Oncologică,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Colţea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situată în cadrul Laboratorului de Rontgen-terapie;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tablă albă;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Electronic Clipboard;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negatoscop;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platformă pentru e-learning.</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Gastroenterologie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Hepatologie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Fundeni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Activitatea de lucrări practice cu studenţii se desfăşoară la patul bolnavului.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endoscoape;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ecoendoscoape;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endoscop cu magnificaţie;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manometrie esofagiană.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Menţionăm că toate aceste aparate fie aparţin Institutului Clinic Fundeni, fie sunt achiziţionate prin proiecte de cercetare realizate de colectivul Centrului de Gastroenterologie şi Hepatologie, Institutul Clinic Fundeni.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102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Colţea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aparţinând Clinicii de 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diaproiector;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ecran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microscoape IOR;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IOR BIOCULAR;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tablă.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Universitar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Activitatea de laborator se desfăşoară în laboratorul Clinicii de Hematologie, unde sunt amenajate 6 locuri de examinare la microscop.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S-au achiziţionat 6 microscoape Olympus din proiectul de cercetare CEEX nr. 62/2005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-medii de stocare portabile.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Colţea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Biblioteca Clinicii Medicale,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-Biblioteca Clinicii de 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-Amfiteatrul Clinicii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 electro-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ecografe cord şi abdomen,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-aparatele Rx ale Clinicii de Radiologie.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105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 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Nefrologie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Seminar: </w:t>
            </w:r>
            <w:r w:rsidRPr="004C2672">
              <w:rPr>
                <w:rFonts w:ascii="Times New Roman" w:eastAsia="Times New Roman" w:hAnsi="Times New Roman" w:cs="Times New Roman"/>
                <w:sz w:val="24"/>
                <w:szCs w:val="24"/>
              </w:rPr>
              <w:t>Amfiteatrul situat în cadrul clinicii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ecograf abdominal;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oftalmoscop;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epiproiector;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puncţie renală;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puncţie hepatică.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Colentina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1 bibliotecă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-saloane;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spirometre;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panendoscoape;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colonoscoape;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doudenoscop;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trusă mather-baby;</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staţie de capsulă endoscopică;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echoendoscop;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staţie APC;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staţie electrochirurgie.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Psihiatrie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Alexandru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Obregia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 şi seminar-</w:t>
            </w:r>
            <w:r w:rsidRPr="004C2672">
              <w:rPr>
                <w:rFonts w:ascii="Times New Roman" w:eastAsia="Times New Roman" w:hAnsi="Times New Roman" w:cs="Times New Roman"/>
                <w:sz w:val="24"/>
                <w:szCs w:val="24"/>
              </w:rPr>
              <w:t xml:space="preserve"> la patul bolnavilor în saloanele clinicii de psihiatrie adulţi şi copii –Secţiile clinice I, II, III, IV, V, VII, VIII, IX.</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Seminarii şi examinări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-în cabinete;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-10-15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108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Neurologie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V. Gomoiu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de electrocardiografie;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ecocardiografie;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de ecografie abdominală;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spirometre;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de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endoscopie;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electro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encefalografe;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 EEG;</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electromiograf;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de iontoforeză.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pentru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Copii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Grigore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Alexandrescu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Saloane bolnavi pentru activitatea cu studenţii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electrocardiograf;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spirometre;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computer tomograf;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- 1 endoscop;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aparatură imagistică (CT);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pH-metru;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bodyplestimograf;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- 1 modul difuziune.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Imagistică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Medicală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Nucleară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Fundeni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Lucrări practice şi demonstraţii: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-înClinica de Radiologie, Imagistică </w:t>
            </w:r>
            <w:r w:rsidRPr="004C2672">
              <w:rPr>
                <w:rFonts w:ascii="Times New Roman" w:eastAsia="Times New Roman" w:hAnsi="Times New Roman" w:cs="Times New Roman"/>
                <w:sz w:val="24"/>
                <w:szCs w:val="24"/>
              </w:rPr>
              <w:lastRenderedPageBreak/>
              <w:t>Medicală şi Medicină Nucleară: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curs mare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-clădirea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curs mică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-clădirea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-Sala de curs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-clădirea B;</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-Sala de demonstraţii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-aferentă departamen-tului IRM, clădirea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-Sala de demonstraţii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-aferentă laboratorului de ecografie, clădirea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-Sala de demonstraţii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-aferentă laboratorului de radiologie pediatrică, clădirea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-Sala de demonstraţii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-aferentă departamen-tului de angiografie, clădirea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-2 Săli de demonstraţii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-aferente departamen-tului CT Siemens, clădirea 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-negatoscoape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Boli Infecţioase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de Boli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Infecţioase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Matei Balş</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nr.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-Academia Internaţională de Boli Infecţioase şi Hiv/Sida,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nr.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-Academia Internaţională de Boli </w:t>
            </w:r>
            <w:r w:rsidRPr="004C2672">
              <w:rPr>
                <w:rFonts w:ascii="Times New Roman" w:eastAsia="Times New Roman" w:hAnsi="Times New Roman" w:cs="Times New Roman"/>
                <w:sz w:val="24"/>
                <w:szCs w:val="24"/>
              </w:rPr>
              <w:lastRenderedPageBreak/>
              <w:t>Infecţioase şi Hiv/Sida,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nr.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-Academia Internaţională de Boli Infecţioase şi Hiv/Sida,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nr. 4</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-Academia Internaţională de Boli Infecţioase şi Hiv/Sida,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nr. 5</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-Academia Internaţională de Boli Infecţioase şi Hiv/Sida,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nr. 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-Academia Internaţională de Boli Infecţioase şi Hiv/Sida,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lucrări practice nr.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-Pavilion VI,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-56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microscoape optice.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studiu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-Pavilion VI, subsol;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proiecţie.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-7 electrocardiografe portabile,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ecografe multidisciplinare,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fibroscan,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aparate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tomograf computerizat,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RMN,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laboratoare performante de bacteriologie,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 laborator performant de </w:t>
            </w:r>
            <w:r w:rsidRPr="004C2672">
              <w:rPr>
                <w:rFonts w:ascii="Times New Roman" w:eastAsia="Times New Roman" w:hAnsi="Times New Roman" w:cs="Times New Roman"/>
                <w:sz w:val="24"/>
                <w:szCs w:val="24"/>
              </w:rPr>
              <w:lastRenderedPageBreak/>
              <w:t>genetică moleculară,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laborator performant de virusologie,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laborator performant imunologie.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Marketingul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Îngrijirilor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Sănătate,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Tehnologie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Aparatură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-clădirea disciplinei;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 magnetică pentru scriere cu marker;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 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-DVD;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-instalaţie de sonorizare.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Sala de laborator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-clădirea disciplinei;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 magnetică pentru scriere cu marker;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 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-DVD;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-instalaţie de sonorizare.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-XEROX Docu Color 5000 – unitate digitală de editare date şi imprimare color;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-XEROX NUVERA 120 – unitate digitală de editare date şi imprimare alb/negru;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-COPIPRINTER RZ 977/RZ 970 – unitate digitală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editare date alb/negru;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adunat coli PLOCKMATIC 310 + (10 BENE);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-HP DESIGNJET 5500 Printer – </w:t>
            </w:r>
            <w:r w:rsidRPr="004C2672">
              <w:rPr>
                <w:rFonts w:ascii="Times New Roman" w:eastAsia="Times New Roman" w:hAnsi="Times New Roman" w:cs="Times New Roman"/>
                <w:sz w:val="24"/>
                <w:szCs w:val="24"/>
              </w:rPr>
              <w:lastRenderedPageBreak/>
              <w:t>printer de formate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largi (plotter);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-sisteme de calcul DELL INSPIRON 530-1, cu monitoare TFT;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-19’,E197FP, Value Flat Panel TCO’99,1280x1024 @75Hz,8ms,500:1 Contrast;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-300 cd/m2 Brightnes cu Harduri mobile şi softul aferent.</w:t>
            </w:r>
          </w:p>
        </w:tc>
      </w:tr>
    </w:tbl>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Facultatea de Medicină Dentară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6"/>
        <w:gridCol w:w="1785"/>
        <w:gridCol w:w="2998"/>
        <w:gridCol w:w="4191"/>
      </w:tblGrid>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Nr. Crt.</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Săli pentru activitatea de seminar şi pentru activitatea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Dotarea cu aparatură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01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ORL şi 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Cervico – Facială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 Maria”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Secţia Clinică ORL a Spitalului, et. IV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pansament/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tratament;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demonstraţie ambulator;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video de transmitere din sălile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videobibliotecă cu patologie chirurgicală cu un număr de 30 videocasete şi 30 CD-uri.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02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Oftalmologie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 Urgenţe Oftalmologice-Sala de tratamente, etaj IV;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-Unitatea de primiri urgenţe,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-Sala de ambulator, etaj 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curs, etajul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Spaţiul este suficient pentru 1 – 2 grupe de studenţi într-o sală, sălile sunt dotate cu aparatură de examinare şi tratament oftalmologic, iar sala de curs este dotată cu video, TV şi aparat de proiecţie.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sală de curs;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săli de demonstraţie;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sistem video de transmitere din sălile de operaţie;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videobibliotecă.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Boli Infecţioase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Naţional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Boli Infecţioase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 Matei Balş</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Pavilionul imunodepresie -subsol;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-dispozitive de proiecţie (video-proiector, PC, 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Consiliu din administraţia institutului: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-dispozitive de proiecţie (video-proiector, PC, 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Pavilionul 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–subsol;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secţiile VIII, IX, X, XI, XII unde îşi desfăşoară activitatea clinică de asistenţă medicală cadrele didactice ale disciplinei.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Naţional de Boli Infecţioase este dotat cu aparatură de ultimă generaţie (RMN, CT, Ecografe, EKG)</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Dermato- Venerologie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Dermato - Venerologie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 Scarlat Longhin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Sală de curs Prof. dr. Pavel Vulcan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-38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-aspectomat;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 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-diapozitive didactice.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Electrobisturiu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-electrocauter;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aparat de laser terapie;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-dermato-scoape;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-microscoape optice şi monitor pentru proiecţia imaginii histopato-logice;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-bază complexă de imagini clinice.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05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Endocrinologie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 Institutul Naţional de Endocrinolo-gie “C. I. Parhon”</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-electrocardiograf portabil</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06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Igienă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Naţional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Diabet, Nutriţie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 Boli Metabolice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 N. C. Paulescu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Seminar şi lucrări practice: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-Amfiteatru, etaj 4 din cadrul Institutului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bioimpedanţă – Bio Space;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măsurare a rigidităţii vasculare;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07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Patologie Generală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Oro Maxilo – Facială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08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Psihiatrie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Psihologie Medicală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 xml:space="preserve">Seminar: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sală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09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Implantologie Orală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Militar Central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“Dr. Carol Davila”</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Sală de 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incinta Clinicii de Implantologie Orală din cadrul Spitalului;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Sală de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incinta Clinicii de Implantologie Orală din cadrul Spitalului;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cabinete de medicină dentară dotate cu aparatură de ultimă generaţie complet utilate pentru implantologia orală (fiziodispenser, truse implantologie, truse chirurgie orală);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Laborator de protetică pe implanturi cu aparatură de ultimă generaţie;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Radiologie dentară cu orthopantomograf şi tomograf computerizat.</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Implantologie Orală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Universitar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Stomatologie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Prof. dr. D. Theodorescu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r w:rsidRPr="004C2672">
              <w:rPr>
                <w:rFonts w:ascii="Times New Roman" w:eastAsia="Times New Roman" w:hAnsi="Times New Roman" w:cs="Times New Roman"/>
                <w:sz w:val="24"/>
                <w:szCs w:val="24"/>
              </w:rPr>
              <w:t xml:space="preserve"> sală de 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-Calea Plevnei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nr. 19, etaj 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r w:rsidRPr="004C2672">
              <w:rPr>
                <w:rFonts w:ascii="Times New Roman" w:eastAsia="Times New Roman" w:hAnsi="Times New Roman" w:cs="Times New Roman"/>
                <w:sz w:val="24"/>
                <w:szCs w:val="24"/>
              </w:rPr>
              <w:t xml:space="preserve"> sală de 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-Calea Plevnei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nr. 19, etaj 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motoare de lucru,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fiziodispensere,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articulatoare.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Pedodonţie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 Sediul Disciplinei de Pedodonţie, str. Ionel Perlea nr.12, etajul IV, în cele 3 săli în care studenţii efectuează şi stagiul clinic. Numărul de locuri este corespunzător.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-Stagiul clinic de Pedodonţie </w:t>
            </w:r>
            <w:r w:rsidRPr="004C2672">
              <w:rPr>
                <w:rFonts w:ascii="Times New Roman" w:eastAsia="Times New Roman" w:hAnsi="Times New Roman" w:cs="Times New Roman"/>
                <w:sz w:val="24"/>
                <w:szCs w:val="24"/>
              </w:rPr>
              <w:lastRenderedPageBreak/>
              <w:t>se desfăşoară la sediul Disciplinei Stagiul se desfăşoară atât dimineaţa cât şi după-amiaza în fiecare zi de luni până vineri inclusiv, astfel încât fiecare grupă de studenţi (an IV şi V) să beneficieze de unităţi de lucru (aparate dentare). Disciplina este dotată cu 18 aparate dentare, dintre care 16 sunt montate în cele 3 săli în care se desfăşoară stagiul clinic cu studenţii, iar 2 în cabinetul profesorului, respectiv al conferenţia-rului, şi servesc pentru demonstraţii clinice.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-18 aparate dentare;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-monitoare;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-postere.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Endodonţie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Secretariat: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-Facultatea de Medicină Dentară, Calea Plevnei, nr. 17 – 21,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-Facultatea de Medicină Dentară, Calea Plevnei, nr. 17 – 21,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 unităţi de lucru (unit-uri dentare cu fotolii şi compresoare).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-Facultatea de Medicină Dentară, Calea Plevnei, nr. 17 – 21,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-16 unităţi de lucru (unit-uri </w:t>
            </w:r>
            <w:r w:rsidRPr="004C2672">
              <w:rPr>
                <w:rFonts w:ascii="Times New Roman" w:eastAsia="Times New Roman" w:hAnsi="Times New Roman" w:cs="Times New Roman"/>
                <w:sz w:val="24"/>
                <w:szCs w:val="24"/>
              </w:rPr>
              <w:lastRenderedPageBreak/>
              <w:t>dentare cu fotolii şi compresoare).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-10 unităţi de lucru (unit-uri dentare cu fotolii şi compresoare), dotate cu turbine, micromotoare electrice, piese de mână contraunghi/drepte şi seturi de instrumente pentru endodonţie;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motoare pentru tehnici de preparare rotativă a canalelor radiculare;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apex locatoare;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pentru detartraj ultrasonic;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amalgamator;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ecran de proiecţie.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Sănătate Orală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Ştiinţele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Comportamentale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w:t>
            </w:r>
            <w:r w:rsidRPr="004C2672">
              <w:rPr>
                <w:rFonts w:ascii="Times New Roman" w:eastAsia="Times New Roman" w:hAnsi="Times New Roman" w:cs="Times New Roman"/>
                <w:sz w:val="24"/>
                <w:szCs w:val="24"/>
              </w:rPr>
              <w:t xml:space="preserve"> </w:t>
            </w:r>
            <w:r w:rsidRPr="004C2672">
              <w:rPr>
                <w:rFonts w:ascii="Times New Roman" w:eastAsia="Times New Roman" w:hAnsi="Times New Roman" w:cs="Times New Roman"/>
                <w:b/>
                <w:bCs/>
                <w:sz w:val="24"/>
                <w:szCs w:val="24"/>
              </w:rPr>
              <w:t>de</w:t>
            </w:r>
            <w:r w:rsidRPr="004C2672">
              <w:rPr>
                <w:rFonts w:ascii="Times New Roman" w:eastAsia="Times New Roman" w:hAnsi="Times New Roman" w:cs="Times New Roman"/>
                <w:sz w:val="24"/>
                <w:szCs w:val="24"/>
              </w:rPr>
              <w:t xml:space="preserve"> </w:t>
            </w:r>
            <w:r w:rsidRPr="004C2672">
              <w:rPr>
                <w:rFonts w:ascii="Times New Roman" w:eastAsia="Times New Roman" w:hAnsi="Times New Roman" w:cs="Times New Roman"/>
                <w:b/>
                <w:bCs/>
                <w:sz w:val="24"/>
                <w:szCs w:val="24"/>
              </w:rPr>
              <w:t>curs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-etajul III, Clinica din str. Eforie, nr. 4- 6 -40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de curs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-etajul IV, Clinica din str. Eforie, nr. 4- 6 -80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Laboratul de Educaţie pentru sănătate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-etajul V, Clinica din str. Eforie, nr. 4- 6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w:t>
            </w:r>
            <w:r w:rsidRPr="004C2672">
              <w:rPr>
                <w:rFonts w:ascii="Times New Roman" w:eastAsia="Times New Roman" w:hAnsi="Times New Roman" w:cs="Times New Roman"/>
                <w:sz w:val="24"/>
                <w:szCs w:val="24"/>
              </w:rPr>
              <w:t xml:space="preserve"> </w:t>
            </w:r>
            <w:r w:rsidRPr="004C2672">
              <w:rPr>
                <w:rFonts w:ascii="Times New Roman" w:eastAsia="Times New Roman" w:hAnsi="Times New Roman" w:cs="Times New Roman"/>
                <w:b/>
                <w:bCs/>
                <w:sz w:val="24"/>
                <w:szCs w:val="24"/>
              </w:rPr>
              <w:t>practice</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Cabinetele 15, 16 şi 24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-etajul III, Clinica din str. Eforie, nr. 4- 6 -24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unit Dentior 5;</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unit Dentior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aparate detartraj cu ultrasunete;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truse de consultaţie;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lămpi de fotopolimerizare;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unit dentar mobil, pentru comunităţi;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-1cameră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trepied pentru camera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PC;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imprimantă;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multifuncţional;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televizor;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video</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Reabilitare Orală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Amfiteatrul etajul III, din cadrul Ambulatorului de stomatologie preventivă şi ortodonţie al Spitalului clinic de chirurgie oro-maxilo-facială “Prof. Dr. Dan Theodorescu”, Str. Eforie nr. 4-6.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 cabinetele: 17, 18, 19, 21 şi 22 din cadrul Ambulatorului </w:t>
            </w:r>
            <w:r w:rsidRPr="004C2672">
              <w:rPr>
                <w:rFonts w:ascii="Times New Roman" w:eastAsia="Times New Roman" w:hAnsi="Times New Roman" w:cs="Times New Roman"/>
                <w:sz w:val="24"/>
                <w:szCs w:val="24"/>
              </w:rPr>
              <w:lastRenderedPageBreak/>
              <w:t>de stomatologie preventivă 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ortodonţie al Spitalului clinic de chirurgie oro-maxilo-facială “Prof. Dr. Dan Theodorescu”, str. Eforie nr. 4-6, în care îsi desfăşoară activitatea şi Disciplina de Prevenţie oro-dentară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cabinetele 5, 6, 7 şi 8 din cadrul clădirii situate în Str. Splaiul Independenţei nr. 290, aparţinând Universităţii Politehnice 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-10 unnituri KaVo;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unituri ZC 9200;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- 3 unituri Dentior 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Prevenţie Oro – Dentară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în Sala de curs, etaj III, din str. Eforiei nr. 4-6;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-dotată cu tablă.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Lucrările</w:t>
            </w:r>
            <w:r w:rsidRPr="004C2672">
              <w:rPr>
                <w:rFonts w:ascii="Times New Roman" w:eastAsia="Times New Roman" w:hAnsi="Times New Roman" w:cs="Times New Roman"/>
                <w:sz w:val="24"/>
                <w:szCs w:val="24"/>
              </w:rPr>
              <w:t xml:space="preserve"> </w:t>
            </w:r>
            <w:r w:rsidRPr="004C2672">
              <w:rPr>
                <w:rFonts w:ascii="Times New Roman" w:eastAsia="Times New Roman" w:hAnsi="Times New Roman" w:cs="Times New Roman"/>
                <w:b/>
                <w:bCs/>
                <w:sz w:val="24"/>
                <w:szCs w:val="24"/>
              </w:rPr>
              <w:t>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în 5 cabinete dentare situate în str. Eforiei nr. 4-6, etajul III.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Patologie Orală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r w:rsidRPr="004C2672">
              <w:rPr>
                <w:rFonts w:ascii="Times New Roman" w:eastAsia="Times New Roman" w:hAnsi="Times New Roman" w:cs="Times New Roman"/>
                <w:sz w:val="24"/>
                <w:szCs w:val="24"/>
              </w:rPr>
              <w:t xml:space="preserve"> în sala de consultaţii.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r w:rsidRPr="004C2672">
              <w:rPr>
                <w:rFonts w:ascii="Times New Roman" w:eastAsia="Times New Roman" w:hAnsi="Times New Roman" w:cs="Times New Roman"/>
                <w:sz w:val="24"/>
                <w:szCs w:val="24"/>
              </w:rPr>
              <w:t xml:space="preserve"> însala de consultaţii a Clinicii de Chirurgie din serviciul de Ambulator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Consultaţii: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scaune;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-spaţiu de 16 mp;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 grupe (24 de studenţi).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Odontoterapie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Restauratoare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Sala Secretariat: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-Facultatea de Medicină Dentară, Calea Plevnei, nr. 17 – 21,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-Facultatea de Medicină Dentară, Calea Plevnei, nr. 17 – 21,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 unităţi de lucru (unit-uri dentare cu fotolii şi compresoare).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-Facultatea de Medicină Dentară, Calea Plevnei, nr. 17 – 21, etaj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 unităţi de lucru (unit-uri dentare cu fotolii şi compresoare).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xml:space="preserve">-16 unităţi de lucru (unit-uri dentare cu fotolii şi compresoare), dotate cu turbine, </w:t>
            </w:r>
            <w:r w:rsidRPr="004C2672">
              <w:rPr>
                <w:rFonts w:ascii="Times New Roman" w:eastAsia="Times New Roman" w:hAnsi="Times New Roman" w:cs="Times New Roman"/>
                <w:sz w:val="24"/>
                <w:szCs w:val="24"/>
              </w:rPr>
              <w:lastRenderedPageBreak/>
              <w:t>micromotoare electrice, piese de mână contraunghi/drepte şi seturi de instrumente pentru odontoterapie restauratoare;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simulatoare pentru manopere lucrări practice studenţi anul III;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lămpi fotopolimerizare tehnologie QTH;</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calculatoare PC, cu monitoare şi tastaturi;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videoproiector;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ecran de proiecţie.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Legală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Institutul Naţional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Legală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“Mina Minovici”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Bucureşti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Sală de 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Activitatea practică: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autopsie (pentru activitatea prosecturală);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-Camera de Gardă a INML “Mina Minovici”;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-Cabinetul de examinare clinică – Expertize (pentru activităţile medico - legale clinice.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-Mese de autopsie complet echipate: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-sursă de lumină,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-sursă de apă,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-trusă de autopsie,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-consumabile,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Dotări pentru activitatea medico – legală clinică: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-cabinete de examinare complet utilate şi </w:t>
            </w:r>
            <w:r w:rsidRPr="004C2672">
              <w:rPr>
                <w:rFonts w:ascii="Times New Roman" w:eastAsia="Times New Roman" w:hAnsi="Times New Roman" w:cs="Times New Roman"/>
                <w:sz w:val="24"/>
                <w:szCs w:val="24"/>
              </w:rPr>
              <w:lastRenderedPageBreak/>
              <w:t>echipate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cadrul activităţii practice medico – legale se pot repartiza până la 3 grupe de studenţi la o masă de autopsie.</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Microbiologie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-str. Dimitrie Gerota, nr. 19 – 21, parter, corp dreapta;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 microscoape Zeiss,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microscop cu fluorescenţă,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termostat/sală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(x 2 săli),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etuvă/sală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(x 2 săli),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autoclav/sală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(x 2 săli),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balanţă analitică electronică/disci-plină,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baie cu agitator/disciplină,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centrifugă/disci-plină,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-200 bucăţi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lame – frotiuri,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laborator pentru preparare lame şi medii.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Genetică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U.M.F.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 Davila”, str. D. Gerota, nr. 19-21, etaj 1 (corp stânga al clădirii)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Sala 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Sala 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-8 microscoape IOR;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microscoape Nikon;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proiector de diapozitive;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ecran.</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Biochimie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Seminarii şi lucrări practice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cu 24 de locuri şi una cu 36 de locuri , B-dul Eroilor Sanitari nr.8 în cadrul Facultăţii de Medicină Generală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aparate de electroforeză;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centrifuge;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spectrofoto-metre;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biurete;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pipete sticlă;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pipete plastic.</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Informatică Medicală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Biostatistică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în Clinica din str. Eforie, nr. 4-6, sector 5, etaj III;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Dotarea cu aparatura utilizată în procesul de învăţământ a fost achiziţionată din proiectul de cercetare CEEX (contract 81/2005) derulat în perioada 2005 – 2008.</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calculator/2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reţea locală de calcul (10 staţii de lucru tip desktop şi 4 staţii mobile tip 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monitor cu plasmă;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monitoare color touch-screen;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echipamente multifuncţionale;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videoproiectoare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cameră video;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foto digital;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tablă magnetică;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-Software sisteme de operare (Windows Server, Windows XP, Windows VISTA);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-Pachet software Microsoft Windows Office 2003;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 Pachet software Microsoft Windows Office 2007;</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-ADOBE ACROBAT 8 PRO;</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-ADOBE WEB Premium;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-Adobe Creative Suite 3 Production Premium;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-Netop School Software;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-Software medical (DENTALMAP, TehnoDent).</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Pediatrie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 de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Urgenţă pentru Copii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“Grigore Alexandrescu”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Sala de Seminar Parter Chirurgie Plastică,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25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Lucrările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Clinica de Pediatrie din cadrul Secţiei A.T.I – Toxicologie,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 de paturi, fiecare student având repartizaţi 2 pacienţi.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trusă endoscopie digestivă;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Computer Tomograf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Anatomie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Embriologie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de disecţie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“Gr. T. Popa”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-Laboratorul de Embriologie din Bd. Eroilor Sanitari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 formolizare cadavre=Serviciul cadavre al UMF (împreună cu Catedra de Anatomie a Facultăţii de Medicină);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 mese disecţie;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 cadavre semestrial/350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-Laboratorul de embriologie-7 microscoape şi 3 cadre didactice;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microtoame;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-Muzeu piese anatomice=Muzeul Facultăţii de Medicină;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-asistenţii disciplinei folosesc metode </w:t>
            </w:r>
            <w:r w:rsidRPr="004C2672">
              <w:rPr>
                <w:rFonts w:ascii="Times New Roman" w:eastAsia="Times New Roman" w:hAnsi="Times New Roman" w:cs="Times New Roman"/>
                <w:sz w:val="24"/>
                <w:szCs w:val="24"/>
              </w:rPr>
              <w:lastRenderedPageBreak/>
              <w:t>IT&amp;C;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calculatoare cu acces la internet;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Cărţi şi reviste-la Centrul de documentare al Facultăţii de Medicină;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catedră există o minifilială a Bibliotecii Centrale U.M.F.-cărţile şi revistele subinventariate sunt procurate prin proiectele de cercetare ale membrilor catedrei.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Anatomie Clinică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Topografică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Seminar: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O sală, de 25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 Facultatea de Medicină;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tablă neagră,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-negatoscop,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de proiecţie,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-televizor, color,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 recorder,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proiecţia diapozitivelor.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w:t>
            </w:r>
            <w:r w:rsidRPr="004C2672">
              <w:rPr>
                <w:rFonts w:ascii="Times New Roman" w:eastAsia="Times New Roman" w:hAnsi="Times New Roman" w:cs="Times New Roman"/>
                <w:sz w:val="24"/>
                <w:szCs w:val="24"/>
              </w:rPr>
              <w:t xml:space="preserve"> </w:t>
            </w:r>
            <w:r w:rsidRPr="004C2672">
              <w:rPr>
                <w:rFonts w:ascii="Times New Roman" w:eastAsia="Times New Roman" w:hAnsi="Times New Roman" w:cs="Times New Roman"/>
                <w:b/>
                <w:bCs/>
                <w:sz w:val="24"/>
                <w:szCs w:val="24"/>
              </w:rPr>
              <w:t>practice</w:t>
            </w:r>
            <w:r w:rsidRPr="004C2672">
              <w:rPr>
                <w:rFonts w:ascii="Times New Roman" w:eastAsia="Times New Roman" w:hAnsi="Times New Roman" w:cs="Times New Roman"/>
                <w:sz w:val="24"/>
                <w:szCs w:val="24"/>
              </w:rPr>
              <w: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 sală de 100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-localizată la Facultatea de Medicină dotată cu 17 mese de disecţie.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-Laboratorul de formolizat cadavre este unic pe universitate.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-Număr de cadavre/studenţi, an I şi II: 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microscoape performante(stereomicroscoape); -Microtoame – 1 care prezintă cuţite de microtom de unică folosinţă;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-mai multe filme video de disecţie sau de anumite studii ştiinţifice;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laptop-uri şi 2 calculatore fără acces la internet;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 bibliotecă cu reviste şi cărţi de specialitate; -cameră intraorală;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micromotore cu freze pentru os;</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-truse de disecţie;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fiziodispenser;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roentgen portabil cu cameră de developare;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desktop cu accesorii;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-baie flotaţie;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-plită termostatată; -termostat histologic;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-staţie de includere în parafină.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Majoritatea dotărilor mai sus menţionate sunt achiziţionate prin Proiectul de cercetare CEEX NR. 101/2006 al cărui director de proiect este Prof. Dr. Victor Nimigean.</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Tehnologia Protezelor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Materiale Dentare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w:t>
            </w:r>
            <w:r w:rsidRPr="004C2672">
              <w:rPr>
                <w:rFonts w:ascii="Times New Roman" w:eastAsia="Times New Roman" w:hAnsi="Times New Roman" w:cs="Times New Roman"/>
                <w:sz w:val="24"/>
                <w:szCs w:val="24"/>
              </w:rPr>
              <w:t>la sediul catedrei, str. Eforie, nr. 4-6:</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laboratoare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laborator modular;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camere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 locuri la mese de tehnică dentară;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cabinete pentru prezentare pe pacient şi demonstraţii la etajul IV;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laboratoare didactice la etajul V</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locuri.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 laboratoare;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grupe de studenţi/laborator;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-134 locuri de lucru individual;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-106 becuri Bunsen;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-290 ocluzoare;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“Fantom-modele”;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-151 instrumentar;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mese tehnician demonstrator;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mese vibratorii;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presă mecanică;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motoare lustru;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prese hidraulice;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aparate de soclat;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săli de ghips şi polimerizare.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Materiale consumabile în cantităţi şi cu consum scriptic verificabile care să asigure lucrul individual al studentului: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cutii de ceruri colorate de modelat;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saci x 25 kg de ghips dur=Moldano albastru;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-30 truse (9, 10 freze) – freze extradure </w:t>
            </w:r>
            <w:r w:rsidRPr="004C2672">
              <w:rPr>
                <w:rFonts w:ascii="Times New Roman" w:eastAsia="Times New Roman" w:hAnsi="Times New Roman" w:cs="Times New Roman"/>
                <w:sz w:val="24"/>
                <w:szCs w:val="24"/>
              </w:rPr>
              <w:lastRenderedPageBreak/>
              <w:t>micromotor;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truse (9, 10 freze) – freze diamantate micromotor;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 freze diamantate flacără (pentru turbină);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 freze de secţionat coroane (pentru turbină);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truse de freze extradure (trusă cu 5 freze) pentru piesa dr;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discuri secţionat model;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discuri diamantate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mandrine;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 cutii de discuri carborundum;</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driluri Pindex;</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cutii de ceară prefabricată pentru schelet (diferite profile);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cutii de ceară de inlay “Cerin”;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cutie Agar-Agar;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pungi de pânze ferăstrău mic;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ferăstrău mic;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buc. Ochelari protecţie (coloraţi-negri pentru turnare Cr-Ni);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-1000 de pinuri metalice Dowell simple;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de creuzete ceramice;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cutii de retenţii pentru coroane weiser+lac;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-20 flacoane Die Spacer;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 cutii Anse caseta;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creuzete Castomat pentru aliaje de crom (necăptuşite);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cutii de siloflex (chitos + fluid);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cutii Elite fluid;</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cutii de ciment Foz (Kultzer);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cutii de ciment ionomer (Kavitan);</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linguri Kiettenbach;</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linguri segmentare de arcade (material plastic);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linguri de arcadă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(material plastic);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cutii conuri gutaperca (Spofa Dental);</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cutii Ketac-molar;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cutii Termporary cement;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 cutii de hârtie articulaţie;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-300 de tije prefabricate pentru turnare;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 cutii placa bază;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 cutii de ceară calibrate 2 mm bază proteză (2 mm) (roz);</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 cutii de ceară calibrate 0,3 – 0,4 mm modelaj coroane (albastră);</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Protetică Dentară Fixă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Ocluzologie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lastRenderedPageBreak/>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 posturi de lucru (fantome)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-56 unituri dentare;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 unituri – fantom (pentru anul III)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 unit dentar/7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unit-fantom/11 studenţi.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Clinica de Chirurgie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Oro - Maxilo - Facială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 de locuri,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-etaj III, clădirea din Calea Plevnei, nr. 19.</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A: 8 unituri,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B: 5 unituri,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-Sala C: 5 unituri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Sălile sunt situate la etajul I al clădirii din Calea Plevnei, nr. 19, în Ambulatoriul de Chirurgie Oro-Maxilo-Facială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Spaţiile aparţin Spitalului Clinic de Chirurgie Oro – Maxilo – Facială “Prof. Dr. Dan Theodorescu”</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 unităţi de lucru;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 unităţi de lucru/72 de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de operaţii ambulatorii dento – alveolare (spaţii ce aparţin Spitalului Clinic de Chirurgie Oro – Maxilo – Facială “Prof. Dr. Dan Theodorescu”);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 paturi de spital pentru cazuri septice şi 50 paturi de spital pentru cazuri aseptice (sunt situate la etajul II al clădirii din Calea Plevnei, nr. 19 şi aparţin Spitalului Clinic de Chirurgie Oro – Maxilo – Facială “Prof. Dr. Dan Theodorescu”)</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Protetică Dentară Mobilă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parter;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 posturi de lucru (fantome)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-56 unituri dentare;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 unituri – fantom (pentru anul III)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unit dentar/7 studenţi;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unit-fantom/11 studenţi.</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Ortodonţie şi Ortopedie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Dento – Facială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 săli pentru lucrări practice şi seminarii;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cu 1 unitate de lucru;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sală cu 2 unităţi de lucru;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săli cu 4 unităţi de lucru;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 săli cu 5 unităţi de lucru.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Situate în Str. Eforiei, nr. 4-6, etaj II</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-26 de unităţi de lucru;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număr total de unităţi de lucru/student - 24</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Parodontologie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-în cadrul Clinicii de Parodonto-logie, Spitalul Clinic de Chirurgie Oro-Maxilo-Facială “Prof. dr. Dan Theodorescu”, Calea Plevnei, nr. 19;</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 unităţi de lucru – unituri dentare.</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Medicină Internă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Spitalul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 Urgenţă Ilfov</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Seminar şi lucrări practice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Amfiteatru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-Pol. Eforie, str. Eforie;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-60 locuri-cursuri de semiologie medicală</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electro-cardiografe;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ecocardiograf;</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spirometru;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 aparat radiologie;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endoscoape;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ecografe abdominale;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aparatură imagistică</w:t>
            </w:r>
          </w:p>
        </w:tc>
      </w:tr>
    </w:tbl>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Facultatea de Farmacie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803"/>
        <w:gridCol w:w="1844"/>
        <w:gridCol w:w="3584"/>
        <w:gridCol w:w="2218"/>
        <w:gridCol w:w="491"/>
      </w:tblGrid>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Nr.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crt.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C2672">
              <w:rPr>
                <w:rFonts w:ascii="Times New Roman" w:eastAsia="Times New Roman" w:hAnsi="Times New Roman" w:cs="Times New Roman"/>
                <w:b/>
                <w:bCs/>
                <w:kern w:val="36"/>
                <w:sz w:val="48"/>
                <w:szCs w:val="48"/>
              </w:rPr>
              <w:t>Nr. Ap.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outlineLvl w:val="3"/>
              <w:rPr>
                <w:rFonts w:ascii="Times New Roman" w:eastAsia="Times New Roman" w:hAnsi="Times New Roman" w:cs="Times New Roman"/>
                <w:b/>
                <w:bCs/>
                <w:sz w:val="24"/>
                <w:szCs w:val="24"/>
              </w:rPr>
            </w:pPr>
            <w:r w:rsidRPr="004C2672">
              <w:rPr>
                <w:rFonts w:ascii="Times New Roman" w:eastAsia="Times New Roman" w:hAnsi="Times New Roman" w:cs="Times New Roman"/>
                <w:b/>
                <w:bCs/>
                <w:sz w:val="24"/>
                <w:szCs w:val="24"/>
              </w:rPr>
              <w:t>Disciplina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Aparat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outlineLvl w:val="4"/>
              <w:rPr>
                <w:rFonts w:ascii="Times New Roman" w:eastAsia="Times New Roman" w:hAnsi="Times New Roman" w:cs="Times New Roman"/>
                <w:b/>
                <w:bCs/>
                <w:sz w:val="20"/>
                <w:szCs w:val="20"/>
              </w:rPr>
            </w:pPr>
            <w:r w:rsidRPr="004C2672">
              <w:rPr>
                <w:rFonts w:ascii="Times New Roman" w:eastAsia="Times New Roman" w:hAnsi="Times New Roman" w:cs="Times New Roman"/>
                <w:b/>
                <w:bCs/>
                <w:sz w:val="20"/>
                <w:szCs w:val="20"/>
              </w:rPr>
              <w:t>Producător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Buc.</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Chimie Anorganică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Analitica AC 210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Semi-Micro Analitica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Franz Kustner Nachf, Germania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Semi MP 11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Gdansk, Polonia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Tehnica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Sibiu, Romania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Micro Semi Automata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Walter Zschornig, KG, Germania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640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Liesegang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 486</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Microsoft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Etuva electrica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Selecta, Spania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Specord 200 pe support cuve termostat cu calculator. Baie termostatica A 106</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Analytikjena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Conductometru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Optic ivzmen sistem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Chimie Analitică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UV-VIS Lambda 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Perkin-Elmer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Spekord UV-VIS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Carl Zeiss Jena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Potenţiometru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Metrohm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Potenţiometru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Schott instruments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Flamfotometru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Carl Zeiss Jena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Spekol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Carl Zeiss Jena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HPLC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Varian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Balanţe analitice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Balanţe analitice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A&amp;D Instruments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Balanţe analitice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Mettler Toledo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de electroforeză capilară (model G1600) cu detector cu şir de diode, cu absorbanţă în UV-vizibil (190 – 600 nm)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Agilent Technologies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Baie de ultrasonare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Elma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640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Epiproiector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Liesegang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Dispozitiv proiecţie retro 328</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proiecţie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Prodovit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LG cu monitor Hyundai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LG; Hyundai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Centrifugă electrică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Centrifugă CE2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purificare a apei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Barnstead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Etuvă termoreglabilă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ITM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Cuptor electric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Controlul Medicamentului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UV/VIS V-530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JASCO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 Intel GHz, 60 GB HD, 256 MB RAM, 17 » SVGA monitor, CD/RW, Deskjet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JASCO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Imprimanta HP Deskjet 5940 a </w:t>
            </w:r>
            <w:r w:rsidRPr="004C2672">
              <w:rPr>
                <w:rFonts w:ascii="Times New Roman" w:eastAsia="Times New Roman" w:hAnsi="Times New Roman" w:cs="Times New Roman"/>
                <w:sz w:val="24"/>
                <w:szCs w:val="24"/>
              </w:rPr>
              <w:lastRenderedPageBreak/>
              <w:t>Spectrofotometrului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JASCO (HP)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Distilator 2001/2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JFL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Trainer Deluxe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LIESEGANG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Analitica Automata XT-220 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PRECISA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Analitica Automata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UV/VIS SPEKOL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CARL ZEISS JENNA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SPECORD UV/VIS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CARL ZEISS JENNA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SPECORD 75 IR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CARL ZEISS JENNA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Analitica Semiautomata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ZAK ADY</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outlineLvl w:val="5"/>
              <w:rPr>
                <w:rFonts w:ascii="Times New Roman" w:eastAsia="Times New Roman" w:hAnsi="Times New Roman" w:cs="Times New Roman"/>
                <w:b/>
                <w:bCs/>
                <w:sz w:val="15"/>
                <w:szCs w:val="15"/>
              </w:rPr>
            </w:pPr>
            <w:r w:rsidRPr="004C2672">
              <w:rPr>
                <w:rFonts w:ascii="Times New Roman" w:eastAsia="Times New Roman" w:hAnsi="Times New Roman" w:cs="Times New Roman"/>
                <w:b/>
                <w:bCs/>
                <w:sz w:val="15"/>
                <w:szCs w:val="15"/>
              </w:rPr>
              <w:t>Laborator Clinic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şi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Igiena Alimentaţiei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PS ansamblu DURAN – HP/28 Mb HBD 20 GB, Monitor 15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Unitate centrala + Monitor TOHAR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Imprimanta HP 3052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Zeiss-Cane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Balante analitice cu 4 zecimale(Precisa si 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PARTNER CORPORATION SRL, 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Centrifugi model EBA 20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SEPADIN PRODEXPORT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trinocular cu camera foto digitala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SEPADIN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electroforeza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SC REDOX LAB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de hematologie MEDONIC cu imprimanta cu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NOBIS-Laboratordiagnostica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Multianalizor biochimie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SC CORMAY ROMANIA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model METERTEK SP-830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SEPADIN PRODEXPORT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UV VIS T60 cu imprimanta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NITECH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Manta de incalzire cu pH-metru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WTW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Evaporator rotativ model W-MEIR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NITECH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Distilator cu rezervor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SEPADIN PRODEXPORT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59.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Termostat apa MEMMERT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SEPADIN PRODEXPORT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Chimie Organică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Imprimanta HP laser jet P1025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Scanner HP 5590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 procesor P4</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Asesoft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Cromatograf HPLC cu detectie UV</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Beckman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Spectrometru IR cu transformata Fourier, optica aurita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Brucker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Boetius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Spectrometru UV – VIS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Analitik Jena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Rotaevaporator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Imprimanta HP 940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Imprimanta Laser Jet 4L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Imprimanta Lexmark C 510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Cromatograf de gaze cuplat cu Spectrometru de masa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Fisions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UPS 1500 VA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determinarea punctului de topire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distilat apa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 procesor P5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Cromatograf HPLC wave OC CE 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Cecil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Xerox HP alb – negru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Spectrometru IR Buck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Cuptor cu microunde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Spectrometru IR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Varian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Urgenţe Medicale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ECG Holter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X-Lab Solution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Holtertensional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X-Lab Solution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Chimie Farmaceutică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[F3]</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Ultramicrobalanţă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Perkin- Elmer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Balanţe analitice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zecimale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86.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Balanţe analitice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zecimale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Radwag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Balanţe analitice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 zecimale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Adam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analitica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zecimale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Balante analitice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 zecimale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Kern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Balante analitice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zecimale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Balanta analitica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 zecimale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Ohaus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pH-metre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Oreon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punct de topire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Electrothermal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punct de topire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Boetius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Analizor elemental CHNS/O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Perkin- Elmer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Refractometru ABBE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Kruss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HPFC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Biotage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Agitatoare mecanice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Heidolph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Agitator mecanic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IKA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Raypa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MLW</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Cuiburi de incalzire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Falc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UV-VIS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Karl Zeiss Jena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Evaporator rotativ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Botanică farmaceutică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şi</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Biologie Celulară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[F3]</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HP3325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Placă bază PII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Memorie 128 Mb</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HDD 20 Gb</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109.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Unitate Floppy</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Placă video DCI 1 Mb</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Placă sunet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Monitor 15''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Horizon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CD-ROM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Carcasă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Ventilator procesor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Tastatură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AT4TECH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AT4TECH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Ecran protecţie perlat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Placă P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Procesor P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DDR 128 Mb</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HDD 40 Gb</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CD - ROM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Carcasă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Monitor 154</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Monitor 17'</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Procesor P II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laser A 4</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Lexmark</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560 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 486</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Delta forte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 Compaq NX</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Scanner G 3010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Monitor TFF 17''</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ASUS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proiecţie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Pradovit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Meotar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Epson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distilat apă electric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TTM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LC 620 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analitică WP11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ZMP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Baie electrică cu 3 ochiuri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ITM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Etuvă electrică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Heracus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Frigider 240 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Artic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Lampă UV</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Camag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Lupe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Raichart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Lupe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Zeiss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Lupe cu postament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Manta elecrică 250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Electrothermal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Manta elecrică 500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Electrothermal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Manta elecrică 2000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Electrothermal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Manta elecrică 5000 ml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Electrothermal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151.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Eduron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binocular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monocular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monocular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Zeiss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binocular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Nikon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monocular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Kruss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Binocular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Zeis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cercetare cu aparat foto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Nikon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foto digital pentru microscop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Nikon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Obiectiv foto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Nikon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Ph metru OP 201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Radel Kis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Microtom automat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Pompă vid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KNF</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Cameră germinare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Sanyo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Etuvă laborator ESAC 25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Electronic April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Farmacologie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şi </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Farmacie Clinică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[F4]</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4 – CPU: 3,0 GHz, RAM: 1 GB, S.O.: Windows XP Professional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4 – CPU: 2,4 GHz, RAM: 256 MB, HDD: 80 GB, S.O.: Windows XP Professional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4 – CPU: Intel Pentium 2 GHz, RAM: 256 MB, HDD: 60 GB, S.O.: Windows XP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Pro - CPU: 200 MHz, RAM: 64 MB, HDD: 4 GB-Quantum, S.O.: Windows 95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I - CPU: 133 MHz, RAM: 24 MB, HDD: 1,2 GB, S.O.: Windows 95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 Texas Instruments Extensa – CPU: 120 MHz, HDD: 40 GB, S.O.: Windows 95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Texas Instruments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4 – CPU: 3,0 GHz, RAM: 1 GB, S.O.: Windows XP Professional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4 – CPU: 2,4 GHz, RAM: 256 MB, HDD: 80 GB, S.O.: Windows XP Professional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PC Pentium 4 – CPU: Intel Pentium </w:t>
            </w:r>
            <w:r w:rsidRPr="004C2672">
              <w:rPr>
                <w:rFonts w:ascii="Times New Roman" w:eastAsia="Times New Roman" w:hAnsi="Times New Roman" w:cs="Times New Roman"/>
                <w:sz w:val="24"/>
                <w:szCs w:val="24"/>
              </w:rPr>
              <w:lastRenderedPageBreak/>
              <w:t>2 GHz, RAM: 256 MB, HDD: 60 GB, S.O.: Windows XP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175.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Pro - CPU: 200 MHz, RAM: 64 MB, HDD: 4 GB-Quantum, S.O.: Windows 95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I - CPU: 133 MHz, RAM: 24 MB, HDD: 1,2 GB, S.O.: Windows 95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 Texas Instruments Extensa – CPU: 120 MHz, HDD: 40 GB, S.O.: Windows 95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Texas Instruments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Imprimanta HP5L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Hewlett Packard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Imprimanta LEXMARK Z705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Lexmark</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Imprimanta HP Q5610A Office Jet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Hewlett Packard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Multifuncţional HP PSC 2410 PHOTOSMART 138B</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Hewlett Packard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tip 640 Liesegang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Liesegang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 Toshiba TDP-S80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Toshiba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Actometru tip Autotrack, placă cu găuri (hole board) şi labirint în cruce, asistate de calculator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Analizor lichide biologice tip HPLC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Jasco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Centrifugă cu rotor unghiular EBA 20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Hettich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Termohigrometru cu imprimantă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Traceable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Plita algezie Hot plate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Ugo Basile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ECT-UNIT (stimulator electric pentru convulsii şi algezie)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Ugo Basile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Pletismometru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Ugo Basile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Tail Flick (algeziometru)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Ugo Basile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reflexe condiţionate la şobolan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Ugo Basile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Baie de organ izolat cu 4 camere cu accesorii: recorder 1 buc, preamplificator 1 buc, transducer izometric 4 buc, transducer izotonic 4 buc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Ugo Basile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BP Recorder cu soft şi accesorii: pachet complet achiziţie date 1 buc, unitate de înregistrare cu microcontroler 1 buc (tensiometru)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Ugo Basile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Cuşcă de activitate motorie pe orizontală şi verticală, asistată de </w:t>
            </w:r>
            <w:r w:rsidRPr="004C2672">
              <w:rPr>
                <w:rFonts w:ascii="Times New Roman" w:eastAsia="Times New Roman" w:hAnsi="Times New Roman" w:cs="Times New Roman"/>
                <w:sz w:val="24"/>
                <w:szCs w:val="24"/>
              </w:rPr>
              <w:lastRenderedPageBreak/>
              <w:t>calculator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Ugo Basile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196.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Stative cu 36 cuşti de şobolan şi 48 cuşti de şoarece, ventilate individual, prin unitate de control al fluxului de aer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Tecniplast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Farmacognozie, Fitochimie şi Fitoterapie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[F4]</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Epson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Epson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Multifuncţional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Pradovit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Spekol UV-VIS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Cecil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UV-VIS V-530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Jasco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de uz didactic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Lupe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de cercetare binocular, cu camera foto digitala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Zeiss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Rotavapor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Buchi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Liofilizator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Christ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Pompă vacuum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Fischer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Centrifugă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Hettich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Linomat IV</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Camag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Nanomat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Camag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Lampă UV</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Camag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Etuvă de laborator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Ecocell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Etuvă de laborator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de determinare a umiditatii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Kern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analitică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analitică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Precisa,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Shimadzu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Baie de apă electrică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Raypa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Cuiburi de încălzire electrice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Electrothermal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Cuiburi de încălzire electrice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Falc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Baie de nisip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Distilator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Neoclevenger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Soxhlet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HPLC şi extracţie cu gaze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Supercritice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Jasco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outlineLvl w:val="5"/>
              <w:rPr>
                <w:rFonts w:ascii="Times New Roman" w:eastAsia="Times New Roman" w:hAnsi="Times New Roman" w:cs="Times New Roman"/>
                <w:b/>
                <w:bCs/>
                <w:sz w:val="15"/>
                <w:szCs w:val="15"/>
              </w:rPr>
            </w:pPr>
            <w:r w:rsidRPr="004C2672">
              <w:rPr>
                <w:rFonts w:ascii="Times New Roman" w:eastAsia="Times New Roman" w:hAnsi="Times New Roman" w:cs="Times New Roman"/>
                <w:b/>
                <w:bCs/>
                <w:sz w:val="15"/>
                <w:szCs w:val="15"/>
              </w:rPr>
              <w:t>Biochimie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Echipament</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Chemwell 2910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pentru biochimie şi imunologie (ELISA)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-anul de fabricaţie 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Awarness Technology Inc.- SUA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Spectrofluorimetru LS 50B – anul de fabricaţie -1997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Perkin Elmer- SUA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Accesorii pentru Spectrofluorimetru LS 50 B (Perkin Elmer)</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Baie termostată cu pompă de recirculare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Accesoriu biocinetică cu agitator magnetic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Lauda Ecoline 019 model E100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electroforeză Mini Protean –anul de fabricaţie - 1996</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BioRad- SUA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fotodocumentare şi analiză pentru electroforegrame şi cromatoplăci – anul de fabricaţie - 2002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Vilber Lourmat - Franţa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Spectrofotometre SP 830 PLUS - anul de fabricaţie 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Metertek, Taiwan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SP 830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anul de fabricaţie 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Metertek,</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Taiwan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VSU2-P, anul de fabricaţie 1970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Carl Zeiss Jena,</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Germania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Centrifugă Janetzki K24 – anul de fabricaţie 1974</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Germania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electronică UX 8205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Shimadzu, Japonia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analitică, KB 800-2, anul de fabricaţie 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 Germania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analitică 770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Kern, Germania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Decapitator pentru animale de laborator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Ugo Basile, Italia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241.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 PC 386</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 PC Pentium IV cu imprimantă HP, Laserjet 6L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pentru folii transparente 3M 1765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Combină frigorifică ARCTIC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România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Toxicologie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Cromatograf de lichide de inalta performanta - HPLC (model Surveyor Plus) cu pompa cuaternara, degazor incorporat, autosampler cu termostatare Peltier, termostare coloane, detector DAD si de fluorescenţă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Thermo Electron Corp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Cromatograf de lichide de inalta performanta - HPLC (model Spectra) cu detector UV</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Thermo Electron Corp.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Lichid cromatograf cu spectrometru de masa (LC –MS) (lichid cromatograf model Surveyor Plus cu spectrometru de masa LCQ Advantage MAX, Thermo Finnigan) cu pompa cuaternara, degazor incorporat, autosampler cu termostatare Peltier, termostare coloane, spectrometru de masa cu trapa ionică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Thermo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vMerge w:val="restart"/>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Gaz cromatograf cu spectrometru de masa (GC-MS) cu spectrometru de masa monoquadrupolic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(model Focus DSQ)</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Thermo Electron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de electroforeză capilară (model G1600)</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cu detector cu şir de diode, cu absorbanţă în UV-vizibil (190 – 600 nm) si detector cu fluorescenta indusa laser (LIF, model ZETALIF 3488, Picometrics)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Agilent Technologies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Spectrometru de absorbtie atomica cu flacără, cu cuptor de grafit, cu autosampler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Termoelectron Corporation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Spectrofotometru UV-VIS Cary 100 Bio cu control Peltier pentru temperatură; agitare magnetică în </w:t>
            </w:r>
            <w:r w:rsidRPr="004C2672">
              <w:rPr>
                <w:rFonts w:ascii="Times New Roman" w:eastAsia="Times New Roman" w:hAnsi="Times New Roman" w:cs="Times New Roman"/>
                <w:sz w:val="24"/>
                <w:szCs w:val="24"/>
              </w:rPr>
              <w:lastRenderedPageBreak/>
              <w:t>cuvă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Varian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252.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pH-metru, conductometru, ionometru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Centrifugă de laborator swing-out, cu răcire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Sigma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de extracţie în fază solidă cu vacuum, 12 pozitii de extractie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Supelco Visiprep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Vacuum evaporator (rotavapor) (model RVO 400) cu baloane de evaporare si tuburi test, dispozitiv pentru controlul rotatiei, vidului, temperaturii si pozitie baii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Ingos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de agitare Vortex</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Ika Labortechnick</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Baie cu ultrasunete (model Elmasonic S60/H), cu incalzire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Elma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Balanţa analitica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Balanţa analitica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Ohaus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obtinere apă ultrapură (model IWA 3 rosol) cu osmoza inversa si schimbatori de ioni, cu filtru microbiologic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Watek</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640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Liesegang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Diaproiector 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Diaproiector 368</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Liesegang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Calculatoare Pentium 4 cu Windows XP</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independente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cuplate la aparatura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Ansamblate din componente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Imprimanta multifunctionala HP PSC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Hewlett Packard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22. 2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Fax HFC 141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Philips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Management, Marketing Farmaceutic</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PENTIUM III (16MHz 128MB,HDD 20GB), WINDOWS XP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AMD DURON, WINDOWS 2000 (fost ATS X 25)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IGRAF</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640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 xml:space="preserve">Tehnologie farmaceutică şi </w:t>
            </w:r>
            <w:r w:rsidRPr="004C2672">
              <w:rPr>
                <w:rFonts w:ascii="Times New Roman" w:eastAsia="Times New Roman" w:hAnsi="Times New Roman" w:cs="Times New Roman"/>
                <w:b/>
                <w:bCs/>
                <w:sz w:val="24"/>
                <w:szCs w:val="24"/>
              </w:rPr>
              <w:lastRenderedPageBreak/>
              <w:t>Biofarmacie</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[F6]</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Calculator ΔDC cu monitor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ΔOC International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272.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PC AMD K7</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ΔOC International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Monitor Dell 17</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ΔOC International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 ΔOC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ΔOC International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Asus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Asustex Computer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HP 3325 cu scanner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KYE Systems Corporation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HP 840C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Cannon BJC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Cannon HI Tech.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HP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KYE Systems Corporation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Brother 5250DN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Brother Industries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outlineLvl w:val="1"/>
              <w:rPr>
                <w:rFonts w:ascii="Times New Roman" w:eastAsia="Times New Roman" w:hAnsi="Times New Roman" w:cs="Times New Roman"/>
                <w:b/>
                <w:bCs/>
                <w:sz w:val="36"/>
                <w:szCs w:val="36"/>
              </w:rPr>
            </w:pPr>
            <w:r w:rsidRPr="004C2672">
              <w:rPr>
                <w:rFonts w:ascii="Times New Roman" w:eastAsia="Times New Roman" w:hAnsi="Times New Roman" w:cs="Times New Roman"/>
                <w:b/>
                <w:bCs/>
                <w:sz w:val="36"/>
                <w:szCs w:val="36"/>
              </w:rPr>
              <w:t>Aparat diapozitive Pradoviz</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Pradoviz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Diaproiector 368 Liesegang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Liesegang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Diaproiector de proiecţie retro 528</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Epiproiector F10521 Liesegang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Liesegang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640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Liesegang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Agitator electromagnetic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VELP Scientifica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City</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Denver Instrument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Mohr-Westphal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Denver Instrument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Manta electrică încălzire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Vankel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Vâscozimetru BH2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Erweka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Compact SAC 51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Compact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 Spekol Zeiss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Zeiss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Mettler BD 202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Mettler Toledo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 mono Meopta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Meopta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Malaxor 601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Malaxor Erweka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Erweka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Reovâscozimetru Hoppler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Medingen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Vâscozimetru Hoppler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Medingen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testarea dizolvării model VK 700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Vankel, SUA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xml:space="preserve">Spectrofotometru U-VIS model M </w:t>
            </w:r>
            <w:r w:rsidRPr="004C2672">
              <w:rPr>
                <w:rFonts w:ascii="Times New Roman" w:eastAsia="Times New Roman" w:hAnsi="Times New Roman" w:cs="Times New Roman"/>
                <w:sz w:val="24"/>
                <w:szCs w:val="24"/>
              </w:rPr>
              <w:lastRenderedPageBreak/>
              <w:t>330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Campsec, Anglia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302.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determinarea granulometriei prin difracţie cu raze Laser, model Mastersizer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Malvern Instruments Ltd, Anglia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Extruder model 25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Caleva, Anglia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Sferonizator model 120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Caleva, Anglia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Reovâscozimetru Rheotec RC 1</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RheoTec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semiautomată MBN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MBN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tehnică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analitică WASIC/2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Radweg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309.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tehnică lab. 200g Kern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Kern şi Sohn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Agitator electromagnetic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CISA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Agitator electric BS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Velp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Cântar 50 kg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Etuvă electrică 100 V</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ITM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Maşină electrică comprimat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Erweka GmbH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Maşină manuală comprimat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Erweka GmbH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Suflător electric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Erweka GmbH Ltd</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Set site standardizate cu vas de prindere pentru analiza granulometrică a pulberilor model RP 10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CISA, Spania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Soft pentru disoluţie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Vankel Industries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Accesorii extruder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Caleva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Accesorii vâscozimetru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Caleva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Accesorii pt. vâscozimetru Rheotec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RheoTec GmbH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analiza dimensională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Beckman Coulter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Echipament uscare şi acoperire în pat fluidizat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Caleva, Anglia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Agitator Pan 15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Velp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Etuvă cu control digital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Memmert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Friabilator VK 200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Vankel, SUA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determinarea densităţii pulberilor şi granulelor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Vankel, SUA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determinarea dimensiunii şi rezistenţei mecanice a comprimatelot, model VK 200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Vankel, SUA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329.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pH-metru digital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Winlab</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C2672">
              <w:rPr>
                <w:rFonts w:ascii="Times New Roman" w:eastAsia="Times New Roman" w:hAnsi="Times New Roman" w:cs="Times New Roman"/>
                <w:b/>
                <w:bCs/>
                <w:sz w:val="27"/>
                <w:szCs w:val="27"/>
              </w:rPr>
              <w:t>Industrie</w:t>
            </w:r>
          </w:p>
          <w:p w:rsidR="004C2672" w:rsidRPr="004C2672" w:rsidRDefault="004C2672" w:rsidP="004C267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C2672">
              <w:rPr>
                <w:rFonts w:ascii="Times New Roman" w:eastAsia="Times New Roman" w:hAnsi="Times New Roman" w:cs="Times New Roman"/>
                <w:b/>
                <w:bCs/>
                <w:sz w:val="27"/>
                <w:szCs w:val="27"/>
              </w:rPr>
              <w:t>[F6]</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 Dell D505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Dell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 Dell D805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Dell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Laptop Fujitsu+Siemens Amilo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Fujitsu-Siemens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333.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informatic Extrem P630 (P IV)</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Kinetix</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informatic Pentium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Toshiba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Videoproiector PX5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3M</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UV-VIS Dublu Fascicul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Perkin-Elmer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pH-metru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WTW</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339.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Hotă flux laminar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BSC-EN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pt apă distilată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Millipore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Frigider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Arctic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 640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Dispozitiv diaproiecţie 328</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Liesgang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GeneAmp PCR System 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AB (Applied Biosistems)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Centrifugă micro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Hettich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electroforeză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Roth</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Sursă de curent stabilizant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Consort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Transluminator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Herolab</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349.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Termostat culturi celule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Memmert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climatizare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Hyunday</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analitică</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Kern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Balanţă electronică laborator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Ohaus, Navigator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Imprimantă All-In-One PSC 2355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Chimie Fizică şi Coloidală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[F7]</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Spectrofotometru UV-VIZ Lambda 2</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Perkin-Elmer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Vâscozimetru rotaţional Multivisc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Fungilab</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Conductometru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Corning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Aparat pentru testarea vitezei de dizolvare din forme farmaceutice solide Essadisolver USP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Advanced Products S.R.L.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Set de site pentru analiza granulometrică a pulberilor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359.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Microscop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IOR Bucureşti</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Agitator electric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Heller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Pompa peristaltică Masterflex</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Cole Palmer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Termostat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ThermoHaake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Balanţe electronice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pH-metru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Oakton</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Baie de apa cu reglare si afisaj digital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GFL</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lastRenderedPageBreak/>
              <w:t>366.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Statie de lucru Hanson, pentru testarea manuala a dizolvarii transdermale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ABLE Jasco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Refractometru Abbe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Conductometru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OK-102 Radelkis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369.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Dielcometru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Balanţa electronica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Sartorius</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Polarimetru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Polamat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Calculatoare</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5</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Imprimante laser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Xerox, Lexmark</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374.</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Imprimante inkjet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HP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375.</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Retroproiector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376.</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Fizică Farmaceutică şi Informatică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[F7]</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calculator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14</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377.</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Matematică Aplicată şi Biostatistică</w:t>
            </w:r>
          </w:p>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b/>
                <w:bCs/>
                <w:sz w:val="24"/>
                <w:szCs w:val="24"/>
              </w:rPr>
              <w:t>[F7]</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Pompa pentru HPLC</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Jasko</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378.</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Sistem de apa ultrapura</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SG 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379.</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after="0"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Evaporator de probe TutoVap</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Kalipfer</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r>
      <w:tr w:rsidR="004C2672" w:rsidRPr="004C2672" w:rsidTr="004C2672">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380.</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4C2672" w:rsidRPr="004C2672" w:rsidRDefault="004C2672" w:rsidP="004C2672">
            <w:pPr>
              <w:spacing w:before="100" w:beforeAutospacing="1" w:after="100" w:afterAutospacing="1" w:line="240" w:lineRule="auto"/>
              <w:outlineLvl w:val="5"/>
              <w:rPr>
                <w:rFonts w:ascii="Times New Roman" w:eastAsia="Times New Roman" w:hAnsi="Times New Roman" w:cs="Times New Roman"/>
                <w:b/>
                <w:bCs/>
                <w:sz w:val="15"/>
                <w:szCs w:val="15"/>
              </w:rPr>
            </w:pPr>
            <w:r w:rsidRPr="004C2672">
              <w:rPr>
                <w:rFonts w:ascii="Times New Roman" w:eastAsia="Times New Roman" w:hAnsi="Times New Roman" w:cs="Times New Roman"/>
                <w:b/>
                <w:bCs/>
                <w:sz w:val="15"/>
                <w:szCs w:val="15"/>
              </w:rPr>
              <w:t>Microbiologie [F5]</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C2672" w:rsidRPr="004C2672" w:rsidRDefault="004C2672" w:rsidP="004C2672">
            <w:pPr>
              <w:spacing w:before="100" w:beforeAutospacing="1" w:after="100" w:afterAutospacing="1" w:line="240" w:lineRule="auto"/>
              <w:rPr>
                <w:rFonts w:ascii="Times New Roman" w:eastAsia="Times New Roman" w:hAnsi="Times New Roman" w:cs="Times New Roman"/>
                <w:sz w:val="24"/>
                <w:szCs w:val="24"/>
              </w:rPr>
            </w:pPr>
            <w:r w:rsidRPr="004C2672">
              <w:rPr>
                <w:rFonts w:ascii="Times New Roman" w:eastAsia="Times New Roman" w:hAnsi="Times New Roman" w:cs="Times New Roman"/>
                <w:sz w:val="24"/>
                <w:szCs w:val="24"/>
              </w:rPr>
              <w:t>-</w:t>
            </w:r>
          </w:p>
        </w:tc>
      </w:tr>
    </w:tbl>
    <w:p w:rsidR="00355A96" w:rsidRDefault="00355A96"/>
    <w:sectPr w:rsidR="00355A9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4C2672"/>
    <w:rsid w:val="00355A96"/>
    <w:rsid w:val="004C2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26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26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26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26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C267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C267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6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26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26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267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C267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C2672"/>
    <w:rPr>
      <w:rFonts w:ascii="Times New Roman" w:eastAsia="Times New Roman" w:hAnsi="Times New Roman" w:cs="Times New Roman"/>
      <w:b/>
      <w:bCs/>
      <w:sz w:val="15"/>
      <w:szCs w:val="15"/>
    </w:rPr>
  </w:style>
  <w:style w:type="paragraph" w:styleId="NormalWeb">
    <w:name w:val="Normal (Web)"/>
    <w:basedOn w:val="Normal"/>
    <w:uiPriority w:val="99"/>
    <w:unhideWhenUsed/>
    <w:rsid w:val="004C26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2672"/>
    <w:rPr>
      <w:b/>
      <w:bCs/>
    </w:rPr>
  </w:style>
  <w:style w:type="character" w:styleId="Emphasis">
    <w:name w:val="Emphasis"/>
    <w:basedOn w:val="DefaultParagraphFont"/>
    <w:uiPriority w:val="20"/>
    <w:qFormat/>
    <w:rsid w:val="004C2672"/>
    <w:rPr>
      <w:i/>
      <w:iCs/>
    </w:rPr>
  </w:style>
  <w:style w:type="character" w:styleId="Hyperlink">
    <w:name w:val="Hyperlink"/>
    <w:basedOn w:val="DefaultParagraphFont"/>
    <w:uiPriority w:val="99"/>
    <w:semiHidden/>
    <w:unhideWhenUsed/>
    <w:rsid w:val="004C2672"/>
    <w:rPr>
      <w:color w:val="0000FF"/>
      <w:u w:val="single"/>
    </w:rPr>
  </w:style>
  <w:style w:type="character" w:styleId="FollowedHyperlink">
    <w:name w:val="FollowedHyperlink"/>
    <w:basedOn w:val="DefaultParagraphFont"/>
    <w:uiPriority w:val="99"/>
    <w:semiHidden/>
    <w:unhideWhenUsed/>
    <w:rsid w:val="004C2672"/>
    <w:rPr>
      <w:color w:val="800080"/>
      <w:u w:val="single"/>
    </w:rPr>
  </w:style>
</w:styles>
</file>

<file path=word/webSettings.xml><?xml version="1.0" encoding="utf-8"?>
<w:webSettings xmlns:r="http://schemas.openxmlformats.org/officeDocument/2006/relationships" xmlns:w="http://schemas.openxmlformats.org/wordprocessingml/2006/main">
  <w:divs>
    <w:div w:id="67438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bsurg.com/" TargetMode="External"/><Relationship Id="rId4" Type="http://schemas.openxmlformats.org/officeDocument/2006/relationships/hyperlink" Target="http://www.imunogen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14805</Words>
  <Characters>84390</Characters>
  <Application>Microsoft Office Word</Application>
  <DocSecurity>0</DocSecurity>
  <Lines>703</Lines>
  <Paragraphs>197</Paragraphs>
  <ScaleCrop>false</ScaleCrop>
  <Company/>
  <LinksUpToDate>false</LinksUpToDate>
  <CharactersWithSpaces>98998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2</cp:revision>
  <dcterms:created xsi:type="dcterms:W3CDTF">2016-09-11T09:25:00Z</dcterms:created>
  <dcterms:modified xsi:type="dcterms:W3CDTF">2016-09-11T09:26:00Z</dcterms:modified>
</cp:coreProperties>
</file>