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B1" w:rsidRPr="00FC47B1" w:rsidRDefault="00FC47B1" w:rsidP="00723BDE">
      <w:pPr>
        <w:spacing w:after="0" w:line="240" w:lineRule="auto"/>
        <w:rPr>
          <w:sz w:val="28"/>
          <w:szCs w:val="28"/>
          <w:lang w:val="fr-FR"/>
        </w:rPr>
      </w:pPr>
      <w:r w:rsidRPr="00FC47B1">
        <w:rPr>
          <w:b/>
          <w:sz w:val="28"/>
          <w:szCs w:val="28"/>
          <w:lang w:val="fr-FR"/>
        </w:rPr>
        <w:t>UNIVERSITATEA DE MEDICINA SI FARMACIE ʺCAROL DAVILAʺ BUCURESTI</w:t>
      </w:r>
    </w:p>
    <w:p w:rsidR="00FC47B1" w:rsidRPr="00FC47B1" w:rsidRDefault="00FC47B1" w:rsidP="00723BDE">
      <w:pPr>
        <w:spacing w:after="0" w:line="240" w:lineRule="auto"/>
        <w:rPr>
          <w:b/>
          <w:sz w:val="28"/>
          <w:szCs w:val="28"/>
          <w:lang w:val="fr-FR"/>
        </w:rPr>
      </w:pPr>
      <w:r w:rsidRPr="00FC47B1">
        <w:rPr>
          <w:b/>
          <w:sz w:val="28"/>
          <w:szCs w:val="28"/>
          <w:lang w:val="fr-FR"/>
        </w:rPr>
        <w:t>FACULTATEA DE MEDICINA</w:t>
      </w:r>
    </w:p>
    <w:p w:rsidR="00FC47B1" w:rsidRPr="00FC47B1" w:rsidRDefault="00E3642D" w:rsidP="00723BDE">
      <w:pPr>
        <w:spacing w:after="0" w:line="240" w:lineRule="auto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DEPARTAMENTUL CLINIC NR</w:t>
      </w:r>
      <w:r w:rsidR="00FC47B1" w:rsidRPr="00FC47B1">
        <w:rPr>
          <w:b/>
          <w:sz w:val="28"/>
          <w:szCs w:val="28"/>
          <w:lang w:val="fr-FR"/>
        </w:rPr>
        <w:t>.6</w:t>
      </w:r>
      <w:r w:rsidR="00723BDE">
        <w:rPr>
          <w:b/>
          <w:sz w:val="28"/>
          <w:szCs w:val="28"/>
          <w:lang w:val="fr-FR"/>
        </w:rPr>
        <w:t xml:space="preserve"> </w:t>
      </w:r>
      <w:r w:rsidR="008F7B56">
        <w:rPr>
          <w:b/>
          <w:sz w:val="28"/>
          <w:szCs w:val="28"/>
          <w:lang w:val="fr-FR"/>
        </w:rPr>
        <w:t>NEUROSTIINTE CLINICE</w:t>
      </w:r>
      <w:bookmarkStart w:id="0" w:name="_GoBack"/>
      <w:bookmarkEnd w:id="0"/>
    </w:p>
    <w:p w:rsidR="00FC47B1" w:rsidRPr="00FC47B1" w:rsidRDefault="00FC47B1" w:rsidP="00723BDE">
      <w:pPr>
        <w:spacing w:after="0" w:line="240" w:lineRule="auto"/>
        <w:rPr>
          <w:sz w:val="28"/>
          <w:szCs w:val="28"/>
          <w:lang w:val="fr-FR"/>
        </w:rPr>
      </w:pPr>
    </w:p>
    <w:p w:rsidR="00FC47B1" w:rsidRPr="00FC47B1" w:rsidRDefault="00FC47B1" w:rsidP="00723BDE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FC47B1">
        <w:rPr>
          <w:b/>
          <w:sz w:val="28"/>
          <w:szCs w:val="28"/>
          <w:lang w:val="fr-FR"/>
        </w:rPr>
        <w:t>PROGRAMA TEMATICA - NEUROCHIRURGIE</w:t>
      </w:r>
    </w:p>
    <w:p w:rsidR="00033805" w:rsidRDefault="00FC47B1" w:rsidP="00723BDE">
      <w:pPr>
        <w:spacing w:after="0" w:line="240" w:lineRule="auto"/>
        <w:jc w:val="center"/>
        <w:rPr>
          <w:rFonts w:cs="Courier New"/>
          <w:sz w:val="28"/>
          <w:szCs w:val="28"/>
        </w:rPr>
      </w:pPr>
      <w:proofErr w:type="spellStart"/>
      <w:proofErr w:type="gramStart"/>
      <w:r w:rsidRPr="00FC47B1">
        <w:rPr>
          <w:b/>
          <w:sz w:val="28"/>
          <w:szCs w:val="28"/>
          <w:lang w:val="fr-FR"/>
        </w:rPr>
        <w:t>pentru</w:t>
      </w:r>
      <w:proofErr w:type="spellEnd"/>
      <w:proofErr w:type="gramEnd"/>
      <w:r w:rsidRPr="00FC47B1">
        <w:rPr>
          <w:b/>
          <w:sz w:val="28"/>
          <w:szCs w:val="28"/>
          <w:lang w:val="fr-FR"/>
        </w:rPr>
        <w:t xml:space="preserve"> </w:t>
      </w:r>
      <w:proofErr w:type="spellStart"/>
      <w:r w:rsidRPr="00FC47B1">
        <w:rPr>
          <w:b/>
          <w:sz w:val="28"/>
          <w:szCs w:val="28"/>
          <w:lang w:val="fr-FR"/>
        </w:rPr>
        <w:t>concursul</w:t>
      </w:r>
      <w:proofErr w:type="spellEnd"/>
      <w:r w:rsidRPr="00FC47B1">
        <w:rPr>
          <w:b/>
          <w:sz w:val="28"/>
          <w:szCs w:val="28"/>
          <w:lang w:val="fr-FR"/>
        </w:rPr>
        <w:t xml:space="preserve"> de </w:t>
      </w:r>
      <w:r w:rsidR="00254FD1">
        <w:rPr>
          <w:b/>
          <w:sz w:val="28"/>
          <w:szCs w:val="28"/>
          <w:lang w:val="fr-FR"/>
        </w:rPr>
        <w:t>ASISTENT UNIVERSITAR</w:t>
      </w:r>
      <w:r w:rsidR="00F94035" w:rsidRPr="00FC47B1">
        <w:rPr>
          <w:rFonts w:cs="Courier New"/>
          <w:sz w:val="28"/>
          <w:szCs w:val="28"/>
        </w:rPr>
        <w:t xml:space="preserve"> </w:t>
      </w:r>
    </w:p>
    <w:p w:rsidR="00723BDE" w:rsidRPr="00723BDE" w:rsidRDefault="00723BDE" w:rsidP="00723BDE">
      <w:pPr>
        <w:spacing w:after="0" w:line="240" w:lineRule="auto"/>
        <w:jc w:val="center"/>
        <w:rPr>
          <w:rFonts w:cs="Courier New"/>
          <w:b/>
          <w:sz w:val="28"/>
          <w:szCs w:val="28"/>
        </w:rPr>
      </w:pPr>
      <w:proofErr w:type="spellStart"/>
      <w:r w:rsidRPr="00723BDE">
        <w:rPr>
          <w:rFonts w:cs="Courier New"/>
          <w:b/>
          <w:sz w:val="28"/>
          <w:szCs w:val="28"/>
        </w:rPr>
        <w:t>Spitalul</w:t>
      </w:r>
      <w:proofErr w:type="spellEnd"/>
      <w:r w:rsidRPr="00723BDE">
        <w:rPr>
          <w:rFonts w:cs="Courier New"/>
          <w:b/>
          <w:sz w:val="28"/>
          <w:szCs w:val="28"/>
        </w:rPr>
        <w:t xml:space="preserve"> “</w:t>
      </w:r>
      <w:proofErr w:type="spellStart"/>
      <w:r w:rsidRPr="00723BDE">
        <w:rPr>
          <w:rFonts w:cs="Courier New"/>
          <w:b/>
          <w:sz w:val="28"/>
          <w:szCs w:val="28"/>
        </w:rPr>
        <w:t>Bagdasar-Arseni</w:t>
      </w:r>
      <w:proofErr w:type="spellEnd"/>
    </w:p>
    <w:p w:rsidR="00033805" w:rsidRPr="00FC47B1" w:rsidRDefault="00033805" w:rsidP="00A07716">
      <w:pPr>
        <w:pStyle w:val="PlainText"/>
        <w:rPr>
          <w:rFonts w:asciiTheme="minorHAnsi" w:hAnsiTheme="minorHAnsi" w:cs="Courier New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1.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Semiologia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neurochirurgicala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FC47B1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2.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Semiologia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neuroradiologica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craniocerebrala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vertebromedulara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3.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Glioamele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intracraniene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4.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Meningioame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intracraniene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5.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Metastaze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intracraniene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6.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Tumorile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regiunii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pineale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7.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Tumorile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regiunii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selare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paraselare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Craniofaringioame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8.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Tumorile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bazei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craniului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9.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Tumori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intraventriculare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10.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Tumorile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fosei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craniene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posterioare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11.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Tumorile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disembrioplazice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12.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Tumorile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jonctiunii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craniospinale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13.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Tumorile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cerebrale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la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copil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14.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Tratamentul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multimodal al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tumorilor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cerebrale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15.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Tumorile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vertebrale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intrarahidiene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extradurale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EA4B86" w:rsidRPr="00FC47B1" w:rsidRDefault="00EA4B86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16.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Tumorile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extramedulare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intradurale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17.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Tumorile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intramedulare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18.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Traumatismele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craniocerebrale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19.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Traumatismele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vertebromedulare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20.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Bolile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cerebrovasculare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ocluzive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21.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Anevrismele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intracraniene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22.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Malformatiile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vasculare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cerebrale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fistulele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arteriovenoase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23.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Hematomul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intracerebral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spontan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24. Hernia de disc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cervicala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,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toracala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lombara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25.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Stenoza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canalului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lombar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26.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Spondilolistezisul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spondiloza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27.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Malformatiile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cerebrale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congenitale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28.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Malformatii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ale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jonctiunii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craniospinale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29.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Craniostenozele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30.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Meningomielocelul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meningoencefalocelul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31.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Hidrocefalia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sugarului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copilului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mic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32.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Hidrocefalia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adultului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33.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Patologia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nervilor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periferici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34.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Nevralgia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trigeminal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35.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Chirurgia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dischineziilor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36.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Chirurgia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epilepsiei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37.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Patologia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infectioasa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neurochirurgicala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033805" w:rsidRPr="00FC47B1" w:rsidRDefault="0003380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33805" w:rsidRPr="00FC47B1" w:rsidRDefault="00F94035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38.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Parazitozele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cerebrale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FC47B1" w:rsidRPr="00EA4B86" w:rsidRDefault="00FC47B1" w:rsidP="00723BDE">
      <w:pPr>
        <w:pStyle w:val="PlainText"/>
        <w:rPr>
          <w:rFonts w:asciiTheme="minorHAnsi" w:hAnsiTheme="minorHAnsi" w:cs="Courier New"/>
          <w:b/>
          <w:sz w:val="24"/>
          <w:szCs w:val="24"/>
        </w:rPr>
      </w:pPr>
      <w:r w:rsidRPr="00EA4B86">
        <w:rPr>
          <w:rFonts w:asciiTheme="minorHAnsi" w:hAnsiTheme="minorHAnsi" w:cs="Courier New"/>
          <w:b/>
          <w:sz w:val="24"/>
          <w:szCs w:val="24"/>
        </w:rPr>
        <w:t>BIBLIOGRAFIE</w:t>
      </w:r>
    </w:p>
    <w:p w:rsidR="00FC47B1" w:rsidRPr="00EA4B86" w:rsidRDefault="00FC47B1" w:rsidP="00723BDE">
      <w:pPr>
        <w:pStyle w:val="PlainText"/>
        <w:rPr>
          <w:rFonts w:asciiTheme="minorHAnsi" w:hAnsiTheme="minorHAnsi" w:cs="Courier New"/>
          <w:b/>
          <w:sz w:val="24"/>
          <w:szCs w:val="24"/>
        </w:rPr>
      </w:pPr>
      <w:r w:rsidRPr="00EA4B86">
        <w:rPr>
          <w:rFonts w:asciiTheme="minorHAnsi" w:hAnsiTheme="minorHAnsi" w:cs="Courier New"/>
          <w:b/>
          <w:sz w:val="24"/>
          <w:szCs w:val="24"/>
        </w:rPr>
        <w:t xml:space="preserve"> </w:t>
      </w: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1. M.L.J.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Apuzzo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- Brain Surgery, Churchill Livingstone, 1993 </w:t>
      </w: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2. E.P.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Ciofu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, C.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Ciofu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(sub red.) -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Pediatria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, Ed. Med., 2001 - A.V.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Ciurea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(cap. 17) </w:t>
      </w: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3. Al.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Constantinovici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, A.V.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Ciurea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-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Ghid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practic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de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neurochirurgie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, Ed. Med., 1998 </w:t>
      </w: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4. L.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Danaila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-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Tratamentul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tumorilor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cerebrale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, Ed. Acad. Rom., 1993 </w:t>
      </w: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5. M.S. Greenberg - Handbook of Neurosurgery, 3rd ed., Greenberg Graphics Inc., 1994 </w:t>
      </w: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6. H.H.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Schmidek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, W.H. Sweet - Operative Neurosurgical Techniques, 3rd ed., W.B. Saunders </w:t>
      </w: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Company, 1995 </w:t>
      </w: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7. J.R. Youmans - Neurological Surgery, 4th ed., W.B. Saunders Company, 1995 </w:t>
      </w: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8. R.H. Wilkins, S.S.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Rengachary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- Neurosurgery, 2nd ed., McGraw Hill, 1996 </w:t>
      </w: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9. Journal of Neurosurgery -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revista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FC47B1" w:rsidRPr="00FC47B1" w:rsidRDefault="00FC47B1" w:rsidP="00723BD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FC47B1">
        <w:rPr>
          <w:rFonts w:asciiTheme="minorHAnsi" w:hAnsiTheme="minorHAnsi" w:cs="Courier New"/>
          <w:sz w:val="24"/>
          <w:szCs w:val="24"/>
        </w:rPr>
        <w:t xml:space="preserve">10. Romanian Neurosurgery - </w:t>
      </w:r>
      <w:proofErr w:type="spellStart"/>
      <w:r w:rsidRPr="00FC47B1">
        <w:rPr>
          <w:rFonts w:asciiTheme="minorHAnsi" w:hAnsiTheme="minorHAnsi" w:cs="Courier New"/>
          <w:sz w:val="24"/>
          <w:szCs w:val="24"/>
        </w:rPr>
        <w:t>revista</w:t>
      </w:r>
      <w:proofErr w:type="spellEnd"/>
      <w:r w:rsidRPr="00FC47B1">
        <w:rPr>
          <w:rFonts w:asciiTheme="minorHAnsi" w:hAnsiTheme="minorHAnsi" w:cs="Courier New"/>
          <w:sz w:val="24"/>
          <w:szCs w:val="24"/>
        </w:rPr>
        <w:t xml:space="preserve"> </w:t>
      </w:r>
    </w:p>
    <w:sectPr w:rsidR="00FC47B1" w:rsidRPr="00FC47B1" w:rsidSect="00FC47B1">
      <w:foot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358" w:rsidRDefault="008A7358" w:rsidP="00FC47B1">
      <w:pPr>
        <w:spacing w:after="0" w:line="240" w:lineRule="auto"/>
      </w:pPr>
      <w:r>
        <w:separator/>
      </w:r>
    </w:p>
  </w:endnote>
  <w:endnote w:type="continuationSeparator" w:id="0">
    <w:p w:rsidR="008A7358" w:rsidRDefault="008A7358" w:rsidP="00FC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867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7B1" w:rsidRDefault="00FC47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B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47B1" w:rsidRDefault="00FC4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358" w:rsidRDefault="008A7358" w:rsidP="00FC47B1">
      <w:pPr>
        <w:spacing w:after="0" w:line="240" w:lineRule="auto"/>
      </w:pPr>
      <w:r>
        <w:separator/>
      </w:r>
    </w:p>
  </w:footnote>
  <w:footnote w:type="continuationSeparator" w:id="0">
    <w:p w:rsidR="008A7358" w:rsidRDefault="008A7358" w:rsidP="00FC4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C2"/>
    <w:rsid w:val="00033805"/>
    <w:rsid w:val="000A495E"/>
    <w:rsid w:val="00254FD1"/>
    <w:rsid w:val="004753A6"/>
    <w:rsid w:val="006548C2"/>
    <w:rsid w:val="0072033D"/>
    <w:rsid w:val="00723BDE"/>
    <w:rsid w:val="008A7358"/>
    <w:rsid w:val="008F7B56"/>
    <w:rsid w:val="00A07716"/>
    <w:rsid w:val="00AB31B3"/>
    <w:rsid w:val="00C63E96"/>
    <w:rsid w:val="00E3642D"/>
    <w:rsid w:val="00EA4B86"/>
    <w:rsid w:val="00F94035"/>
    <w:rsid w:val="00FC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68D3B4-A64E-4041-AE62-7337F3B3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077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771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C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B1"/>
  </w:style>
  <w:style w:type="paragraph" w:styleId="Footer">
    <w:name w:val="footer"/>
    <w:basedOn w:val="Normal"/>
    <w:link w:val="FooterChar"/>
    <w:uiPriority w:val="99"/>
    <w:unhideWhenUsed/>
    <w:rsid w:val="00FC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Nitoi_M</cp:lastModifiedBy>
  <cp:revision>6</cp:revision>
  <dcterms:created xsi:type="dcterms:W3CDTF">2014-12-02T10:04:00Z</dcterms:created>
  <dcterms:modified xsi:type="dcterms:W3CDTF">2017-12-05T07:27:00Z</dcterms:modified>
</cp:coreProperties>
</file>