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Pr="002B101C" w:rsidRDefault="00B551F2" w:rsidP="002B101C">
      <w:pPr>
        <w:spacing w:line="276" w:lineRule="auto"/>
        <w:ind w:left="1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page1"/>
      <w:bookmarkEnd w:id="0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TEMATICA PENTRU </w:t>
      </w:r>
      <w:r w:rsidR="002B101C">
        <w:rPr>
          <w:rFonts w:ascii="Times New Roman" w:eastAsia="Times New Roman" w:hAnsi="Times New Roman" w:cs="Times New Roman"/>
          <w:b/>
          <w:sz w:val="24"/>
          <w:szCs w:val="24"/>
        </w:rPr>
        <w:t>CONCURSUL DE OCUPARE A POSTULUI DE ASISTENT UNIVERSITAR POZITIA 11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101C" w:rsidRDefault="002B101C" w:rsidP="002B101C">
      <w:pPr>
        <w:spacing w:line="276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DEPARTAMENTUL 12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CLINIC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000000" w:rsidRPr="002B101C" w:rsidRDefault="00B551F2" w:rsidP="002B101C">
      <w:pPr>
        <w:spacing w:line="276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SPECIALITATEA ORL</w:t>
      </w:r>
      <w:r w:rsidR="002B101C">
        <w:rPr>
          <w:rFonts w:ascii="Times New Roman" w:eastAsia="Times New Roman" w:hAnsi="Times New Roman" w:cs="Times New Roman"/>
          <w:b/>
          <w:sz w:val="24"/>
          <w:szCs w:val="24"/>
        </w:rPr>
        <w:t>, SPITALUL CLINIC COLTEA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"/>
        </w:numPr>
        <w:tabs>
          <w:tab w:val="left" w:pos="1340"/>
        </w:tabs>
        <w:spacing w:line="276" w:lineRule="auto"/>
        <w:ind w:left="1340" w:hanging="7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TEMATICA PROBEI SCRISE</w:t>
      </w:r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Anatomia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fiziologia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fiziopatologia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rino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sinusală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explorare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rino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sinusală</w:t>
      </w:r>
      <w:proofErr w:type="spellEnd"/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Traumatismele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naso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sinuso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faciale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Epistaxisul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2"/>
        </w:numPr>
        <w:tabs>
          <w:tab w:val="left" w:pos="480"/>
        </w:tabs>
        <w:spacing w:line="276" w:lineRule="auto"/>
        <w:ind w:left="480" w:hanging="2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Rinitele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acute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cron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rinitele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nonalergice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: NARES, NANIPER,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hormonală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medicamentoasă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ocupaţională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Sinuzitele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acute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cronice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nespecifice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Complicaţiile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sinuzitelor</w:t>
      </w:r>
      <w:proofErr w:type="spellEnd"/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Alergie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rino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sinusală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Tumorile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benigne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feţei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nasului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sinusur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ilor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Tumorile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maligne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feţei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nasului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sinusurilor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3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Sindromul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apnee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obstructiva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somn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(diagnostic,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etiopatogenie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tratament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0000" w:rsidRPr="002B101C" w:rsidRDefault="00B551F2" w:rsidP="002B101C">
      <w:pPr>
        <w:numPr>
          <w:ilvl w:val="0"/>
          <w:numId w:val="3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Algiile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cranio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cervico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faciale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3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Manifestări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bolilor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sistemice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nasului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granulomatoza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Wegener,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sarcoid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oza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5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B101C">
        <w:rPr>
          <w:rFonts w:ascii="Times New Roman" w:eastAsia="Times New Roman" w:hAnsi="Times New Roman" w:cs="Times New Roman"/>
          <w:sz w:val="24"/>
          <w:szCs w:val="24"/>
        </w:rPr>
        <w:t>boli</w:t>
      </w:r>
      <w:proofErr w:type="spellEnd"/>
      <w:proofErr w:type="gram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vasculare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boli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hematologice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14.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Anatomia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fiziologia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fiziopatologia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faringelui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4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explorare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cavitatii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bucale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faringelui</w:t>
      </w:r>
      <w:proofErr w:type="spellEnd"/>
    </w:p>
    <w:p w:rsidR="00000000" w:rsidRPr="002B101C" w:rsidRDefault="00B551F2" w:rsidP="002B101C">
      <w:pPr>
        <w:numPr>
          <w:ilvl w:val="0"/>
          <w:numId w:val="4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Faringite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acute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cronice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nespecifice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4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Manifestări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bolilor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sistemice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farin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gelui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granulomatoză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Wegener,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sarcoidoză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boli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hematologice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18.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Tumorile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benigne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faringelui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19.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Tumorile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maligne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faringelui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20.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Tumorile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parafaringiene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21.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senzitive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motorii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faringelui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B101C"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deglutiţiei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22.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Patologia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inflamatorie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glandelor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salivare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5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Patologia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tumorala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glandelor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salivare</w:t>
      </w:r>
      <w:proofErr w:type="spellEnd"/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24.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Patologie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inflamatorie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tumorala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cavitatii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bucale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25.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Anatomia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fiziologia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laringelui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26.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explorare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laringiana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27.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Laringitele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acute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cronice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nespecifice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28.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Insuficienta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respiratorie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acuta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cauza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laringiana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29.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Tumorile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benigne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laringiene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30.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Tumorile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maligne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laringiene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31.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Traumatismele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laringiene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laringo-traheale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6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Sindroamele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paralitice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laringiene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asociate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6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Stenozele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laringiene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laringo-traheale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6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Clasificarea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tratamentul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tulburărilor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vocii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elemente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foniatrie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fonochirurgie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6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Anatomia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chirurgicală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gâtului</w:t>
      </w:r>
      <w:proofErr w:type="spellEnd"/>
    </w:p>
    <w:p w:rsidR="00000000" w:rsidRPr="002B101C" w:rsidRDefault="00B551F2" w:rsidP="002B101C">
      <w:pPr>
        <w:numPr>
          <w:ilvl w:val="0"/>
          <w:numId w:val="7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page2"/>
      <w:bookmarkEnd w:id="1"/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Diagnosticul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tratamentul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tumefacţiilor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cervicale</w:t>
      </w:r>
      <w:proofErr w:type="spellEnd"/>
    </w:p>
    <w:p w:rsidR="00000000" w:rsidRPr="002B101C" w:rsidRDefault="00B551F2" w:rsidP="002B101C">
      <w:pPr>
        <w:numPr>
          <w:ilvl w:val="0"/>
          <w:numId w:val="7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Patologia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vasculară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capului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gâtului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7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Afectiuni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inflamatorii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glandei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tiroide</w:t>
      </w:r>
      <w:proofErr w:type="spellEnd"/>
    </w:p>
    <w:p w:rsidR="00000000" w:rsidRPr="002B101C" w:rsidRDefault="00B551F2" w:rsidP="002B101C">
      <w:pPr>
        <w:numPr>
          <w:ilvl w:val="0"/>
          <w:numId w:val="7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Tumorile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glandei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tiroide</w:t>
      </w:r>
      <w:proofErr w:type="spellEnd"/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40.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Traumatismele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părţilor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moi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cervicale</w:t>
      </w:r>
      <w:proofErr w:type="spellEnd"/>
    </w:p>
    <w:p w:rsidR="00000000" w:rsidRPr="002B101C" w:rsidRDefault="00B551F2" w:rsidP="002B101C">
      <w:pPr>
        <w:numPr>
          <w:ilvl w:val="0"/>
          <w:numId w:val="8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explorare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traheo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bronşică</w:t>
      </w:r>
      <w:proofErr w:type="spellEnd"/>
    </w:p>
    <w:p w:rsidR="00000000" w:rsidRPr="002B101C" w:rsidRDefault="00B551F2" w:rsidP="002B101C">
      <w:pPr>
        <w:numPr>
          <w:ilvl w:val="0"/>
          <w:numId w:val="8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Corpii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străini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traheali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bronşici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8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Patologie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tumorală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traheală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8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explorare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esofagiană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9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lastRenderedPageBreak/>
        <w:t>Corpii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străini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farin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gieni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esofagieni</w:t>
      </w:r>
      <w:proofErr w:type="spellEnd"/>
    </w:p>
    <w:p w:rsidR="00000000" w:rsidRPr="002B101C" w:rsidRDefault="00B551F2" w:rsidP="002B101C">
      <w:pPr>
        <w:numPr>
          <w:ilvl w:val="0"/>
          <w:numId w:val="9"/>
        </w:numPr>
        <w:tabs>
          <w:tab w:val="left" w:pos="580"/>
        </w:tabs>
        <w:spacing w:line="276" w:lineRule="auto"/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Esofagita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postcaustică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9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Patologia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tumorală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esofagiană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0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Anatomia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fiziologia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fiziopatologia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urechii</w:t>
      </w:r>
      <w:proofErr w:type="spellEnd"/>
    </w:p>
    <w:p w:rsidR="00000000" w:rsidRPr="002B101C" w:rsidRDefault="00B551F2" w:rsidP="002B101C">
      <w:pPr>
        <w:numPr>
          <w:ilvl w:val="0"/>
          <w:numId w:val="10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explorare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urechii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0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Afectiunile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urechii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externe</w:t>
      </w:r>
      <w:proofErr w:type="spellEnd"/>
    </w:p>
    <w:p w:rsidR="00000000" w:rsidRPr="002B101C" w:rsidRDefault="00B551F2" w:rsidP="002B101C">
      <w:pPr>
        <w:numPr>
          <w:ilvl w:val="0"/>
          <w:numId w:val="10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Disfuncţia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tubară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otita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seroasă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0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Otita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medie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acuta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0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Otomastoidita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acuta</w:t>
      </w:r>
      <w:proofErr w:type="spellEnd"/>
    </w:p>
    <w:p w:rsidR="00000000" w:rsidRPr="002B101C" w:rsidRDefault="00B551F2" w:rsidP="002B101C">
      <w:pPr>
        <w:numPr>
          <w:ilvl w:val="0"/>
          <w:numId w:val="10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Mas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toidita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acuta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nou-născutului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copilului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0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Otitele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medii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cronice</w:t>
      </w:r>
      <w:proofErr w:type="spellEnd"/>
    </w:p>
    <w:p w:rsidR="00000000" w:rsidRPr="002B101C" w:rsidRDefault="00B551F2" w:rsidP="002B101C">
      <w:pPr>
        <w:numPr>
          <w:ilvl w:val="0"/>
          <w:numId w:val="10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Otomastoidita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cronica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0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Infectii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urechii</w:t>
      </w:r>
      <w:proofErr w:type="spellEnd"/>
    </w:p>
    <w:p w:rsidR="00000000" w:rsidRPr="002B101C" w:rsidRDefault="00B551F2" w:rsidP="002B101C">
      <w:pPr>
        <w:numPr>
          <w:ilvl w:val="0"/>
          <w:numId w:val="10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Complicatiile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supuratiilor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urechii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medii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0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Otoscleroza</w:t>
      </w:r>
      <w:proofErr w:type="spellEnd"/>
    </w:p>
    <w:p w:rsidR="00000000" w:rsidRPr="002B101C" w:rsidRDefault="00B551F2" w:rsidP="002B101C">
      <w:pPr>
        <w:numPr>
          <w:ilvl w:val="0"/>
          <w:numId w:val="10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Surditatea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brusc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instalată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59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Trauma </w:t>
      </w:r>
      <w:proofErr w:type="spellStart"/>
      <w:proofErr w:type="gramStart"/>
      <w:r w:rsidRPr="002B101C">
        <w:rPr>
          <w:rFonts w:ascii="Times New Roman" w:eastAsia="Times New Roman" w:hAnsi="Times New Roman" w:cs="Times New Roman"/>
          <w:sz w:val="24"/>
          <w:szCs w:val="24"/>
        </w:rPr>
        <w:t>sonoră</w:t>
      </w:r>
      <w:proofErr w:type="spellEnd"/>
      <w:proofErr w:type="gram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B101C">
        <w:rPr>
          <w:rFonts w:ascii="Times New Roman" w:eastAsia="Times New Roman" w:hAnsi="Times New Roman" w:cs="Times New Roman"/>
          <w:sz w:val="24"/>
          <w:szCs w:val="24"/>
        </w:rPr>
        <w:t>Surditatea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B101C">
        <w:rPr>
          <w:rFonts w:ascii="Times New Roman" w:eastAsia="Times New Roman" w:hAnsi="Times New Roman" w:cs="Times New Roman"/>
          <w:sz w:val="24"/>
          <w:szCs w:val="24"/>
        </w:rPr>
        <w:t>Presbiacu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zia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B101C">
        <w:rPr>
          <w:rFonts w:ascii="Times New Roman" w:eastAsia="Times New Roman" w:hAnsi="Times New Roman" w:cs="Times New Roman"/>
          <w:sz w:val="24"/>
          <w:szCs w:val="24"/>
        </w:rPr>
        <w:t>Ototoxicitatea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00000" w:rsidRPr="002B101C" w:rsidRDefault="00B551F2" w:rsidP="002B101C">
      <w:pPr>
        <w:numPr>
          <w:ilvl w:val="0"/>
          <w:numId w:val="11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Sindroamele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vestibulare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periferice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Meniere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neuronită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vestibulară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, VPPB)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2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Paralizia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facială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periferică</w:t>
      </w:r>
      <w:proofErr w:type="spellEnd"/>
    </w:p>
    <w:p w:rsidR="00000000" w:rsidRPr="002B101C" w:rsidRDefault="00B551F2" w:rsidP="002B101C">
      <w:pPr>
        <w:numPr>
          <w:ilvl w:val="0"/>
          <w:numId w:val="12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Tumorile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urechii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externe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urechii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medii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2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Glomusul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jugulara</w:t>
      </w:r>
      <w:proofErr w:type="spellEnd"/>
    </w:p>
    <w:p w:rsidR="00000000" w:rsidRPr="002B101C" w:rsidRDefault="00B551F2" w:rsidP="002B101C">
      <w:pPr>
        <w:numPr>
          <w:ilvl w:val="0"/>
          <w:numId w:val="12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Schwannomul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vestibular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2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Copilul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hipoacuzic</w:t>
      </w:r>
      <w:proofErr w:type="spellEnd"/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diagnostic,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posib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ilitati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recuperare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2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reabilitare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auditiva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Principiile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indicaţiile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protezării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auditive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2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reabilitare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vestibulară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Principiile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indicaţiile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reeducarii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vestibulare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2"/>
        </w:numPr>
        <w:tabs>
          <w:tab w:val="left" w:pos="625"/>
        </w:tabs>
        <w:spacing w:line="276" w:lineRule="auto"/>
        <w:ind w:left="260" w:hanging="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Implantul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cohlear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Principii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indicatii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implantului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cohlea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; protocol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preoperatorie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candidatilor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implantare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cohleară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tipuri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dispozitive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protetice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incidente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accidente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complicatii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implantului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cohlear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2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lastRenderedPageBreak/>
        <w:t>Traumatismele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urechii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osului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temporal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69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Manifestări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infecţie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HIV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ORL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3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Malformaţii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ORL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– diagnostic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precoce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posibilităţi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terapeutice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3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Patologia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chirurgicală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bazei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craniului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orbitei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căilor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lacrimale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spaţiilor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profunde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3"/>
        </w:num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Patologia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pediatrică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otorinolaringologică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2B101C" w:rsidRDefault="00B551F2" w:rsidP="002B101C">
      <w:p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  <w:sectPr w:rsidR="00000000" w:rsidRPr="002B101C">
          <w:pgSz w:w="11900" w:h="16838"/>
          <w:pgMar w:top="1428" w:right="1366" w:bottom="1440" w:left="1440" w:header="0" w:footer="0" w:gutter="0"/>
          <w:cols w:space="0" w:equalWidth="0">
            <w:col w:w="9100"/>
          </w:cols>
          <w:docGrid w:linePitch="360"/>
        </w:sectPr>
      </w:pPr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page3"/>
      <w:bookmarkEnd w:id="2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II </w:t>
      </w:r>
      <w:r w:rsidRPr="002B101C">
        <w:rPr>
          <w:rFonts w:ascii="Cambria Math" w:eastAsia="Cambria Math" w:hAnsi="Cambria Math" w:cs="Times New Roman"/>
          <w:b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 III PROBE CLINICE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alese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tematica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probei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scrise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IV PROBA PRACTICA OPERATORIE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Rezectia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septului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nazal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cornetelor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nazale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sinuzitei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maxilare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(include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tehnici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chirurgicale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endoscopice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sinuzitei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etmoidale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(include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tehnici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chirurgic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ale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endoscopice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sinuzitei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frontale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(include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tehnici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chirurgicale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endoscopice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Amigdalectomia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Adenoidectomia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Micro-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laringoscopia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suspendată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(include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tehnici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chirurgicale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instrumente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reci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LASER-CO2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asistată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0000" w:rsidRPr="002B101C" w:rsidRDefault="00B551F2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Traheo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bronhoscopia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Esofagos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spellEnd"/>
    </w:p>
    <w:p w:rsidR="00000000" w:rsidRPr="002B101C" w:rsidRDefault="00B551F2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Ligatura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venei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jugulare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interne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Ligatura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arterei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carotide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primitive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Ligatura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arterei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carotide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externe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Ligatura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arterei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linguale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Ligatura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arterei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faciale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Ligatura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arterei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temporale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superficiale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Traheotomia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Laringectomia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totală</w:t>
      </w:r>
      <w:proofErr w:type="spellEnd"/>
    </w:p>
    <w:p w:rsidR="00000000" w:rsidRPr="002B101C" w:rsidRDefault="00B551F2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Disecţia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ganglion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ară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cervicală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selectivă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Montare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aerator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transtimpanal</w:t>
      </w:r>
      <w:proofErr w:type="spellEnd"/>
    </w:p>
    <w:p w:rsidR="00000000" w:rsidRPr="002B101C" w:rsidRDefault="00B551F2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Mastoidectomia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corticală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antro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mastoidectomia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Mastoidectomia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radicală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deschisă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„canal wall-down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”)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lastRenderedPageBreak/>
        <w:t>Descoperirea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facialului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portiunea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treia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4"/>
        </w:numPr>
        <w:tabs>
          <w:tab w:val="left" w:pos="980"/>
        </w:tabs>
        <w:spacing w:line="276" w:lineRule="auto"/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Fibroscopia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diagnostică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intervenţională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patologia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ORL (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indicaţii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dispozitive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incidente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complicaţii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13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Durata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probelor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Printre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probe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clinice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acordă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170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*20 minute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examinare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170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*20 minute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meditaţie-analiza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cazului</w:t>
      </w:r>
      <w:proofErr w:type="spellEnd"/>
    </w:p>
    <w:p w:rsidR="00000000" w:rsidRPr="002B101C" w:rsidRDefault="00B551F2" w:rsidP="002B101C">
      <w:pPr>
        <w:spacing w:line="276" w:lineRule="auto"/>
        <w:ind w:left="170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*20 de minute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expunere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ordă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170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*20 minute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meditaţie</w:t>
      </w:r>
      <w:proofErr w:type="spellEnd"/>
    </w:p>
    <w:p w:rsidR="00000000" w:rsidRPr="002B101C" w:rsidRDefault="00B551F2" w:rsidP="002B101C">
      <w:pPr>
        <w:spacing w:line="276" w:lineRule="auto"/>
        <w:ind w:left="170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*20 minute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expunere</w:t>
      </w:r>
      <w:proofErr w:type="spell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170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*20 minute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executarea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probei</w:t>
      </w:r>
      <w:proofErr w:type="spellEnd"/>
    </w:p>
    <w:p w:rsidR="00000000" w:rsidRPr="002B101C" w:rsidRDefault="00B551F2" w:rsidP="002B101C">
      <w:pPr>
        <w:spacing w:line="276" w:lineRule="auto"/>
        <w:ind w:left="1700"/>
        <w:rPr>
          <w:rFonts w:ascii="Times New Roman" w:eastAsia="Times New Roman" w:hAnsi="Times New Roman" w:cs="Times New Roman"/>
          <w:sz w:val="24"/>
          <w:szCs w:val="24"/>
        </w:rPr>
        <w:sectPr w:rsidR="00000000" w:rsidRPr="002B101C">
          <w:pgSz w:w="11900" w:h="16838"/>
          <w:pgMar w:top="374" w:right="1146" w:bottom="1440" w:left="1440" w:header="0" w:footer="0" w:gutter="0"/>
          <w:cols w:space="0" w:equalWidth="0">
            <w:col w:w="9320"/>
          </w:cols>
          <w:docGrid w:linePitch="360"/>
        </w:sectPr>
      </w:pPr>
    </w:p>
    <w:p w:rsidR="00000000" w:rsidRPr="002B101C" w:rsidRDefault="00B551F2" w:rsidP="002B101C">
      <w:pPr>
        <w:spacing w:line="276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3" w:name="page4"/>
      <w:bookmarkEnd w:id="3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RECOMANDARI BIBLIOGRAFICE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Anniko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M, Bernal-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Sprekelsen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M.,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Bonkowsky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V., Bradley P.,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Iurato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104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EUROPEAN MANUAL OF MEDICINE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–OTORHINOLARYNGOLOGY, HEAD AND NECK SURGERY.</w:t>
      </w:r>
      <w:proofErr w:type="gram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Ed. Spr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inger, 2010.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Ataman T.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Examinarea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Oto-Rino-Laringologică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Ed.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, 2003.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Ataman T.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Otologie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Ed.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2002.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right="380" w:hanging="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Behrbohm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H.,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Kaschke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O.,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Nawka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T., Swift A. EAR, NOSE AND THROAT DISEASES WITH HEAD AND NECK SURGERY. 3rd Edition. E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d.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Thieme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2009.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Bogdan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C.I.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Foniatrie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clinică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vocea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Ed.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Viaţa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Românească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2001.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Călăraşu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R,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Tătulescu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Laserul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cu CO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microchirurgia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laringiană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Ed.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Militară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2003.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right="56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Ciuchi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V.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Patologia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inflamatorie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cronică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B101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urechii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medii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Sec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hele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postotitice.Ed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2004.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right="22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Ciuchi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V.,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Mocanu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C.,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Predescu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C.,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Romaniţan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C.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Otorinolaringologie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Ed.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Sylvi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2000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right="10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Cobzeanu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M. 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Compendiu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patologie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oto-rino-laringologică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cervico-facială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Ed.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Junimea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Iaşi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– 2009.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Coh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en J.I.,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Clayman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G.L. Atlas of head and neck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surgery.Saunders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, 2012.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right="104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Corbridge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R.,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Steventon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N. Oxford Handbook of ENT and Head and Neck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Surgery.Second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Edition. Oxford University Press, 2010.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right="20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Cosgarea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M.,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Maniu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Otoscleroza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la A la Z.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Alma M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ater, Cluj-Napoca 2011.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right="42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Encyclopédie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Médico-Chirurgicale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Oto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-Rhino-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Laryngologie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6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vol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, Ed. Elsevier, 2014.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right="20" w:hanging="35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Flint P.W.,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Haughey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B. H., Lund V. J.,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Niparko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J. K., Richardson M. A., Robbins K. T., Thomas J. R. CUMMINGS-OTOLARYNGOLOGY HEAD AND NECK SURGERY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Fifth Edition. Ed. Mosby 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– Elsevier 2010.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Gârbea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S.,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Dimitriu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Firică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ORL, Ed.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Didactică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pedagogică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1983.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Hildmann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H.,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Sudhoff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H. Middle Ear Surgery, Ed. Springer 2006.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Mureşan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R,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Chirilă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Reabilitarea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igiena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vocii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Alma Mater, 2010.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hanging="3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Naumann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H. H, Helms J.,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Herberhold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C.,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Jahrsdoerfer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R.A.,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Kastenbauer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E.R.,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Panje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W. R., Tardy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Jr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M. E. Head and Neck Surgery, 3 volumes. Second completely revised edition. Ed.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Thieme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, 1996.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right="180" w:hanging="3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Oswal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V.,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Remacle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M.,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Jovanvic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S.,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Zeitels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S.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M.,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Krespi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J.P., Hopper C. Principles and Practice of Lasers in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Otorhinolaryngology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and Head and Neck Surgery,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Kugler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Publications, 2014.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5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Pascu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Audiometrie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Ed. </w:t>
      </w:r>
      <w:proofErr w:type="spellStart"/>
      <w:proofErr w:type="gramStart"/>
      <w:r w:rsidRPr="002B101C">
        <w:rPr>
          <w:rFonts w:ascii="Times New Roman" w:eastAsia="Times New Roman" w:hAnsi="Times New Roman" w:cs="Times New Roman"/>
          <w:sz w:val="24"/>
          <w:szCs w:val="24"/>
        </w:rPr>
        <w:t>Univesitară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gramEnd"/>
      <w:r w:rsidRPr="002B101C">
        <w:rPr>
          <w:rFonts w:ascii="Times New Roman" w:eastAsia="Times New Roman" w:hAnsi="Times New Roman" w:cs="Times New Roman"/>
          <w:sz w:val="24"/>
          <w:szCs w:val="24"/>
        </w:rPr>
        <w:t>Carol Davila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2000.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pict>
          <v:line id="_x0000_s1026" style="position:absolute;left:0;text-align:left;z-index:-251658752;mso-position-horizontal-relative:text;mso-position-vertical-relative:text" from="52.3pt,-476.6pt" to="94.3pt,-476.6pt" o:userdrawn="t" strokeweight="1.2pt"/>
        </w:pict>
      </w:r>
      <w:bookmarkStart w:id="4" w:name="page5"/>
      <w:bookmarkEnd w:id="4"/>
    </w:p>
    <w:p w:rsidR="00000000" w:rsidRPr="002B101C" w:rsidRDefault="00B551F2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right="38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Passali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D., Kern E.,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Bellussi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L.,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Sarafolea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C.,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Popescu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F. 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Rhinosinusal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inflamation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and infections: modern thinking and current treatment. Ed.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Academiei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Romane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, 2013.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right="30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Popescu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C.R.,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Anghel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I,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Berteşteanu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SVG.Tehnici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chirurgicale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ORL,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Caiete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Tehnici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Chirurgicale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vol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5, sub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redacţia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N.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Angelescu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F.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Popa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Ed.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2011.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Probst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R.,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Grevers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G., </w:t>
      </w:r>
      <w:proofErr w:type="spellStart"/>
      <w:proofErr w:type="gramStart"/>
      <w:r w:rsidRPr="002B101C">
        <w:rPr>
          <w:rFonts w:ascii="Times New Roman" w:eastAsia="Times New Roman" w:hAnsi="Times New Roman" w:cs="Times New Roman"/>
          <w:sz w:val="24"/>
          <w:szCs w:val="24"/>
        </w:rPr>
        <w:t>Iro</w:t>
      </w:r>
      <w:proofErr w:type="spellEnd"/>
      <w:proofErr w:type="gram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H. Basic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Otorhinolaryngology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Thieme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, 2006.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right="52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Rosen C.A., Simpson C. B. Operative Techniques in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Laryngology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. Ed. Springer, 2008.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hanging="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Sarafoleanu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</w:t>
      </w:r>
      <w:proofErr w:type="gram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.-</w:t>
      </w:r>
      <w:proofErr w:type="gram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coordonator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OTORINOLARINGOLOGIE 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SI CHIRURGIE CERVICOFACIALA,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în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„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Tratat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chirurgie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”, </w:t>
      </w:r>
      <w:proofErr w:type="gram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sub</w:t>
      </w:r>
      <w:proofErr w:type="gram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redacţia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Irinel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Popescu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Constantin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Ciuce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vol. 1, Ed.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Academiei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Române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2012.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hanging="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Sarafoleanu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D.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Explorarea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paraclinica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functionala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in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otorinolaringologie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Vol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 Ed.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Didactică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Pedagogică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Bucure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şti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1999,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Vol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II Ed.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Albatros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Bucureşti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2000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right="360" w:hanging="35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Shah J, Patel S, Singh B. Head and Neck Surgery and Oncology, 4th Edition., Ed. Mosby -Elsevier 2012.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right="88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lastRenderedPageBreak/>
        <w:t>Simmen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D., Jones </w:t>
      </w:r>
      <w:proofErr w:type="gramStart"/>
      <w:r w:rsidRPr="002B101C">
        <w:rPr>
          <w:rFonts w:ascii="Times New Roman" w:eastAsia="Times New Roman" w:hAnsi="Times New Roman" w:cs="Times New Roman"/>
          <w:sz w:val="24"/>
          <w:szCs w:val="24"/>
        </w:rPr>
        <w:t>N..</w:t>
      </w:r>
      <w:proofErr w:type="gram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Manual of Endoscopic Sinus Surgery and its Extended Applications. Ed.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Thieme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, 2005.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Som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P.M., Curtin H.D. Head and neck imaging. 5th edition. Mosby, 2011.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right="600" w:hanging="35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Steiner W.,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Ambrosch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P. Endoscopic Laser Surgery of the Upper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Aerodigestive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Tract. Ed.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Thieme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>, 2000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right="520" w:hanging="354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Theissing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J.,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Rettinger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G., Werner J. ENT-HEAD AND NECK SURGERY: ESSENTIAL PROCEDU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RES. Ed.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Thieme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2011.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Tos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M. Manual of Middle Ear Surgery, 2nd Edition, Ed.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Thieme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2006.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Zainea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V.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Chirurgia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îngrijirea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traheostomelor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Etna, 2005.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Zenner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H.P.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Terapia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B101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afectiunilor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oto-rino-laringologice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Ed. PIM, </w:t>
      </w:r>
      <w:proofErr w:type="spellStart"/>
      <w:r w:rsidRPr="002B101C">
        <w:rPr>
          <w:rFonts w:ascii="Times New Roman" w:eastAsia="Times New Roman" w:hAnsi="Times New Roman" w:cs="Times New Roman"/>
          <w:sz w:val="24"/>
          <w:szCs w:val="24"/>
        </w:rPr>
        <w:t>Iaşi</w:t>
      </w:r>
      <w:proofErr w:type="spellEnd"/>
      <w:r w:rsidRPr="002B101C">
        <w:rPr>
          <w:rFonts w:ascii="Times New Roman" w:eastAsia="Times New Roman" w:hAnsi="Times New Roman" w:cs="Times New Roman"/>
          <w:sz w:val="24"/>
          <w:szCs w:val="24"/>
        </w:rPr>
        <w:t xml:space="preserve"> 2002.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numPr>
          <w:ilvl w:val="0"/>
          <w:numId w:val="16"/>
        </w:numPr>
        <w:tabs>
          <w:tab w:val="left" w:pos="1040"/>
        </w:tabs>
        <w:spacing w:line="276" w:lineRule="auto"/>
        <w:ind w:left="1040" w:hanging="35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Warn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er G., Burgess A., Patel S., Martinez-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Devesa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P.,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Corbridge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R.</w:t>
      </w: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2B101C" w:rsidRDefault="00B551F2" w:rsidP="002B101C">
      <w:pPr>
        <w:spacing w:line="276" w:lineRule="auto"/>
        <w:ind w:left="1040" w:right="74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OTOLARYNGOLOGY AND HEAD AND NECK SURGERY.</w:t>
      </w:r>
      <w:proofErr w:type="gramEnd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OXFORD University Press, 2009.</w:t>
      </w:r>
      <w:proofErr w:type="gramEnd"/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2B101C" w:rsidRDefault="00B551F2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51F2" w:rsidRPr="002B101C" w:rsidRDefault="00B551F2" w:rsidP="002B101C">
      <w:pPr>
        <w:spacing w:line="276" w:lineRule="auto"/>
        <w:ind w:left="260" w:right="8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NOTA: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Titlurile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bolduite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si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subliniate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reprezinta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nucleul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bibliografic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 minim </w:t>
      </w:r>
      <w:proofErr w:type="spellStart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obligatoriu</w:t>
      </w:r>
      <w:proofErr w:type="spellEnd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 (1, 4, 14, 25, 26, 27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, 31, 32, </w:t>
      </w:r>
      <w:proofErr w:type="gramStart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35 )</w:t>
      </w:r>
      <w:proofErr w:type="gramEnd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sectPr w:rsidR="00B551F2" w:rsidRPr="002B101C">
      <w:pgSz w:w="11900" w:h="16838"/>
      <w:pgMar w:top="1440" w:right="1146" w:bottom="1440" w:left="1440" w:header="0" w:footer="0" w:gutter="0"/>
      <w:cols w:space="0" w:equalWidth="0">
        <w:col w:w="93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15F007C"/>
    <w:lvl w:ilvl="0">
      <w:start w:val="9"/>
      <w:numFmt w:val="upperLetter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BD062C2"/>
    <w:lvl w:ilvl="0">
      <w:start w:val="5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2200854"/>
    <w:lvl w:ilvl="0">
      <w:start w:val="1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DB127F8"/>
    <w:lvl w:ilvl="0">
      <w:start w:val="15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0216231A"/>
    <w:lvl w:ilvl="0">
      <w:start w:val="2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F16E9E8"/>
    <w:lvl w:ilvl="0">
      <w:start w:val="3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190CDE6"/>
    <w:lvl w:ilvl="0">
      <w:start w:val="36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66EF438C"/>
    <w:lvl w:ilvl="0">
      <w:start w:val="4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40E0F76"/>
    <w:lvl w:ilvl="0">
      <w:start w:val="45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352255A"/>
    <w:lvl w:ilvl="0">
      <w:start w:val="46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109CF92E"/>
    <w:lvl w:ilvl="0">
      <w:start w:val="60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0DED7262"/>
    <w:lvl w:ilvl="0">
      <w:start w:val="60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7FDCC232"/>
    <w:lvl w:ilvl="0">
      <w:start w:val="70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1BEFD79E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41A7C4C8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6B68079A"/>
    <w:lvl w:ilvl="0">
      <w:start w:val="2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2B101C"/>
    <w:rsid w:val="002B101C"/>
    <w:rsid w:val="00B5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1390</Words>
  <Characters>7929</Characters>
  <Application>Microsoft Office Word</Application>
  <DocSecurity>0</DocSecurity>
  <Lines>66</Lines>
  <Paragraphs>18</Paragraphs>
  <ScaleCrop>false</ScaleCrop>
  <Company>coltea</Company>
  <LinksUpToDate>false</LinksUpToDate>
  <CharactersWithSpaces>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</dc:creator>
  <cp:keywords/>
  <cp:lastModifiedBy>operator1</cp:lastModifiedBy>
  <cp:revision>2</cp:revision>
  <dcterms:created xsi:type="dcterms:W3CDTF">2017-12-19T10:51:00Z</dcterms:created>
  <dcterms:modified xsi:type="dcterms:W3CDTF">2017-12-19T10:51:00Z</dcterms:modified>
</cp:coreProperties>
</file>