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17167ED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632CF505" w14:textId="19265D4B" w:rsidR="00621BDC" w:rsidRPr="00621BDC" w:rsidRDefault="00621BDC" w:rsidP="00621BDC">
      <w:pPr>
        <w:pStyle w:val="ListParagraph"/>
        <w:numPr>
          <w:ilvl w:val="0"/>
          <w:numId w:val="15"/>
        </w:numPr>
        <w:tabs>
          <w:tab w:val="left" w:pos="0"/>
          <w:tab w:val="left" w:pos="180"/>
          <w:tab w:val="left" w:pos="360"/>
        </w:tabs>
        <w:spacing w:after="160" w:line="259" w:lineRule="auto"/>
        <w:ind w:hanging="630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Disciplina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Chirurgie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Cardiovasculară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-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Institutul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Urgenţă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pentru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Boli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Cardiovasculare</w:t>
      </w:r>
      <w:proofErr w:type="spellEnd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“Prof. Dr. C.C. Iliescu” </w:t>
      </w:r>
      <w:proofErr w:type="spellStart"/>
      <w:r w:rsidRPr="00621BD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Bucureşti</w:t>
      </w:r>
      <w:proofErr w:type="spellEnd"/>
    </w:p>
    <w:p w14:paraId="309C078E" w14:textId="6689668F" w:rsidR="00621BDC" w:rsidRPr="00A54AFD" w:rsidRDefault="002628B6" w:rsidP="001A038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A54AFD" w:rsidRPr="00A54AFD">
        <w:rPr>
          <w:rFonts w:ascii="Times New Roman" w:hAnsi="Times New Roman"/>
          <w:b/>
          <w:bCs/>
          <w:sz w:val="24"/>
          <w:szCs w:val="24"/>
        </w:rPr>
        <w:t>Postul: ASISTENT UNIVERSITAR, pozitia 17</w:t>
      </w:r>
    </w:p>
    <w:p w14:paraId="79744673" w14:textId="77777777" w:rsidR="008D3D1D" w:rsidRPr="00A54AFD" w:rsidRDefault="008D3D1D" w:rsidP="008D3D1D">
      <w:pPr>
        <w:rPr>
          <w:rFonts w:ascii="Times New Roman" w:hAnsi="Times New Roman"/>
          <w:b/>
          <w:bCs/>
          <w:sz w:val="24"/>
          <w:szCs w:val="24"/>
        </w:rPr>
      </w:pPr>
    </w:p>
    <w:p w14:paraId="7CBFA063" w14:textId="77777777" w:rsidR="008D3D1D" w:rsidRPr="000047BF" w:rsidRDefault="008D3D1D" w:rsidP="008D3D1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I. PROBA SCRISĂ</w:t>
      </w:r>
    </w:p>
    <w:p w14:paraId="5E78E47C" w14:textId="77777777" w:rsidR="008D3D1D" w:rsidRPr="000047BF" w:rsidRDefault="008D3D1D" w:rsidP="008D3D1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II-III. DOUĂ PROBE CLINICE</w:t>
      </w:r>
    </w:p>
    <w:p w14:paraId="5EE23FE3" w14:textId="77777777" w:rsidR="008D3D1D" w:rsidRDefault="008D3D1D" w:rsidP="008D3D1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IV. PROBA PRACTICĂ</w:t>
      </w:r>
    </w:p>
    <w:p w14:paraId="28B9D550" w14:textId="77777777" w:rsidR="008D3D1D" w:rsidRPr="000047BF" w:rsidRDefault="008D3D1D" w:rsidP="008D3D1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C391C79" w14:textId="77777777" w:rsidR="008D3D1D" w:rsidRPr="000047BF" w:rsidRDefault="008D3D1D" w:rsidP="008D3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047BF">
        <w:rPr>
          <w:rFonts w:ascii="Times New Roman" w:hAnsi="Times New Roman"/>
          <w:b/>
          <w:bCs/>
          <w:sz w:val="24"/>
          <w:szCs w:val="24"/>
        </w:rPr>
        <w:t>I. PROBA SCRISĂ</w:t>
      </w:r>
    </w:p>
    <w:p w14:paraId="360659E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1. Anatomia inimii şi pericardului.</w:t>
      </w:r>
    </w:p>
    <w:p w14:paraId="2CB49844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2. Anatomia sistemului aortic.</w:t>
      </w:r>
    </w:p>
    <w:p w14:paraId="274220E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3. Anatomia topografică şi chirurgicală a mediastinului.</w:t>
      </w:r>
    </w:p>
    <w:p w14:paraId="2EF4FA3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4. Anatomia topografică şi chirurgicală a regiunii carotidiene.</w:t>
      </w:r>
    </w:p>
    <w:p w14:paraId="0730B21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5. Anatomia topografică şi chirurgicală a regiunii subclaviculare.</w:t>
      </w:r>
    </w:p>
    <w:p w14:paraId="722D754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6. Anatomia topografică şi chirurgicală a regiunii axilare.</w:t>
      </w:r>
    </w:p>
    <w:p w14:paraId="54F8D28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7. Anatomia topografică şi chirurgicală a regiunii humerale.</w:t>
      </w:r>
    </w:p>
    <w:p w14:paraId="68B04AD8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8. Anatomia topografică şi chirurgicală a regiunii femurale.</w:t>
      </w:r>
    </w:p>
    <w:p w14:paraId="4E34323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9. Anatomia pleurei şi plămânului.</w:t>
      </w:r>
    </w:p>
    <w:p w14:paraId="4377111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10. Anatomia şi fiziopatologia sistemului nervos vegetativ.</w:t>
      </w:r>
    </w:p>
    <w:p w14:paraId="49D87B0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11. Fiziologia şi patologia circulaţiei.</w:t>
      </w:r>
    </w:p>
    <w:p w14:paraId="10F467D4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12. Insuficienţa cardiacă (cauze, fiziopatologie, tratament).</w:t>
      </w:r>
    </w:p>
    <w:p w14:paraId="0B3FF0E8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13. Insuficienţa respiratorie (cauze, fiziopatologie, tratament).</w:t>
      </w:r>
    </w:p>
    <w:p w14:paraId="2F09B34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14. Insuficienţa renală acută (cauze, fiziopatologie, tratament).</w:t>
      </w:r>
    </w:p>
    <w:p w14:paraId="22303B3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15. Edemul pulmonar acut.</w:t>
      </w:r>
    </w:p>
    <w:p w14:paraId="2F5D315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16. Cateterismul cardiac (indicaţie, posibilităţi diagnostice, complicaţii).</w:t>
      </w:r>
    </w:p>
    <w:p w14:paraId="253B519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17. Aortografia, arteriografia şi flebografia.</w:t>
      </w:r>
    </w:p>
    <w:p w14:paraId="6FB6E0E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18. Probele funcţionale circulatorii.</w:t>
      </w:r>
    </w:p>
    <w:p w14:paraId="55DEFB32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19. Oprirea cardiacă( cauze, fiziopatologie, metode de resuscitare, indicaţiile resuscitării).</w:t>
      </w:r>
    </w:p>
    <w:p w14:paraId="6657A1F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20. Stopul respirator( cauze, fiziopatologie, metode de resuscitare, respiraţia artificială).</w:t>
      </w:r>
    </w:p>
    <w:p w14:paraId="4AEDD47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21. Hemoragia şi hemostaza.</w:t>
      </w:r>
    </w:p>
    <w:p w14:paraId="20FD324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22. Şocul hemoragic (fiziologie şi tratament).</w:t>
      </w:r>
    </w:p>
    <w:p w14:paraId="2C7F6F9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23. Fibrinoliza acută (fiziopatologie, diagnostic, tratament).</w:t>
      </w:r>
    </w:p>
    <w:p w14:paraId="2FE9CA5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24. Tratamentul anticoagulant şi trombofibrinolitic (indicaţie, principii, complicaţii).</w:t>
      </w:r>
    </w:p>
    <w:p w14:paraId="3704C34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25. Stimularea artificială electrică a inimii.</w:t>
      </w:r>
    </w:p>
    <w:p w14:paraId="4CC33EF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26. Circulaţia extracorporeală (indicaţie, principii, complicaţii).</w:t>
      </w:r>
    </w:p>
    <w:p w14:paraId="7952BBC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27. Defectul septal interatrial (fiziopatologie, diagnostic, tratament).</w:t>
      </w:r>
    </w:p>
    <w:p w14:paraId="75FBAB4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28. Defectul septal interventricular (fiziopatologie, diagnostic, tratament).</w:t>
      </w:r>
    </w:p>
    <w:p w14:paraId="52E6636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29. Stenoza pulmonară (fiziopatologie, diagnostic, tratament).</w:t>
      </w:r>
    </w:p>
    <w:p w14:paraId="6B7FA76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30. Tetralogia Fallot (fiziopatologie, diagnostic, tratament).</w:t>
      </w:r>
    </w:p>
    <w:p w14:paraId="1B45FD7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31. Stenoza aortică (fiziopatologie, diagnostic, tratament).</w:t>
      </w:r>
    </w:p>
    <w:p w14:paraId="6719E9E4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lastRenderedPageBreak/>
        <w:t>32. Cardiopatia ischemică (diagnostic, forme clinice, tratament medicochirurgical).</w:t>
      </w:r>
    </w:p>
    <w:p w14:paraId="682EAEF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33. Stenoza mitrală.</w:t>
      </w:r>
    </w:p>
    <w:p w14:paraId="61FBED9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34. Insuficienţa mitrală.</w:t>
      </w:r>
    </w:p>
    <w:p w14:paraId="18D7616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35. Hemopericardul şi tamponada cardiacă.</w:t>
      </w:r>
    </w:p>
    <w:p w14:paraId="19BF625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36. Pericardita constrictivă.</w:t>
      </w:r>
    </w:p>
    <w:p w14:paraId="5E2C5B8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37. Coarctaţia de aortă.</w:t>
      </w:r>
    </w:p>
    <w:p w14:paraId="66BF2AA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38. Canalul arterial permeabil.</w:t>
      </w:r>
    </w:p>
    <w:p w14:paraId="4ED4D4E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39. Anevrismele de aortă.</w:t>
      </w:r>
    </w:p>
    <w:p w14:paraId="55F8D2F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40. Embolia pulmonară ( cauze, fiziopatologie, diagnostic, tratament ).</w:t>
      </w:r>
    </w:p>
    <w:p w14:paraId="45C27C9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41. Hipertensiune vasculară pulmonară ( cauze, fiziopatologie, tratament ).</w:t>
      </w:r>
    </w:p>
    <w:p w14:paraId="51336AE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42. Traumatismele inimii şi vaselor mari.</w:t>
      </w:r>
    </w:p>
    <w:p w14:paraId="3C99E26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43. Traumatismele vasculare periferice.</w:t>
      </w:r>
    </w:p>
    <w:p w14:paraId="768FA79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44. Sindromul de ischemie periferică.</w:t>
      </w:r>
    </w:p>
    <w:p w14:paraId="001D36B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45. Emboliile arteriale.</w:t>
      </w:r>
    </w:p>
    <w:p w14:paraId="7BC8722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46. Arteriopatiile cronice obstructive.</w:t>
      </w:r>
    </w:p>
    <w:p w14:paraId="53CF348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47. Anevrismele vasculare periferice.</w:t>
      </w:r>
    </w:p>
    <w:p w14:paraId="4F20084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48. Fistulele arteriovenoase (clasificare, forme clinice, tratament).</w:t>
      </w:r>
    </w:p>
    <w:p w14:paraId="1AEA335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49. Hipertensiunea arterială renovasculară (diagnostic, tratament ).</w:t>
      </w:r>
    </w:p>
    <w:p w14:paraId="25C1004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50. Boala varicoasă.</w:t>
      </w:r>
    </w:p>
    <w:p w14:paraId="7835666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51. Tromboflebitele acute.</w:t>
      </w:r>
    </w:p>
    <w:p w14:paraId="33A78FB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52. Sindromul posttrombotic.</w:t>
      </w:r>
    </w:p>
    <w:p w14:paraId="3E40F56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53. Boala tromboembolică.</w:t>
      </w:r>
    </w:p>
    <w:p w14:paraId="5D1485A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54. Edemul cronic limfatic.</w:t>
      </w:r>
    </w:p>
    <w:p w14:paraId="7757575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55. Asistarea mecanică a circulaţiei.</w:t>
      </w:r>
    </w:p>
    <w:p w14:paraId="6CBD927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56. Inlocuiri valvulare.</w:t>
      </w:r>
    </w:p>
    <w:p w14:paraId="3FA9E47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57. Circuitul bolnavilor cardiovasculari.</w:t>
      </w:r>
    </w:p>
    <w:p w14:paraId="73AF347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58. Transplantul cardiac.</w:t>
      </w:r>
    </w:p>
    <w:p w14:paraId="237DE8F8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59. Insuficienţa coronariană (tratament chirurgical).</w:t>
      </w:r>
    </w:p>
    <w:p w14:paraId="305F3D4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60. Tratamentul infarctului miocardic asociat cu şoc cardiogen.</w:t>
      </w:r>
    </w:p>
    <w:p w14:paraId="50BD7AD8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61. Tratamentul tulburărilor de ritm cardiac (medicamentos şi electric, pacemaker).</w:t>
      </w:r>
    </w:p>
    <w:p w14:paraId="101E8BF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62. Tratamentul insuficienţei cardiace (medical şi chirurgical).</w:t>
      </w:r>
    </w:p>
    <w:p w14:paraId="7EEC0786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63. Urmărirea postoperatorie a bolnavilor cardiovasculari.</w:t>
      </w:r>
    </w:p>
    <w:p w14:paraId="1D8DE78F" w14:textId="77777777" w:rsidR="002628B6" w:rsidRDefault="002628B6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3FE9917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7E7F8BAD" w14:textId="77777777" w:rsidR="008D3D1D" w:rsidRPr="000047BF" w:rsidRDefault="008D3D1D" w:rsidP="008D3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047BF">
        <w:rPr>
          <w:rFonts w:ascii="Times New Roman" w:hAnsi="Times New Roman"/>
          <w:b/>
          <w:bCs/>
          <w:sz w:val="24"/>
          <w:szCs w:val="24"/>
        </w:rPr>
        <w:t>II.-III. DOUĂ PROBE CLINICE</w:t>
      </w:r>
    </w:p>
    <w:p w14:paraId="7E1E642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1. Defectul septal interatrial.</w:t>
      </w:r>
    </w:p>
    <w:p w14:paraId="6EF62E1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2. Defectul septal interventricular.</w:t>
      </w:r>
    </w:p>
    <w:p w14:paraId="75544D6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3. Tetralogia Fallot.</w:t>
      </w:r>
    </w:p>
    <w:p w14:paraId="3E294E4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4. Stenoza valvulară pulmonară.</w:t>
      </w:r>
    </w:p>
    <w:p w14:paraId="51AD54C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5. Stenoza şi insuficienţa aortică.</w:t>
      </w:r>
    </w:p>
    <w:p w14:paraId="019B6092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6. Stenoza mitrală.</w:t>
      </w:r>
    </w:p>
    <w:p w14:paraId="40D46C9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7. Boala mitrală (insuficienţa mitrală + stenoza mitrală).</w:t>
      </w:r>
    </w:p>
    <w:p w14:paraId="30560B5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8. Stenoza + insuficienţa tricuspidiană.</w:t>
      </w:r>
    </w:p>
    <w:p w14:paraId="6FFDAF9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9. Pericardita constrictivă.</w:t>
      </w:r>
    </w:p>
    <w:p w14:paraId="724538E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10. Cardiopatia ischemică.</w:t>
      </w:r>
    </w:p>
    <w:p w14:paraId="64A4A6B2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11. Blocul atrioventricular total.</w:t>
      </w:r>
    </w:p>
    <w:p w14:paraId="1B9BDE1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12. Canalul arterial permeabil.</w:t>
      </w:r>
    </w:p>
    <w:p w14:paraId="45A419F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13. Coarctaţia de aortă.</w:t>
      </w:r>
    </w:p>
    <w:p w14:paraId="4385952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14. Anevrismele de aortă.</w:t>
      </w:r>
    </w:p>
    <w:p w14:paraId="76B84412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lastRenderedPageBreak/>
        <w:t>15. Sindromul Leriche.</w:t>
      </w:r>
    </w:p>
    <w:p w14:paraId="1618624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16. Ischemia acută periferică.</w:t>
      </w:r>
    </w:p>
    <w:p w14:paraId="407DE088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17. Ischemiile cronice periferice.</w:t>
      </w:r>
    </w:p>
    <w:p w14:paraId="381B8C7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18. Anevrismele arteriale periferice.</w:t>
      </w:r>
    </w:p>
    <w:p w14:paraId="13E94B0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19. Hipertensiunea arterială renovasculară.</w:t>
      </w:r>
    </w:p>
    <w:p w14:paraId="77F077E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20. Fistulele arteriovenoase.</w:t>
      </w:r>
    </w:p>
    <w:p w14:paraId="5F33C3E2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21. Varicele.</w:t>
      </w:r>
    </w:p>
    <w:p w14:paraId="5FEEAA8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22. Trombozele venoase.</w:t>
      </w:r>
    </w:p>
    <w:p w14:paraId="621055A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23. Sindromul posttrombotic.</w:t>
      </w:r>
    </w:p>
    <w:p w14:paraId="27B1ECDD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24. Edemul cronic de membru inferior.</w:t>
      </w:r>
    </w:p>
    <w:p w14:paraId="6FD898EC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5C6C3495" w14:textId="77777777" w:rsidR="002628B6" w:rsidRPr="000047BF" w:rsidRDefault="002628B6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636F903E" w14:textId="77777777" w:rsidR="008D3D1D" w:rsidRPr="000047BF" w:rsidRDefault="008D3D1D" w:rsidP="008D3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047BF">
        <w:rPr>
          <w:rFonts w:ascii="Times New Roman" w:hAnsi="Times New Roman"/>
          <w:b/>
          <w:bCs/>
          <w:sz w:val="24"/>
          <w:szCs w:val="24"/>
        </w:rPr>
        <w:t>IV. PROBA PRACTICĂ</w:t>
      </w:r>
    </w:p>
    <w:p w14:paraId="49FD73C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1. Abordul chirurgical al crosei aortice şi ramurilor.</w:t>
      </w:r>
    </w:p>
    <w:p w14:paraId="1B4EE67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2. Abordul chirurgical al aortei toracice.</w:t>
      </w:r>
    </w:p>
    <w:p w14:paraId="3CED43C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3. Abordul chirurgical al aortei abdominale şi bifurcaţiei aortice.</w:t>
      </w:r>
    </w:p>
    <w:p w14:paraId="754DA7C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4. Descoperirea arterei mezenterice superioare.</w:t>
      </w:r>
    </w:p>
    <w:p w14:paraId="3F2AFEA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5. Descoperirea arterei renale.</w:t>
      </w:r>
    </w:p>
    <w:p w14:paraId="6F78E3E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6. Suturile vasculare.</w:t>
      </w:r>
    </w:p>
    <w:p w14:paraId="0BCCD3F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7. Sutura plăgilor inimii.</w:t>
      </w:r>
    </w:p>
    <w:p w14:paraId="4BEC6EB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8. Tehnica pericardectomiei.</w:t>
      </w:r>
    </w:p>
    <w:p w14:paraId="485F4C7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9. Tehnica comisurotomiei mitrale digitale.</w:t>
      </w:r>
    </w:p>
    <w:p w14:paraId="0B05A57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10. Tehnica masajului cardiac intern.</w:t>
      </w:r>
    </w:p>
    <w:p w14:paraId="72A8673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11. Defribrilarea electrică a inimii prin toracotomie, pericardotomie.</w:t>
      </w:r>
    </w:p>
    <w:p w14:paraId="418DA026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12. Ligatura canalului arterial.</w:t>
      </w:r>
    </w:p>
    <w:p w14:paraId="7145978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13. Ligaturile arteriale.</w:t>
      </w:r>
    </w:p>
    <w:p w14:paraId="15D44D4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14. Tehnica embolectomiei arteriale.</w:t>
      </w:r>
    </w:p>
    <w:p w14:paraId="0CA547E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15. Tehnica tromboendarterectomiei arteriale.</w:t>
      </w:r>
    </w:p>
    <w:p w14:paraId="3BC3473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16. Tehnica restabilirii de flux arterial la nivelul membrelor.</w:t>
      </w:r>
    </w:p>
    <w:p w14:paraId="4D90304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17. Simpatectomia cervicală.</w:t>
      </w:r>
    </w:p>
    <w:p w14:paraId="2F999E3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18. Simpatectomia toracică.</w:t>
      </w:r>
    </w:p>
    <w:p w14:paraId="335860B4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19. Simpatectomia lombară.</w:t>
      </w:r>
    </w:p>
    <w:p w14:paraId="6082AB5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20. Simpatectomia periarterială.</w:t>
      </w:r>
    </w:p>
    <w:p w14:paraId="0FF4DDB0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21. Suprarenalectomia.</w:t>
      </w:r>
    </w:p>
    <w:p w14:paraId="3FE966A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22. Tehnica rezecţiei coastei cervicale.</w:t>
      </w:r>
    </w:p>
    <w:p w14:paraId="7814EE7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23. Scalenotomia anterioară.</w:t>
      </w:r>
    </w:p>
    <w:p w14:paraId="560D091F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24. Crosectomia cu safenectomie Babcook.</w:t>
      </w:r>
    </w:p>
    <w:p w14:paraId="4D23C59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25. Ligaturile venelor comunicante.</w:t>
      </w:r>
    </w:p>
    <w:p w14:paraId="7060688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26. Trombectomia venoasă.</w:t>
      </w:r>
    </w:p>
    <w:p w14:paraId="3D96FD1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27. Metodele chirurgicale în tratamentul fistulelor arteriovenoase.</w:t>
      </w:r>
    </w:p>
    <w:p w14:paraId="6478A43C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28. Metodele chirurgicale în tratamentul edemelor cronice ale membrelor inferioare.</w:t>
      </w:r>
    </w:p>
    <w:p w14:paraId="0341912E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29. Amputaţia piciorului.</w:t>
      </w:r>
    </w:p>
    <w:p w14:paraId="056B3D1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30. Amputaţiile coapsei.</w:t>
      </w:r>
    </w:p>
    <w:p w14:paraId="7E13A21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31. Amputaţiile gambei.</w:t>
      </w:r>
    </w:p>
    <w:p w14:paraId="523DBA5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32. Dezarticulaţia de şold.</w:t>
      </w:r>
    </w:p>
    <w:p w14:paraId="25235C1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33. Amputaţiile antebraţului.</w:t>
      </w:r>
    </w:p>
    <w:p w14:paraId="58901A0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34. Amputaţiile braţului.</w:t>
      </w:r>
    </w:p>
    <w:p w14:paraId="2B4318D8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35. Dezarticulaţia de umăr.</w:t>
      </w:r>
    </w:p>
    <w:p w14:paraId="481CE6F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36. By passul safen in situ.</w:t>
      </w:r>
    </w:p>
    <w:p w14:paraId="17D4888A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lastRenderedPageBreak/>
        <w:t>37. By passuri extraanatomice.</w:t>
      </w:r>
    </w:p>
    <w:p w14:paraId="4F86D991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38. By passuri cu proteze artificiale.</w:t>
      </w:r>
    </w:p>
    <w:p w14:paraId="03557BCD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39. By passuri cu materiale biologice.</w:t>
      </w:r>
    </w:p>
    <w:p w14:paraId="017B1F13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40. Embolectomia.</w:t>
      </w:r>
    </w:p>
    <w:p w14:paraId="6B63C6D5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41. Restabiliri de flux arterial.</w:t>
      </w:r>
    </w:p>
    <w:p w14:paraId="6DCFDCA7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42. Tratament profilactic curativ în endocarditele infecţioase.</w:t>
      </w:r>
    </w:p>
    <w:p w14:paraId="5A50E10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43. Înlocuiri valvulare cardiace.</w:t>
      </w:r>
    </w:p>
    <w:p w14:paraId="6BD60589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44. Operaţii conservatoare pe valvele cardiace</w:t>
      </w:r>
    </w:p>
    <w:p w14:paraId="0C9F4EDC" w14:textId="77777777" w:rsidR="008D3D1D" w:rsidRDefault="008D3D1D" w:rsidP="008D3D1D">
      <w:pPr>
        <w:pStyle w:val="NoSpacing"/>
        <w:rPr>
          <w:rFonts w:ascii="Times New Roman" w:hAnsi="Times New Roman"/>
          <w:sz w:val="24"/>
          <w:szCs w:val="24"/>
        </w:rPr>
      </w:pPr>
    </w:p>
    <w:p w14:paraId="56A10B96" w14:textId="24DE1E89" w:rsidR="008D3D1D" w:rsidRDefault="008D3D1D" w:rsidP="008D3D1D">
      <w:pPr>
        <w:pStyle w:val="NoSpacing"/>
        <w:rPr>
          <w:rFonts w:ascii="Times New Roman" w:hAnsi="Times New Roman"/>
          <w:sz w:val="24"/>
          <w:szCs w:val="24"/>
        </w:rPr>
      </w:pPr>
    </w:p>
    <w:p w14:paraId="379B46DC" w14:textId="77777777" w:rsidR="002628B6" w:rsidRDefault="002628B6" w:rsidP="008D3D1D">
      <w:pPr>
        <w:pStyle w:val="NoSpacing"/>
        <w:rPr>
          <w:rFonts w:ascii="Times New Roman" w:hAnsi="Times New Roman"/>
          <w:sz w:val="24"/>
          <w:szCs w:val="24"/>
        </w:rPr>
      </w:pPr>
    </w:p>
    <w:p w14:paraId="7B466623" w14:textId="77777777" w:rsidR="008D3D1D" w:rsidRDefault="008D3D1D" w:rsidP="008D3D1D">
      <w:pPr>
        <w:pStyle w:val="NoSpacing"/>
        <w:rPr>
          <w:rFonts w:ascii="Times New Roman" w:hAnsi="Times New Roman"/>
          <w:sz w:val="24"/>
          <w:szCs w:val="24"/>
        </w:rPr>
      </w:pPr>
    </w:p>
    <w:p w14:paraId="56C93517" w14:textId="77777777" w:rsidR="008D3D1D" w:rsidRDefault="008D3D1D" w:rsidP="008D3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D3D1D">
        <w:rPr>
          <w:rFonts w:ascii="Times New Roman" w:hAnsi="Times New Roman"/>
          <w:b/>
          <w:bCs/>
          <w:sz w:val="24"/>
          <w:szCs w:val="24"/>
        </w:rPr>
        <w:t>Bibliografie:</w:t>
      </w:r>
    </w:p>
    <w:p w14:paraId="00068E3F" w14:textId="77777777" w:rsidR="008D3D1D" w:rsidRPr="008D3D1D" w:rsidRDefault="008D3D1D" w:rsidP="008D3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B5F1D9B" w14:textId="540C99FE" w:rsidR="008D3D1D" w:rsidRPr="002628B6" w:rsidRDefault="008D3D1D" w:rsidP="002628B6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C. Carp (sub red.) - Tratat de Cardiologie, Ed. Medicală Naţională, Buc. 2002</w:t>
      </w:r>
    </w:p>
    <w:p w14:paraId="16945A1E" w14:textId="0FBE8673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L. Gherasim (sub red.) - Medicină internă. Bolile sistemului cardiovascular, Ed. Med., Buc. 1997</w:t>
      </w:r>
    </w:p>
    <w:p w14:paraId="665F5546" w14:textId="0021165A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N. Angelescu (sub red.) - Tratat de patologie chirurgicală, Ed. Med., Buc. 2001</w:t>
      </w:r>
    </w:p>
    <w:p w14:paraId="1CBC5FB1" w14:textId="48A90F29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V. Cândea (sub red.) - Chirurgie cardiovasculară. Bolile arterelor, Ed. Tehnică, Buc. 2001</w:t>
      </w:r>
    </w:p>
    <w:p w14:paraId="4DAAB2CF" w14:textId="44EC09E9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E. Braunwald (sub red.) - Heart Disease. A Textbook of Cardiovascular Medicine, ed.5, W.B. Saunders,199</w:t>
      </w:r>
      <w:r>
        <w:rPr>
          <w:rFonts w:ascii="Times New Roman" w:hAnsi="Times New Roman"/>
          <w:sz w:val="24"/>
          <w:szCs w:val="24"/>
        </w:rPr>
        <w:t>7</w:t>
      </w:r>
    </w:p>
    <w:p w14:paraId="4D8D9607" w14:textId="2058E1E0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L.H. Edmunds jr. (sub red.) - Cardiac Surgery in the Adult, McGraw Hill, 1997</w:t>
      </w:r>
    </w:p>
    <w:p w14:paraId="579919BA" w14:textId="511A9C04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Baue, Geha, Hammond, Laks, Naunheim (sub red.) - Glenn's Thoracic&amp;Cardiovascular Surgery, ed.6,Appleton&amp;Lange, 1996</w:t>
      </w:r>
    </w:p>
    <w:p w14:paraId="7AA57CB3" w14:textId="7B35C4DE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R.R. Rutherford (sub red.) - Vascular Surgery, ed.5,</w:t>
      </w:r>
      <w:r w:rsidRPr="008D3D1D">
        <w:t xml:space="preserve"> </w:t>
      </w:r>
      <w:r w:rsidRPr="008D3D1D">
        <w:rPr>
          <w:rFonts w:ascii="Times New Roman" w:hAnsi="Times New Roman"/>
          <w:sz w:val="24"/>
          <w:szCs w:val="24"/>
        </w:rPr>
        <w:t>W.B. Saunders, 2000</w:t>
      </w:r>
    </w:p>
    <w:p w14:paraId="5ECF86CD" w14:textId="461BB169" w:rsidR="008D3D1D" w:rsidRPr="002628B6" w:rsidRDefault="008D3D1D" w:rsidP="002628B6">
      <w:pPr>
        <w:pStyle w:val="NoSpacing"/>
        <w:numPr>
          <w:ilvl w:val="0"/>
          <w:numId w:val="24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Gray's Anatomy, 37th ed., Churchill Livingstone, 1989</w:t>
      </w:r>
    </w:p>
    <w:p w14:paraId="5A7356B7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10. V. Ranga - Anatomie umană, Litografia UMF C. Davila Buc.</w:t>
      </w:r>
    </w:p>
    <w:p w14:paraId="15D28812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48BAC8FF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40BDA9CA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47278B57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610A08A5" w14:textId="77777777" w:rsidR="001C3A86" w:rsidRDefault="001C3A86" w:rsidP="00416C6C"/>
    <w:p w14:paraId="4242EEF8" w14:textId="37D91BAB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1799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2024-05-20T11:26:00Z</dcterms:created>
  <dcterms:modified xsi:type="dcterms:W3CDTF">2024-05-20T11:26:00Z</dcterms:modified>
</cp:coreProperties>
</file>