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9D" w:rsidRPr="002C069D" w:rsidRDefault="002C069D" w:rsidP="002C069D">
      <w:pPr>
        <w:pStyle w:val="Default"/>
        <w:rPr>
          <w:sz w:val="23"/>
          <w:szCs w:val="23"/>
          <w:lang w:val="ro-RO"/>
        </w:rPr>
      </w:pPr>
      <w:r w:rsidRPr="002C069D">
        <w:rPr>
          <w:b/>
          <w:bCs/>
          <w:sz w:val="23"/>
          <w:szCs w:val="23"/>
          <w:lang w:val="ro-RO"/>
        </w:rPr>
        <w:t xml:space="preserve">Direcția de Cercetare, Dezvoltare, Inovare </w:t>
      </w:r>
    </w:p>
    <w:p w:rsidR="002C069D" w:rsidRPr="002C069D" w:rsidRDefault="002C069D" w:rsidP="002C069D">
      <w:pPr>
        <w:pStyle w:val="Default"/>
        <w:rPr>
          <w:sz w:val="23"/>
          <w:szCs w:val="23"/>
          <w:lang w:val="ro-RO"/>
        </w:rPr>
      </w:pPr>
      <w:r w:rsidRPr="002C069D">
        <w:rPr>
          <w:b/>
          <w:bCs/>
          <w:sz w:val="23"/>
          <w:szCs w:val="23"/>
          <w:lang w:val="ro-RO"/>
        </w:rPr>
        <w:t xml:space="preserve">Biroul Implementare Proiecte Naționale și Internaționale </w:t>
      </w:r>
    </w:p>
    <w:p w:rsidR="002C069D" w:rsidRPr="002C069D" w:rsidRDefault="002C069D" w:rsidP="002C069D">
      <w:pPr>
        <w:pStyle w:val="Default"/>
        <w:rPr>
          <w:b/>
          <w:bCs/>
          <w:sz w:val="23"/>
          <w:szCs w:val="23"/>
          <w:lang w:val="ro-RO"/>
        </w:rPr>
      </w:pPr>
    </w:p>
    <w:p w:rsidR="002C069D" w:rsidRDefault="002C069D" w:rsidP="002C069D">
      <w:pPr>
        <w:pStyle w:val="Default"/>
        <w:rPr>
          <w:b/>
          <w:bCs/>
          <w:sz w:val="23"/>
          <w:szCs w:val="23"/>
          <w:lang w:val="ro-RO"/>
        </w:rPr>
      </w:pPr>
    </w:p>
    <w:p w:rsidR="002C069D" w:rsidRPr="002C069D" w:rsidRDefault="002C069D" w:rsidP="002C069D">
      <w:pPr>
        <w:pStyle w:val="Default"/>
        <w:rPr>
          <w:b/>
          <w:bCs/>
          <w:sz w:val="23"/>
          <w:szCs w:val="23"/>
          <w:lang w:val="ro-RO"/>
        </w:rPr>
      </w:pPr>
    </w:p>
    <w:p w:rsidR="002C069D" w:rsidRPr="002C069D" w:rsidRDefault="002C069D" w:rsidP="002C069D">
      <w:pPr>
        <w:pStyle w:val="Default"/>
        <w:rPr>
          <w:b/>
          <w:bCs/>
          <w:sz w:val="23"/>
          <w:szCs w:val="23"/>
          <w:lang w:val="ro-RO"/>
        </w:rPr>
      </w:pPr>
    </w:p>
    <w:p w:rsidR="002C069D" w:rsidRPr="002C069D" w:rsidRDefault="002C069D" w:rsidP="002C069D">
      <w:pPr>
        <w:pStyle w:val="Default"/>
        <w:jc w:val="center"/>
        <w:rPr>
          <w:b/>
          <w:bCs/>
          <w:sz w:val="28"/>
          <w:szCs w:val="23"/>
          <w:lang w:val="ro-RO"/>
        </w:rPr>
      </w:pPr>
      <w:r w:rsidRPr="002C069D">
        <w:rPr>
          <w:b/>
          <w:bCs/>
          <w:sz w:val="28"/>
          <w:szCs w:val="23"/>
          <w:lang w:val="ro-RO"/>
        </w:rPr>
        <w:t xml:space="preserve">GHID PENTRU DECONTAREA ARTICOLELOR PRIN PROGRAMUL </w:t>
      </w:r>
    </w:p>
    <w:p w:rsidR="002C069D" w:rsidRPr="002C069D" w:rsidRDefault="002C069D" w:rsidP="002C069D">
      <w:pPr>
        <w:pStyle w:val="Default"/>
        <w:jc w:val="center"/>
        <w:rPr>
          <w:b/>
          <w:bCs/>
          <w:sz w:val="28"/>
          <w:szCs w:val="23"/>
          <w:lang w:val="ro-RO"/>
        </w:rPr>
      </w:pPr>
      <w:r w:rsidRPr="002C069D">
        <w:rPr>
          <w:b/>
          <w:bCs/>
          <w:sz w:val="28"/>
          <w:szCs w:val="23"/>
          <w:lang w:val="ro-RO"/>
        </w:rPr>
        <w:t>“PUBLISH NOT PERISH”</w:t>
      </w:r>
    </w:p>
    <w:p w:rsidR="002C069D" w:rsidRDefault="002C069D" w:rsidP="002C069D">
      <w:pPr>
        <w:pStyle w:val="Default"/>
        <w:jc w:val="center"/>
        <w:rPr>
          <w:b/>
          <w:bCs/>
          <w:sz w:val="23"/>
          <w:szCs w:val="23"/>
          <w:lang w:val="ro-RO"/>
        </w:rPr>
      </w:pPr>
    </w:p>
    <w:p w:rsidR="002C069D" w:rsidRDefault="002C069D" w:rsidP="002C069D">
      <w:pPr>
        <w:pStyle w:val="Default"/>
        <w:jc w:val="center"/>
        <w:rPr>
          <w:b/>
          <w:bCs/>
          <w:sz w:val="23"/>
          <w:szCs w:val="23"/>
          <w:lang w:val="ro-RO"/>
        </w:rPr>
      </w:pPr>
    </w:p>
    <w:p w:rsidR="002C069D" w:rsidRPr="002C069D" w:rsidRDefault="002C069D" w:rsidP="002C069D">
      <w:pPr>
        <w:pStyle w:val="Default"/>
        <w:jc w:val="center"/>
        <w:rPr>
          <w:b/>
          <w:bCs/>
          <w:sz w:val="23"/>
          <w:szCs w:val="23"/>
          <w:lang w:val="ro-RO"/>
        </w:rPr>
      </w:pPr>
    </w:p>
    <w:p w:rsidR="002C069D" w:rsidRPr="002C069D" w:rsidRDefault="002C069D" w:rsidP="002C069D">
      <w:pPr>
        <w:pStyle w:val="Default"/>
        <w:jc w:val="center"/>
        <w:rPr>
          <w:sz w:val="23"/>
          <w:szCs w:val="23"/>
          <w:lang w:val="ro-RO"/>
        </w:rPr>
      </w:pPr>
    </w:p>
    <w:p w:rsidR="002C069D" w:rsidRPr="002C069D" w:rsidRDefault="002C069D" w:rsidP="002C069D">
      <w:pPr>
        <w:pStyle w:val="Default"/>
        <w:spacing w:after="164" w:line="360" w:lineRule="auto"/>
        <w:jc w:val="both"/>
        <w:rPr>
          <w:lang w:val="ro-RO"/>
        </w:rPr>
      </w:pPr>
      <w:r w:rsidRPr="002C069D">
        <w:rPr>
          <w:lang w:val="ro-RO"/>
        </w:rPr>
        <w:t xml:space="preserve">1. Se completează Google </w:t>
      </w:r>
      <w:proofErr w:type="spellStart"/>
      <w:r w:rsidRPr="002C069D">
        <w:rPr>
          <w:lang w:val="ro-RO"/>
        </w:rPr>
        <w:t>Forms</w:t>
      </w:r>
      <w:proofErr w:type="spellEnd"/>
      <w:r w:rsidRPr="002C069D">
        <w:rPr>
          <w:lang w:val="ro-RO"/>
        </w:rPr>
        <w:t xml:space="preserve"> (formularul va putea fi accesat la următoarea adresă web https://forms.gle/8Wy1mo2j6qeuc7Qw8, </w:t>
      </w:r>
      <w:r w:rsidRPr="002C069D">
        <w:rPr>
          <w:b/>
          <w:bCs/>
          <w:lang w:val="ro-RO"/>
        </w:rPr>
        <w:t xml:space="preserve">exclusiv </w:t>
      </w:r>
      <w:r w:rsidRPr="002C069D">
        <w:rPr>
          <w:lang w:val="ro-RO"/>
        </w:rPr>
        <w:t xml:space="preserve">cu adresa de mail instituțională @umfcd.ro) </w:t>
      </w:r>
    </w:p>
    <w:p w:rsidR="002C069D" w:rsidRPr="002C069D" w:rsidRDefault="002C069D" w:rsidP="002C069D">
      <w:pPr>
        <w:pStyle w:val="Default"/>
        <w:spacing w:after="164" w:line="360" w:lineRule="auto"/>
        <w:jc w:val="both"/>
        <w:rPr>
          <w:lang w:val="ro-RO"/>
        </w:rPr>
      </w:pPr>
      <w:r w:rsidRPr="002C069D">
        <w:rPr>
          <w:lang w:val="ro-RO"/>
        </w:rPr>
        <w:t xml:space="preserve">2. Unde este semnalizat în cadrul Google </w:t>
      </w:r>
      <w:proofErr w:type="spellStart"/>
      <w:r w:rsidRPr="002C069D">
        <w:rPr>
          <w:lang w:val="ro-RO"/>
        </w:rPr>
        <w:t>Forms</w:t>
      </w:r>
      <w:proofErr w:type="spellEnd"/>
      <w:r w:rsidRPr="002C069D">
        <w:rPr>
          <w:lang w:val="ro-RO"/>
        </w:rPr>
        <w:t xml:space="preserve"> se atașează documentele: </w:t>
      </w:r>
    </w:p>
    <w:p w:rsidR="002C069D" w:rsidRDefault="002C069D" w:rsidP="002C069D">
      <w:pPr>
        <w:pStyle w:val="Default"/>
        <w:spacing w:after="164" w:line="360" w:lineRule="auto"/>
        <w:jc w:val="both"/>
        <w:rPr>
          <w:lang w:val="ro-RO"/>
        </w:rPr>
      </w:pPr>
      <w:r w:rsidRPr="002C069D">
        <w:rPr>
          <w:lang w:val="ro-RO"/>
        </w:rPr>
        <w:t xml:space="preserve">a. Cerere de finanțare (versiune </w:t>
      </w:r>
      <w:proofErr w:type="spellStart"/>
      <w:r w:rsidRPr="002C069D">
        <w:rPr>
          <w:lang w:val="ro-RO"/>
        </w:rPr>
        <w:t>word</w:t>
      </w:r>
      <w:proofErr w:type="spellEnd"/>
      <w:r w:rsidRPr="002C069D">
        <w:rPr>
          <w:lang w:val="ro-RO"/>
        </w:rPr>
        <w:t xml:space="preserve"> – 1. CERERE DE FINANTARE REFERAT PLATA ARTICOL PUBLISH NOT PERISH 202</w:t>
      </w:r>
      <w:r>
        <w:rPr>
          <w:lang w:val="ro-RO"/>
        </w:rPr>
        <w:t>3)</w:t>
      </w:r>
    </w:p>
    <w:p w:rsidR="002C069D" w:rsidRPr="002C069D" w:rsidRDefault="002C069D" w:rsidP="002C069D">
      <w:pPr>
        <w:pStyle w:val="Default"/>
        <w:spacing w:after="164" w:line="360" w:lineRule="auto"/>
        <w:jc w:val="both"/>
        <w:rPr>
          <w:lang w:val="ro-RO"/>
        </w:rPr>
      </w:pPr>
      <w:r w:rsidRPr="002C069D">
        <w:rPr>
          <w:lang w:val="ro-RO"/>
        </w:rPr>
        <w:t xml:space="preserve">b. Grila de evaluare (versiune </w:t>
      </w:r>
      <w:proofErr w:type="spellStart"/>
      <w:r w:rsidRPr="002C069D">
        <w:rPr>
          <w:lang w:val="ro-RO"/>
        </w:rPr>
        <w:t>word</w:t>
      </w:r>
      <w:proofErr w:type="spellEnd"/>
      <w:r w:rsidRPr="002C069D">
        <w:rPr>
          <w:lang w:val="ro-RO"/>
        </w:rPr>
        <w:t xml:space="preserve"> – 2. ANEXA 1 Grila auto</w:t>
      </w:r>
      <w:r>
        <w:rPr>
          <w:lang w:val="ro-RO"/>
        </w:rPr>
        <w:t xml:space="preserve">evaluare </w:t>
      </w:r>
      <w:proofErr w:type="spellStart"/>
      <w:r>
        <w:rPr>
          <w:lang w:val="ro-RO"/>
        </w:rPr>
        <w:t>Publish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not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Perish</w:t>
      </w:r>
      <w:proofErr w:type="spellEnd"/>
      <w:r>
        <w:rPr>
          <w:lang w:val="ro-RO"/>
        </w:rPr>
        <w:t xml:space="preserve"> 2023)</w:t>
      </w:r>
    </w:p>
    <w:p w:rsidR="002C069D" w:rsidRDefault="002C069D" w:rsidP="002C069D">
      <w:pPr>
        <w:pStyle w:val="Default"/>
        <w:spacing w:after="164" w:line="360" w:lineRule="auto"/>
        <w:jc w:val="both"/>
        <w:rPr>
          <w:lang w:val="ro-RO"/>
        </w:rPr>
      </w:pPr>
      <w:r w:rsidRPr="002C069D">
        <w:rPr>
          <w:lang w:val="ro-RO"/>
        </w:rPr>
        <w:t xml:space="preserve">c. Articolul </w:t>
      </w:r>
      <w:r w:rsidRPr="002C069D">
        <w:rPr>
          <w:i/>
          <w:iCs/>
          <w:lang w:val="ro-RO"/>
        </w:rPr>
        <w:t xml:space="preserve">in extenso </w:t>
      </w:r>
      <w:r>
        <w:rPr>
          <w:lang w:val="ro-RO"/>
        </w:rPr>
        <w:t>acceptat pentru publicare</w:t>
      </w:r>
    </w:p>
    <w:p w:rsidR="002C069D" w:rsidRPr="002C069D" w:rsidRDefault="002C069D" w:rsidP="002C069D">
      <w:pPr>
        <w:pStyle w:val="Default"/>
        <w:spacing w:after="164" w:line="360" w:lineRule="auto"/>
        <w:jc w:val="both"/>
        <w:rPr>
          <w:lang w:val="ro-RO"/>
        </w:rPr>
      </w:pPr>
      <w:r w:rsidRPr="002C069D">
        <w:rPr>
          <w:lang w:val="ro-RO"/>
        </w:rPr>
        <w:t>d. Factorul de impact al revistei în care a fost publicat articolu</w:t>
      </w:r>
      <w:r>
        <w:rPr>
          <w:lang w:val="ro-RO"/>
        </w:rPr>
        <w:t xml:space="preserve">l (print </w:t>
      </w:r>
      <w:proofErr w:type="spellStart"/>
      <w:r>
        <w:rPr>
          <w:lang w:val="ro-RO"/>
        </w:rPr>
        <w:t>screen</w:t>
      </w:r>
      <w:proofErr w:type="spellEnd"/>
      <w:r>
        <w:rPr>
          <w:lang w:val="ro-RO"/>
        </w:rPr>
        <w:t xml:space="preserve"> Web of </w:t>
      </w:r>
      <w:proofErr w:type="spellStart"/>
      <w:r>
        <w:rPr>
          <w:lang w:val="ro-RO"/>
        </w:rPr>
        <w:t>Science</w:t>
      </w:r>
      <w:proofErr w:type="spellEnd"/>
      <w:r>
        <w:rPr>
          <w:lang w:val="ro-RO"/>
        </w:rPr>
        <w:t>)</w:t>
      </w:r>
    </w:p>
    <w:p w:rsidR="002C069D" w:rsidRPr="002C069D" w:rsidRDefault="002C069D" w:rsidP="002C069D">
      <w:pPr>
        <w:pStyle w:val="Default"/>
        <w:spacing w:after="164" w:line="360" w:lineRule="auto"/>
        <w:jc w:val="both"/>
        <w:rPr>
          <w:lang w:val="ro-RO"/>
        </w:rPr>
      </w:pPr>
      <w:r w:rsidRPr="002C069D">
        <w:rPr>
          <w:lang w:val="ro-RO"/>
        </w:rPr>
        <w:t xml:space="preserve">e. Factura </w:t>
      </w:r>
    </w:p>
    <w:p w:rsidR="002C069D" w:rsidRPr="002C069D" w:rsidRDefault="002C069D" w:rsidP="002C069D">
      <w:pPr>
        <w:pStyle w:val="Default"/>
        <w:spacing w:line="360" w:lineRule="auto"/>
        <w:jc w:val="both"/>
        <w:rPr>
          <w:lang w:val="ro-RO"/>
        </w:rPr>
      </w:pPr>
      <w:r w:rsidRPr="002C069D">
        <w:rPr>
          <w:lang w:val="ro-RO"/>
        </w:rPr>
        <w:t xml:space="preserve">f. Dovada plății (extras de cont) </w:t>
      </w:r>
      <w:bookmarkStart w:id="0" w:name="_GoBack"/>
      <w:bookmarkEnd w:id="0"/>
    </w:p>
    <w:p w:rsidR="002C069D" w:rsidRPr="002C069D" w:rsidRDefault="002C069D" w:rsidP="002C069D">
      <w:pPr>
        <w:pStyle w:val="Default"/>
        <w:spacing w:line="360" w:lineRule="auto"/>
        <w:jc w:val="both"/>
        <w:rPr>
          <w:lang w:val="ro-RO"/>
        </w:rPr>
      </w:pPr>
    </w:p>
    <w:p w:rsidR="002C069D" w:rsidRPr="002C069D" w:rsidRDefault="002C069D" w:rsidP="002C069D">
      <w:pPr>
        <w:pStyle w:val="Default"/>
        <w:spacing w:line="360" w:lineRule="auto"/>
        <w:ind w:firstLine="720"/>
        <w:jc w:val="both"/>
        <w:rPr>
          <w:lang w:val="ro-RO"/>
        </w:rPr>
      </w:pPr>
      <w:r w:rsidRPr="002C069D">
        <w:rPr>
          <w:lang w:val="ro-RO"/>
        </w:rPr>
        <w:t xml:space="preserve">Eligibilitatea și rezultatul admiterii la finanțare vor fi anunțate prin email solicitantului în termen de 5 zile lucrătoare de la data trimiterii Cererii de finanțare. Valoarea maximă a finanțării se va calcula pe baza punctajului obținut conform grilei prezentate în Anexa 1. </w:t>
      </w:r>
    </w:p>
    <w:p w:rsidR="00416C6C" w:rsidRPr="002C069D" w:rsidRDefault="002C069D" w:rsidP="002C069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069D">
        <w:rPr>
          <w:rFonts w:ascii="Times New Roman" w:hAnsi="Times New Roman"/>
          <w:sz w:val="24"/>
          <w:szCs w:val="24"/>
        </w:rPr>
        <w:t xml:space="preserve">Vă mulțumim și vă stăm la dispoziție pentru informații suplimentare la numărul de telefon: </w:t>
      </w:r>
      <w:r w:rsidRPr="002C069D">
        <w:rPr>
          <w:rFonts w:ascii="Times New Roman" w:hAnsi="Times New Roman"/>
          <w:b/>
          <w:bCs/>
          <w:sz w:val="24"/>
          <w:szCs w:val="24"/>
        </w:rPr>
        <w:t>021 3114013.</w:t>
      </w:r>
    </w:p>
    <w:sectPr w:rsidR="00416C6C" w:rsidRPr="002C069D" w:rsidSect="002C0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66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69D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B42AA9B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2C06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Razvan Mischie</cp:lastModifiedBy>
  <cp:revision>2</cp:revision>
  <cp:lastPrinted>2022-09-30T14:36:00Z</cp:lastPrinted>
  <dcterms:created xsi:type="dcterms:W3CDTF">2023-02-16T16:57:00Z</dcterms:created>
  <dcterms:modified xsi:type="dcterms:W3CDTF">2023-02-16T16:57:00Z</dcterms:modified>
</cp:coreProperties>
</file>