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DB6E6" w14:textId="77777777" w:rsidR="00C92B42" w:rsidRPr="007C37C1" w:rsidRDefault="00000000">
      <w:pPr>
        <w:spacing w:after="216" w:line="259" w:lineRule="auto"/>
        <w:ind w:left="0" w:right="1" w:firstLine="0"/>
        <w:jc w:val="right"/>
        <w:rPr>
          <w:lang w:val="ro-RO"/>
        </w:rPr>
      </w:pPr>
      <w:r w:rsidRPr="007C37C1">
        <w:rPr>
          <w:b/>
          <w:i/>
          <w:lang w:val="ro-RO"/>
        </w:rPr>
        <w:t xml:space="preserve">ANEXA 1 </w:t>
      </w:r>
    </w:p>
    <w:p w14:paraId="6A5E7490" w14:textId="77777777" w:rsidR="00C92B42" w:rsidRPr="007C37C1" w:rsidRDefault="00000000">
      <w:pPr>
        <w:spacing w:after="0" w:line="259" w:lineRule="auto"/>
        <w:ind w:left="10" w:right="0" w:firstLine="0"/>
        <w:jc w:val="center"/>
        <w:rPr>
          <w:lang w:val="ro-RO"/>
        </w:rPr>
      </w:pPr>
      <w:r w:rsidRPr="007C37C1">
        <w:rPr>
          <w:b/>
          <w:i/>
          <w:lang w:val="ro-RO"/>
        </w:rPr>
        <w:t xml:space="preserve">GRILĂ AUTOEVALUARE </w:t>
      </w:r>
    </w:p>
    <w:p w14:paraId="44AA9E71" w14:textId="77777777" w:rsidR="00C92B42" w:rsidRPr="007C37C1" w:rsidRDefault="00000000">
      <w:pPr>
        <w:spacing w:after="0" w:line="259" w:lineRule="auto"/>
        <w:ind w:left="69" w:right="0" w:firstLine="0"/>
        <w:jc w:val="center"/>
        <w:rPr>
          <w:lang w:val="ro-RO"/>
        </w:rPr>
      </w:pPr>
      <w:r w:rsidRPr="007C37C1">
        <w:rPr>
          <w:b/>
          <w:i/>
          <w:lang w:val="ro-RO"/>
        </w:rPr>
        <w:t xml:space="preserve"> </w:t>
      </w:r>
    </w:p>
    <w:tbl>
      <w:tblPr>
        <w:tblStyle w:val="TableGrid"/>
        <w:tblW w:w="9355" w:type="dxa"/>
        <w:tblInd w:w="19" w:type="dxa"/>
        <w:tblCellMar>
          <w:top w:w="14" w:type="dxa"/>
          <w:left w:w="108" w:type="dxa"/>
          <w:bottom w:w="0" w:type="dxa"/>
          <w:right w:w="48" w:type="dxa"/>
        </w:tblCellMar>
        <w:tblLook w:val="04A0" w:firstRow="1" w:lastRow="0" w:firstColumn="1" w:lastColumn="0" w:noHBand="0" w:noVBand="1"/>
      </w:tblPr>
      <w:tblGrid>
        <w:gridCol w:w="5669"/>
        <w:gridCol w:w="2548"/>
        <w:gridCol w:w="1138"/>
      </w:tblGrid>
      <w:tr w:rsidR="00C92B42" w:rsidRPr="007C37C1" w14:paraId="0FCD4A0E" w14:textId="77777777">
        <w:trPr>
          <w:trHeight w:val="564"/>
        </w:trPr>
        <w:tc>
          <w:tcPr>
            <w:tcW w:w="5669" w:type="dxa"/>
            <w:tcBorders>
              <w:top w:val="single" w:sz="4" w:space="0" w:color="000000"/>
              <w:left w:val="single" w:sz="4" w:space="0" w:color="000000"/>
              <w:bottom w:val="single" w:sz="4" w:space="0" w:color="000000"/>
              <w:right w:val="single" w:sz="4" w:space="0" w:color="000000"/>
            </w:tcBorders>
          </w:tcPr>
          <w:p w14:paraId="608D1EA1" w14:textId="77777777" w:rsidR="00C92B42" w:rsidRPr="007C37C1" w:rsidRDefault="00000000">
            <w:pPr>
              <w:spacing w:after="0" w:line="259" w:lineRule="auto"/>
              <w:ind w:left="0" w:right="0" w:firstLine="0"/>
              <w:jc w:val="left"/>
              <w:rPr>
                <w:lang w:val="ro-RO"/>
              </w:rPr>
            </w:pPr>
            <w:r w:rsidRPr="007C37C1">
              <w:rPr>
                <w:lang w:val="ro-RO"/>
              </w:rPr>
              <w:t xml:space="preserve"> </w:t>
            </w:r>
          </w:p>
        </w:tc>
        <w:tc>
          <w:tcPr>
            <w:tcW w:w="2549" w:type="dxa"/>
            <w:tcBorders>
              <w:top w:val="single" w:sz="4" w:space="0" w:color="000000"/>
              <w:left w:val="single" w:sz="4" w:space="0" w:color="000000"/>
              <w:bottom w:val="single" w:sz="4" w:space="0" w:color="000000"/>
              <w:right w:val="single" w:sz="4" w:space="0" w:color="000000"/>
            </w:tcBorders>
          </w:tcPr>
          <w:p w14:paraId="20DCEE91" w14:textId="77777777" w:rsidR="00C92B42" w:rsidRPr="007C37C1" w:rsidRDefault="00000000">
            <w:pPr>
              <w:spacing w:after="0" w:line="259" w:lineRule="auto"/>
              <w:ind w:left="0" w:right="61" w:firstLine="0"/>
              <w:jc w:val="center"/>
              <w:rPr>
                <w:lang w:val="ro-RO"/>
              </w:rPr>
            </w:pPr>
            <w:r w:rsidRPr="007C37C1">
              <w:rPr>
                <w:lang w:val="ro-RO"/>
              </w:rPr>
              <w:t xml:space="preserve">Punctaj </w:t>
            </w:r>
          </w:p>
        </w:tc>
        <w:tc>
          <w:tcPr>
            <w:tcW w:w="1138" w:type="dxa"/>
            <w:tcBorders>
              <w:top w:val="single" w:sz="4" w:space="0" w:color="000000"/>
              <w:left w:val="single" w:sz="4" w:space="0" w:color="000000"/>
              <w:bottom w:val="single" w:sz="4" w:space="0" w:color="000000"/>
              <w:right w:val="single" w:sz="4" w:space="0" w:color="000000"/>
            </w:tcBorders>
          </w:tcPr>
          <w:p w14:paraId="56B8EF9D" w14:textId="77777777" w:rsidR="00C92B42" w:rsidRPr="007C37C1" w:rsidRDefault="00000000">
            <w:pPr>
              <w:spacing w:after="0" w:line="259" w:lineRule="auto"/>
              <w:ind w:left="0" w:right="0" w:firstLine="0"/>
              <w:jc w:val="center"/>
              <w:rPr>
                <w:lang w:val="ro-RO"/>
              </w:rPr>
            </w:pPr>
            <w:r w:rsidRPr="007C37C1">
              <w:rPr>
                <w:lang w:val="ro-RO"/>
              </w:rPr>
              <w:t xml:space="preserve">Punctaj realizat </w:t>
            </w:r>
          </w:p>
        </w:tc>
      </w:tr>
      <w:tr w:rsidR="00C92B42" w:rsidRPr="007C37C1" w14:paraId="57E14A50" w14:textId="77777777">
        <w:trPr>
          <w:trHeight w:val="2107"/>
        </w:trPr>
        <w:tc>
          <w:tcPr>
            <w:tcW w:w="5669" w:type="dxa"/>
            <w:tcBorders>
              <w:top w:val="single" w:sz="4" w:space="0" w:color="000000"/>
              <w:left w:val="single" w:sz="4" w:space="0" w:color="000000"/>
              <w:bottom w:val="single" w:sz="4" w:space="0" w:color="000000"/>
              <w:right w:val="single" w:sz="4" w:space="0" w:color="000000"/>
            </w:tcBorders>
          </w:tcPr>
          <w:p w14:paraId="519EC3C4" w14:textId="77777777" w:rsidR="00C92B42" w:rsidRPr="007C37C1" w:rsidRDefault="00000000">
            <w:pPr>
              <w:spacing w:after="16" w:line="259" w:lineRule="auto"/>
              <w:ind w:left="0" w:right="0" w:firstLine="0"/>
              <w:jc w:val="left"/>
              <w:rPr>
                <w:lang w:val="ro-RO"/>
              </w:rPr>
            </w:pPr>
            <w:r w:rsidRPr="007C37C1">
              <w:rPr>
                <w:b/>
                <w:lang w:val="ro-RO"/>
              </w:rPr>
              <w:t xml:space="preserve">Contribuția Universității  </w:t>
            </w:r>
          </w:p>
          <w:p w14:paraId="52C91762" w14:textId="77777777" w:rsidR="00C92B42" w:rsidRPr="007C37C1" w:rsidRDefault="00000000">
            <w:pPr>
              <w:spacing w:after="16" w:line="259" w:lineRule="auto"/>
              <w:ind w:left="0" w:right="0" w:firstLine="0"/>
              <w:jc w:val="left"/>
              <w:rPr>
                <w:lang w:val="ro-RO"/>
              </w:rPr>
            </w:pPr>
            <w:r w:rsidRPr="007C37C1">
              <w:rPr>
                <w:b/>
                <w:lang w:val="ro-RO"/>
              </w:rPr>
              <w:t xml:space="preserve">(nr. autori UMF/nr. total de autori*100) </w:t>
            </w:r>
          </w:p>
          <w:p w14:paraId="0792FAFF" w14:textId="77777777" w:rsidR="00C92B42" w:rsidRPr="007C37C1" w:rsidRDefault="00000000">
            <w:pPr>
              <w:spacing w:after="21" w:line="259" w:lineRule="auto"/>
              <w:ind w:left="0" w:right="0" w:firstLine="0"/>
              <w:jc w:val="left"/>
              <w:rPr>
                <w:lang w:val="ro-RO"/>
              </w:rPr>
            </w:pPr>
            <w:r w:rsidRPr="007C37C1">
              <w:rPr>
                <w:lang w:val="ro-RO"/>
              </w:rPr>
              <w:t xml:space="preserve"> </w:t>
            </w:r>
          </w:p>
          <w:p w14:paraId="2740DA68" w14:textId="77777777" w:rsidR="007C37C1" w:rsidRPr="007C37C1" w:rsidRDefault="00000000">
            <w:pPr>
              <w:spacing w:after="0" w:line="259" w:lineRule="auto"/>
              <w:ind w:left="360" w:right="2957" w:firstLine="0"/>
              <w:jc w:val="left"/>
              <w:rPr>
                <w:b/>
                <w:lang w:val="ro-RO"/>
              </w:rPr>
            </w:pPr>
            <w:r w:rsidRPr="007C37C1">
              <w:rPr>
                <w:rFonts w:ascii="Courier New" w:eastAsia="Courier New" w:hAnsi="Courier New" w:cs="Courier New"/>
                <w:lang w:val="ro-RO"/>
              </w:rPr>
              <w:t>o</w:t>
            </w:r>
            <w:r w:rsidRPr="007C37C1">
              <w:rPr>
                <w:rFonts w:ascii="Arial" w:eastAsia="Arial" w:hAnsi="Arial" w:cs="Arial"/>
                <w:lang w:val="ro-RO"/>
              </w:rPr>
              <w:t xml:space="preserve"> </w:t>
            </w:r>
            <w:r w:rsidRPr="007C37C1">
              <w:rPr>
                <w:b/>
                <w:lang w:val="ro-RO"/>
              </w:rPr>
              <w:t xml:space="preserve">mai puțin de 25% </w:t>
            </w:r>
            <w:r w:rsidRPr="007C37C1">
              <w:rPr>
                <w:rFonts w:ascii="Courier New" w:eastAsia="Courier New" w:hAnsi="Courier New" w:cs="Courier New"/>
                <w:lang w:val="ro-RO"/>
              </w:rPr>
              <w:t>o</w:t>
            </w:r>
            <w:r w:rsidRPr="007C37C1">
              <w:rPr>
                <w:rFonts w:ascii="Arial" w:eastAsia="Arial" w:hAnsi="Arial" w:cs="Arial"/>
                <w:lang w:val="ro-RO"/>
              </w:rPr>
              <w:t xml:space="preserve"> </w:t>
            </w:r>
            <w:r w:rsidRPr="007C37C1">
              <w:rPr>
                <w:b/>
                <w:lang w:val="ro-RO"/>
              </w:rPr>
              <w:t xml:space="preserve">între 25 și 50% </w:t>
            </w:r>
          </w:p>
          <w:p w14:paraId="2CB3CDCC" w14:textId="2171D68E" w:rsidR="00C92B42" w:rsidRPr="007C37C1" w:rsidRDefault="00000000">
            <w:pPr>
              <w:spacing w:after="0" w:line="259" w:lineRule="auto"/>
              <w:ind w:left="360" w:right="2957" w:firstLine="0"/>
              <w:jc w:val="left"/>
              <w:rPr>
                <w:lang w:val="ro-RO"/>
              </w:rPr>
            </w:pPr>
            <w:r w:rsidRPr="007C37C1">
              <w:rPr>
                <w:rFonts w:ascii="Courier New" w:eastAsia="Courier New" w:hAnsi="Courier New" w:cs="Courier New"/>
                <w:lang w:val="ro-RO"/>
              </w:rPr>
              <w:t>o</w:t>
            </w:r>
            <w:r w:rsidRPr="007C37C1">
              <w:rPr>
                <w:rFonts w:ascii="Arial" w:eastAsia="Arial" w:hAnsi="Arial" w:cs="Arial"/>
                <w:lang w:val="ro-RO"/>
              </w:rPr>
              <w:t xml:space="preserve"> </w:t>
            </w:r>
            <w:r w:rsidRPr="007C37C1">
              <w:rPr>
                <w:b/>
                <w:lang w:val="ro-RO"/>
              </w:rPr>
              <w:t>mai mult de 50%</w:t>
            </w:r>
            <w:r w:rsidRPr="007C37C1">
              <w:rPr>
                <w:lang w:val="ro-RO"/>
              </w:rPr>
              <w:t xml:space="preserve"> </w:t>
            </w:r>
          </w:p>
        </w:tc>
        <w:tc>
          <w:tcPr>
            <w:tcW w:w="2549" w:type="dxa"/>
            <w:tcBorders>
              <w:top w:val="single" w:sz="4" w:space="0" w:color="000000"/>
              <w:left w:val="single" w:sz="4" w:space="0" w:color="000000"/>
              <w:bottom w:val="single" w:sz="4" w:space="0" w:color="000000"/>
              <w:right w:val="single" w:sz="4" w:space="0" w:color="000000"/>
            </w:tcBorders>
          </w:tcPr>
          <w:p w14:paraId="08EAD7B1" w14:textId="77777777" w:rsidR="00C92B42" w:rsidRPr="007C37C1" w:rsidRDefault="00000000">
            <w:pPr>
              <w:spacing w:after="16" w:line="259" w:lineRule="auto"/>
              <w:ind w:left="0" w:right="0" w:firstLine="0"/>
              <w:jc w:val="center"/>
              <w:rPr>
                <w:lang w:val="ro-RO"/>
              </w:rPr>
            </w:pPr>
            <w:r w:rsidRPr="007C37C1">
              <w:rPr>
                <w:lang w:val="ro-RO"/>
              </w:rPr>
              <w:t xml:space="preserve"> </w:t>
            </w:r>
          </w:p>
          <w:p w14:paraId="346146D7" w14:textId="77777777" w:rsidR="00C92B42" w:rsidRPr="007C37C1" w:rsidRDefault="00000000">
            <w:pPr>
              <w:spacing w:after="16" w:line="259" w:lineRule="auto"/>
              <w:ind w:left="0" w:right="0" w:firstLine="0"/>
              <w:jc w:val="center"/>
              <w:rPr>
                <w:lang w:val="ro-RO"/>
              </w:rPr>
            </w:pPr>
            <w:r w:rsidRPr="007C37C1">
              <w:rPr>
                <w:lang w:val="ro-RO"/>
              </w:rPr>
              <w:t xml:space="preserve"> </w:t>
            </w:r>
          </w:p>
          <w:p w14:paraId="12E78006" w14:textId="77777777" w:rsidR="00C92B42" w:rsidRPr="007C37C1" w:rsidRDefault="00000000">
            <w:pPr>
              <w:spacing w:after="16" w:line="259" w:lineRule="auto"/>
              <w:ind w:left="0" w:right="0" w:firstLine="0"/>
              <w:jc w:val="center"/>
              <w:rPr>
                <w:lang w:val="ro-RO"/>
              </w:rPr>
            </w:pPr>
            <w:r w:rsidRPr="007C37C1">
              <w:rPr>
                <w:lang w:val="ro-RO"/>
              </w:rPr>
              <w:t xml:space="preserve"> </w:t>
            </w:r>
          </w:p>
          <w:p w14:paraId="56271875" w14:textId="77777777" w:rsidR="00C92B42" w:rsidRPr="007C37C1" w:rsidRDefault="00000000">
            <w:pPr>
              <w:spacing w:after="0" w:line="259" w:lineRule="auto"/>
              <w:ind w:left="0" w:right="61" w:firstLine="0"/>
              <w:jc w:val="center"/>
              <w:rPr>
                <w:lang w:val="ro-RO"/>
              </w:rPr>
            </w:pPr>
            <w:r w:rsidRPr="007C37C1">
              <w:rPr>
                <w:lang w:val="ro-RO"/>
              </w:rPr>
              <w:t xml:space="preserve">5 puncte </w:t>
            </w:r>
          </w:p>
          <w:p w14:paraId="34E215C6" w14:textId="77777777" w:rsidR="00C92B42" w:rsidRPr="007C37C1" w:rsidRDefault="00000000">
            <w:pPr>
              <w:spacing w:after="0" w:line="259" w:lineRule="auto"/>
              <w:ind w:left="0" w:right="61" w:firstLine="0"/>
              <w:jc w:val="center"/>
              <w:rPr>
                <w:lang w:val="ro-RO"/>
              </w:rPr>
            </w:pPr>
            <w:r w:rsidRPr="007C37C1">
              <w:rPr>
                <w:lang w:val="ro-RO"/>
              </w:rPr>
              <w:t xml:space="preserve">10 puncte </w:t>
            </w:r>
          </w:p>
          <w:p w14:paraId="606A1B87" w14:textId="77777777" w:rsidR="00C92B42" w:rsidRPr="007C37C1" w:rsidRDefault="00000000">
            <w:pPr>
              <w:spacing w:after="0" w:line="259" w:lineRule="auto"/>
              <w:ind w:left="0" w:right="61" w:firstLine="0"/>
              <w:jc w:val="center"/>
              <w:rPr>
                <w:lang w:val="ro-RO"/>
              </w:rPr>
            </w:pPr>
            <w:r w:rsidRPr="007C37C1">
              <w:rPr>
                <w:lang w:val="ro-RO"/>
              </w:rPr>
              <w:t xml:space="preserve">20 puncte </w:t>
            </w:r>
          </w:p>
          <w:p w14:paraId="61AEF8A3" w14:textId="77777777" w:rsidR="00C92B42" w:rsidRPr="007C37C1" w:rsidRDefault="00000000">
            <w:pPr>
              <w:spacing w:after="0" w:line="259" w:lineRule="auto"/>
              <w:ind w:left="0" w:right="0" w:firstLine="0"/>
              <w:jc w:val="center"/>
              <w:rPr>
                <w:lang w:val="ro-RO"/>
              </w:rPr>
            </w:pPr>
            <w:r w:rsidRPr="007C37C1">
              <w:rPr>
                <w:lang w:val="ro-RO"/>
              </w:rPr>
              <w:t xml:space="preserve"> </w:t>
            </w:r>
          </w:p>
        </w:tc>
        <w:tc>
          <w:tcPr>
            <w:tcW w:w="1138" w:type="dxa"/>
            <w:tcBorders>
              <w:top w:val="single" w:sz="4" w:space="0" w:color="000000"/>
              <w:left w:val="single" w:sz="4" w:space="0" w:color="000000"/>
              <w:bottom w:val="single" w:sz="4" w:space="0" w:color="000000"/>
              <w:right w:val="single" w:sz="4" w:space="0" w:color="000000"/>
            </w:tcBorders>
          </w:tcPr>
          <w:p w14:paraId="108562F4" w14:textId="77777777" w:rsidR="00C92B42" w:rsidRPr="007C37C1" w:rsidRDefault="00000000">
            <w:pPr>
              <w:spacing w:after="0" w:line="259" w:lineRule="auto"/>
              <w:ind w:left="0" w:right="0" w:firstLine="0"/>
              <w:jc w:val="center"/>
              <w:rPr>
                <w:lang w:val="ro-RO"/>
              </w:rPr>
            </w:pPr>
            <w:r w:rsidRPr="007C37C1">
              <w:rPr>
                <w:lang w:val="ro-RO"/>
              </w:rPr>
              <w:t xml:space="preserve"> </w:t>
            </w:r>
          </w:p>
          <w:p w14:paraId="6831E708" w14:textId="77777777" w:rsidR="00C92B42" w:rsidRPr="007C37C1" w:rsidRDefault="00000000">
            <w:pPr>
              <w:spacing w:after="0" w:line="259" w:lineRule="auto"/>
              <w:ind w:left="0" w:right="0" w:firstLine="0"/>
              <w:jc w:val="center"/>
              <w:rPr>
                <w:lang w:val="ro-RO"/>
              </w:rPr>
            </w:pPr>
            <w:r w:rsidRPr="007C37C1">
              <w:rPr>
                <w:lang w:val="ro-RO"/>
              </w:rPr>
              <w:t xml:space="preserve"> </w:t>
            </w:r>
          </w:p>
          <w:p w14:paraId="5D79072E" w14:textId="77777777" w:rsidR="00C92B42" w:rsidRPr="007C37C1" w:rsidRDefault="00000000">
            <w:pPr>
              <w:spacing w:after="0" w:line="259" w:lineRule="auto"/>
              <w:ind w:left="0" w:right="0" w:firstLine="0"/>
              <w:jc w:val="center"/>
              <w:rPr>
                <w:lang w:val="ro-RO"/>
              </w:rPr>
            </w:pPr>
            <w:r w:rsidRPr="007C37C1">
              <w:rPr>
                <w:lang w:val="ro-RO"/>
              </w:rPr>
              <w:t xml:space="preserve"> </w:t>
            </w:r>
          </w:p>
          <w:p w14:paraId="0715516C" w14:textId="77777777" w:rsidR="00C92B42" w:rsidRPr="007C37C1" w:rsidRDefault="00000000">
            <w:pPr>
              <w:spacing w:after="0" w:line="259" w:lineRule="auto"/>
              <w:ind w:left="0" w:right="0" w:firstLine="0"/>
              <w:jc w:val="center"/>
              <w:rPr>
                <w:lang w:val="ro-RO"/>
              </w:rPr>
            </w:pPr>
            <w:r w:rsidRPr="007C37C1">
              <w:rPr>
                <w:lang w:val="ro-RO"/>
              </w:rPr>
              <w:t xml:space="preserve">_____ puncte </w:t>
            </w:r>
          </w:p>
        </w:tc>
      </w:tr>
      <w:tr w:rsidR="00C92B42" w:rsidRPr="007C37C1" w14:paraId="1FB21DDE" w14:textId="77777777" w:rsidTr="007C37C1">
        <w:trPr>
          <w:trHeight w:val="4517"/>
        </w:trPr>
        <w:tc>
          <w:tcPr>
            <w:tcW w:w="5669" w:type="dxa"/>
            <w:tcBorders>
              <w:top w:val="single" w:sz="4" w:space="0" w:color="000000"/>
              <w:left w:val="single" w:sz="4" w:space="0" w:color="000000"/>
              <w:bottom w:val="single" w:sz="4" w:space="0" w:color="000000"/>
              <w:right w:val="single" w:sz="4" w:space="0" w:color="000000"/>
            </w:tcBorders>
          </w:tcPr>
          <w:p w14:paraId="78ECD419" w14:textId="77777777" w:rsidR="00C92B42" w:rsidRPr="007C37C1" w:rsidRDefault="00000000">
            <w:pPr>
              <w:spacing w:after="0" w:line="259" w:lineRule="auto"/>
              <w:ind w:left="0" w:right="0" w:firstLine="0"/>
              <w:jc w:val="left"/>
              <w:rPr>
                <w:lang w:val="ro-RO"/>
              </w:rPr>
            </w:pPr>
            <w:r w:rsidRPr="007C37C1">
              <w:rPr>
                <w:b/>
                <w:lang w:val="ro-RO"/>
              </w:rPr>
              <w:t xml:space="preserve">Număr autori principali cu afiliere instituțională.  </w:t>
            </w:r>
          </w:p>
          <w:p w14:paraId="3091B8A5" w14:textId="77777777" w:rsidR="00C92B42" w:rsidRPr="007C37C1" w:rsidRDefault="00000000">
            <w:pPr>
              <w:spacing w:after="0" w:line="259" w:lineRule="auto"/>
              <w:ind w:left="0" w:right="0" w:firstLine="0"/>
              <w:jc w:val="left"/>
              <w:rPr>
                <w:lang w:val="ro-RO"/>
              </w:rPr>
            </w:pPr>
            <w:r w:rsidRPr="007C37C1">
              <w:rPr>
                <w:lang w:val="ro-RO"/>
              </w:rPr>
              <w:t xml:space="preserve"> </w:t>
            </w:r>
          </w:p>
          <w:p w14:paraId="039CBBC9" w14:textId="77777777" w:rsidR="007C37C1" w:rsidRPr="007C37C1" w:rsidRDefault="00000000">
            <w:pPr>
              <w:spacing w:after="0" w:line="258" w:lineRule="auto"/>
              <w:ind w:left="360" w:right="2800" w:firstLine="0"/>
              <w:jc w:val="left"/>
              <w:rPr>
                <w:b/>
                <w:lang w:val="ro-RO"/>
              </w:rPr>
            </w:pPr>
            <w:r w:rsidRPr="007C37C1">
              <w:rPr>
                <w:rFonts w:ascii="Courier New" w:eastAsia="Courier New" w:hAnsi="Courier New" w:cs="Courier New"/>
                <w:lang w:val="ro-RO"/>
              </w:rPr>
              <w:t>o</w:t>
            </w:r>
            <w:r w:rsidRPr="007C37C1">
              <w:rPr>
                <w:rFonts w:ascii="Arial" w:eastAsia="Arial" w:hAnsi="Arial" w:cs="Arial"/>
                <w:lang w:val="ro-RO"/>
              </w:rPr>
              <w:t xml:space="preserve"> </w:t>
            </w:r>
            <w:r w:rsidRPr="007C37C1">
              <w:rPr>
                <w:b/>
                <w:lang w:val="ro-RO"/>
              </w:rPr>
              <w:t xml:space="preserve">prim autor </w:t>
            </w:r>
          </w:p>
          <w:p w14:paraId="61656BA1" w14:textId="7E0792EE" w:rsidR="00C92B42" w:rsidRPr="007C37C1" w:rsidRDefault="00000000">
            <w:pPr>
              <w:spacing w:after="0" w:line="258" w:lineRule="auto"/>
              <w:ind w:left="360" w:right="2800" w:firstLine="0"/>
              <w:jc w:val="left"/>
              <w:rPr>
                <w:lang w:val="ro-RO"/>
              </w:rPr>
            </w:pPr>
            <w:r w:rsidRPr="007C37C1">
              <w:rPr>
                <w:rFonts w:ascii="Courier New" w:eastAsia="Courier New" w:hAnsi="Courier New" w:cs="Courier New"/>
                <w:lang w:val="ro-RO"/>
              </w:rPr>
              <w:t>o</w:t>
            </w:r>
            <w:r w:rsidRPr="007C37C1">
              <w:rPr>
                <w:rFonts w:ascii="Arial" w:eastAsia="Arial" w:hAnsi="Arial" w:cs="Arial"/>
                <w:lang w:val="ro-RO"/>
              </w:rPr>
              <w:t xml:space="preserve"> </w:t>
            </w:r>
            <w:r w:rsidRPr="007C37C1">
              <w:rPr>
                <w:b/>
                <w:lang w:val="ro-RO"/>
              </w:rPr>
              <w:t xml:space="preserve">autor corespondent </w:t>
            </w:r>
            <w:r w:rsidRPr="007C37C1">
              <w:rPr>
                <w:rFonts w:ascii="Courier New" w:eastAsia="Courier New" w:hAnsi="Courier New" w:cs="Courier New"/>
                <w:lang w:val="ro-RO"/>
              </w:rPr>
              <w:t>o</w:t>
            </w:r>
            <w:r w:rsidRPr="007C37C1">
              <w:rPr>
                <w:rFonts w:ascii="Arial" w:eastAsia="Arial" w:hAnsi="Arial" w:cs="Arial"/>
                <w:lang w:val="ro-RO"/>
              </w:rPr>
              <w:t xml:space="preserve"> </w:t>
            </w:r>
            <w:r w:rsidRPr="007C37C1">
              <w:rPr>
                <w:b/>
                <w:lang w:val="ro-RO"/>
              </w:rPr>
              <w:t xml:space="preserve">ultim autor </w:t>
            </w:r>
          </w:p>
          <w:p w14:paraId="0ADEE997" w14:textId="77777777" w:rsidR="00C92B42" w:rsidRPr="007C37C1" w:rsidRDefault="00000000">
            <w:pPr>
              <w:spacing w:after="0" w:line="259" w:lineRule="auto"/>
              <w:ind w:left="720" w:right="0" w:firstLine="0"/>
              <w:jc w:val="left"/>
              <w:rPr>
                <w:lang w:val="ro-RO"/>
              </w:rPr>
            </w:pPr>
            <w:r w:rsidRPr="007C37C1">
              <w:rPr>
                <w:lang w:val="ro-RO"/>
              </w:rPr>
              <w:t xml:space="preserve"> </w:t>
            </w:r>
          </w:p>
          <w:p w14:paraId="24B40120" w14:textId="77777777" w:rsidR="00C92B42" w:rsidRPr="007C37C1" w:rsidRDefault="00000000">
            <w:pPr>
              <w:spacing w:after="0" w:line="239" w:lineRule="auto"/>
              <w:ind w:left="0" w:right="58" w:firstLine="0"/>
              <w:rPr>
                <w:lang w:val="ro-RO"/>
              </w:rPr>
            </w:pPr>
            <w:r w:rsidRPr="007C37C1">
              <w:rPr>
                <w:sz w:val="20"/>
                <w:lang w:val="ro-RO"/>
              </w:rPr>
              <w:t xml:space="preserve">Se punctează individual fiecare dintre calitățile de prim autor, autor corespondent si ultim autor. Pentru a fi eligibil, primul autor este considerat numai cel menționat ca atare pe articol, nu și cei care au contribuții egale, dar figurează în alte poziții între autorii articolului. În cazul în care exista autori cu contribuții egale, punctajul aferent se va împărți la numărul de autori cu respectiva calitate.  </w:t>
            </w:r>
          </w:p>
          <w:p w14:paraId="289BF61A" w14:textId="77777777" w:rsidR="00C92B42" w:rsidRPr="007C37C1" w:rsidRDefault="00000000">
            <w:pPr>
              <w:spacing w:after="1" w:line="238" w:lineRule="auto"/>
              <w:ind w:left="0" w:right="57" w:firstLine="0"/>
              <w:rPr>
                <w:lang w:val="ro-RO"/>
              </w:rPr>
            </w:pPr>
            <w:r w:rsidRPr="007C37C1">
              <w:rPr>
                <w:sz w:val="20"/>
                <w:lang w:val="ro-RO"/>
              </w:rPr>
              <w:t xml:space="preserve">Ex: dacă si un alt autor are contribuție egală cu a autorului corespondent, atunci punctajul aferent poziției de "autor corespondent" va fi 7/2=3,5.  </w:t>
            </w:r>
          </w:p>
          <w:p w14:paraId="023D163F" w14:textId="77777777" w:rsidR="00C92B42" w:rsidRPr="007C37C1" w:rsidRDefault="00000000">
            <w:pPr>
              <w:spacing w:after="0" w:line="260" w:lineRule="auto"/>
              <w:ind w:left="0" w:right="0" w:firstLine="0"/>
              <w:rPr>
                <w:lang w:val="ro-RO"/>
              </w:rPr>
            </w:pPr>
            <w:r w:rsidRPr="007C37C1">
              <w:rPr>
                <w:sz w:val="20"/>
                <w:lang w:val="ro-RO"/>
              </w:rPr>
              <w:t>Dacă un autor principal are calitate dublă (ex: prim autor și autor corespondent) vor fi punctate ambele calități</w:t>
            </w:r>
            <w:r w:rsidRPr="007C37C1">
              <w:rPr>
                <w:lang w:val="ro-RO"/>
              </w:rPr>
              <w:t xml:space="preserve">.  </w:t>
            </w:r>
          </w:p>
          <w:p w14:paraId="7C8B1758" w14:textId="77777777" w:rsidR="00C92B42" w:rsidRPr="007C37C1" w:rsidRDefault="00000000">
            <w:pPr>
              <w:spacing w:after="0" w:line="259" w:lineRule="auto"/>
              <w:ind w:left="0" w:right="0" w:firstLine="0"/>
              <w:jc w:val="left"/>
              <w:rPr>
                <w:lang w:val="ro-RO"/>
              </w:rPr>
            </w:pPr>
            <w:r w:rsidRPr="007C37C1">
              <w:rPr>
                <w:lang w:val="ro-RO"/>
              </w:rPr>
              <w:t xml:space="preserve"> </w:t>
            </w:r>
          </w:p>
        </w:tc>
        <w:tc>
          <w:tcPr>
            <w:tcW w:w="2549" w:type="dxa"/>
            <w:tcBorders>
              <w:top w:val="single" w:sz="4" w:space="0" w:color="000000"/>
              <w:left w:val="single" w:sz="4" w:space="0" w:color="000000"/>
              <w:bottom w:val="single" w:sz="4" w:space="0" w:color="000000"/>
              <w:right w:val="single" w:sz="4" w:space="0" w:color="000000"/>
            </w:tcBorders>
          </w:tcPr>
          <w:p w14:paraId="7F0B8E77" w14:textId="77777777" w:rsidR="00C92B42" w:rsidRPr="007C37C1" w:rsidRDefault="00000000">
            <w:pPr>
              <w:spacing w:after="0" w:line="259" w:lineRule="auto"/>
              <w:ind w:left="0" w:right="0" w:firstLine="0"/>
              <w:jc w:val="left"/>
              <w:rPr>
                <w:lang w:val="ro-RO"/>
              </w:rPr>
            </w:pPr>
            <w:r w:rsidRPr="007C37C1">
              <w:rPr>
                <w:lang w:val="ro-RO"/>
              </w:rPr>
              <w:t xml:space="preserve"> </w:t>
            </w:r>
          </w:p>
          <w:p w14:paraId="796579F7" w14:textId="77777777" w:rsidR="00C92B42" w:rsidRPr="007C37C1" w:rsidRDefault="00000000">
            <w:pPr>
              <w:spacing w:after="0" w:line="259" w:lineRule="auto"/>
              <w:ind w:left="0" w:right="0" w:firstLine="0"/>
              <w:jc w:val="left"/>
              <w:rPr>
                <w:lang w:val="ro-RO"/>
              </w:rPr>
            </w:pPr>
            <w:r w:rsidRPr="007C37C1">
              <w:rPr>
                <w:lang w:val="ro-RO"/>
              </w:rPr>
              <w:t xml:space="preserve"> </w:t>
            </w:r>
          </w:p>
          <w:p w14:paraId="4504F9FB" w14:textId="77777777" w:rsidR="00C92B42" w:rsidRPr="007C37C1" w:rsidRDefault="00000000">
            <w:pPr>
              <w:spacing w:after="0" w:line="259" w:lineRule="auto"/>
              <w:ind w:left="312" w:right="314" w:firstLine="0"/>
              <w:jc w:val="center"/>
              <w:rPr>
                <w:lang w:val="ro-RO"/>
              </w:rPr>
            </w:pPr>
            <w:proofErr w:type="spellStart"/>
            <w:r w:rsidRPr="007C37C1">
              <w:rPr>
                <w:lang w:val="ro-RO"/>
              </w:rPr>
              <w:t>max</w:t>
            </w:r>
            <w:proofErr w:type="spellEnd"/>
            <w:r w:rsidRPr="007C37C1">
              <w:rPr>
                <w:lang w:val="ro-RO"/>
              </w:rPr>
              <w:t xml:space="preserve"> 7 puncte </w:t>
            </w:r>
            <w:proofErr w:type="spellStart"/>
            <w:r w:rsidRPr="007C37C1">
              <w:rPr>
                <w:lang w:val="ro-RO"/>
              </w:rPr>
              <w:t>max</w:t>
            </w:r>
            <w:proofErr w:type="spellEnd"/>
            <w:r w:rsidRPr="007C37C1">
              <w:rPr>
                <w:lang w:val="ro-RO"/>
              </w:rPr>
              <w:t xml:space="preserve"> 7 puncte </w:t>
            </w:r>
            <w:proofErr w:type="spellStart"/>
            <w:r w:rsidRPr="007C37C1">
              <w:rPr>
                <w:lang w:val="ro-RO"/>
              </w:rPr>
              <w:t>max</w:t>
            </w:r>
            <w:proofErr w:type="spellEnd"/>
            <w:r w:rsidRPr="007C37C1">
              <w:rPr>
                <w:lang w:val="ro-RO"/>
              </w:rPr>
              <w:t xml:space="preserve"> 7 puncte </w:t>
            </w:r>
          </w:p>
        </w:tc>
        <w:tc>
          <w:tcPr>
            <w:tcW w:w="1138" w:type="dxa"/>
            <w:tcBorders>
              <w:top w:val="single" w:sz="4" w:space="0" w:color="000000"/>
              <w:left w:val="single" w:sz="4" w:space="0" w:color="000000"/>
              <w:bottom w:val="single" w:sz="4" w:space="0" w:color="000000"/>
              <w:right w:val="single" w:sz="4" w:space="0" w:color="000000"/>
            </w:tcBorders>
          </w:tcPr>
          <w:p w14:paraId="6ABCA168" w14:textId="77777777" w:rsidR="007C37C1" w:rsidRDefault="007C37C1" w:rsidP="007C37C1">
            <w:pPr>
              <w:spacing w:after="0" w:line="259" w:lineRule="auto"/>
              <w:ind w:left="15" w:right="0" w:firstLine="0"/>
              <w:jc w:val="left"/>
              <w:rPr>
                <w:lang w:val="ro-RO"/>
              </w:rPr>
            </w:pPr>
          </w:p>
          <w:p w14:paraId="6000DDDE" w14:textId="77777777" w:rsidR="007C37C1" w:rsidRDefault="007C37C1" w:rsidP="007C37C1">
            <w:pPr>
              <w:spacing w:after="0" w:line="259" w:lineRule="auto"/>
              <w:ind w:left="15" w:right="0" w:firstLine="0"/>
              <w:jc w:val="left"/>
              <w:rPr>
                <w:lang w:val="ro-RO"/>
              </w:rPr>
            </w:pPr>
          </w:p>
          <w:p w14:paraId="3CBD3A78" w14:textId="77777777" w:rsidR="007C37C1" w:rsidRDefault="007C37C1" w:rsidP="007C37C1">
            <w:pPr>
              <w:spacing w:after="0" w:line="259" w:lineRule="auto"/>
              <w:ind w:left="15" w:right="0" w:firstLine="0"/>
              <w:jc w:val="left"/>
              <w:rPr>
                <w:lang w:val="ro-RO"/>
              </w:rPr>
            </w:pPr>
          </w:p>
          <w:p w14:paraId="2FCFA77A" w14:textId="77777777" w:rsidR="007C37C1" w:rsidRDefault="007C37C1" w:rsidP="007C37C1">
            <w:pPr>
              <w:spacing w:after="0" w:line="259" w:lineRule="auto"/>
              <w:ind w:left="15" w:right="0" w:firstLine="0"/>
              <w:jc w:val="left"/>
              <w:rPr>
                <w:lang w:val="ro-RO"/>
              </w:rPr>
            </w:pPr>
          </w:p>
          <w:p w14:paraId="0387694E" w14:textId="77777777" w:rsidR="007C37C1" w:rsidRDefault="007C37C1" w:rsidP="007C37C1">
            <w:pPr>
              <w:spacing w:after="0" w:line="259" w:lineRule="auto"/>
              <w:ind w:left="15" w:right="0" w:firstLine="0"/>
              <w:jc w:val="left"/>
              <w:rPr>
                <w:lang w:val="ro-RO"/>
              </w:rPr>
            </w:pPr>
          </w:p>
          <w:p w14:paraId="28A9ED0D" w14:textId="77777777" w:rsidR="007C37C1" w:rsidRDefault="007C37C1" w:rsidP="007C37C1">
            <w:pPr>
              <w:spacing w:after="0" w:line="259" w:lineRule="auto"/>
              <w:ind w:left="15" w:right="0" w:firstLine="0"/>
              <w:jc w:val="left"/>
              <w:rPr>
                <w:lang w:val="ro-RO"/>
              </w:rPr>
            </w:pPr>
          </w:p>
          <w:p w14:paraId="6AF6F8C2" w14:textId="7CDF96D2" w:rsidR="00C92B42" w:rsidRPr="007C37C1" w:rsidRDefault="00000000" w:rsidP="007C37C1">
            <w:pPr>
              <w:spacing w:after="0" w:line="259" w:lineRule="auto"/>
              <w:ind w:left="15" w:right="0" w:firstLine="0"/>
              <w:jc w:val="left"/>
              <w:rPr>
                <w:lang w:val="ro-RO"/>
              </w:rPr>
            </w:pPr>
            <w:r w:rsidRPr="007C37C1">
              <w:rPr>
                <w:lang w:val="ro-RO"/>
              </w:rPr>
              <w:t xml:space="preserve">_____  puncte </w:t>
            </w:r>
          </w:p>
        </w:tc>
      </w:tr>
      <w:tr w:rsidR="00C92B42" w:rsidRPr="007C37C1" w14:paraId="25DEDE6B" w14:textId="77777777">
        <w:trPr>
          <w:trHeight w:val="1666"/>
        </w:trPr>
        <w:tc>
          <w:tcPr>
            <w:tcW w:w="5669" w:type="dxa"/>
            <w:tcBorders>
              <w:top w:val="single" w:sz="4" w:space="0" w:color="000000"/>
              <w:left w:val="single" w:sz="4" w:space="0" w:color="000000"/>
              <w:bottom w:val="single" w:sz="4" w:space="0" w:color="000000"/>
              <w:right w:val="single" w:sz="4" w:space="0" w:color="000000"/>
            </w:tcBorders>
          </w:tcPr>
          <w:p w14:paraId="0F309D00" w14:textId="77777777" w:rsidR="00C92B42" w:rsidRPr="007C37C1" w:rsidRDefault="00000000">
            <w:pPr>
              <w:spacing w:after="0" w:line="259" w:lineRule="auto"/>
              <w:ind w:left="0" w:right="0" w:firstLine="0"/>
              <w:jc w:val="left"/>
              <w:rPr>
                <w:lang w:val="ro-RO"/>
              </w:rPr>
            </w:pPr>
            <w:r w:rsidRPr="007C37C1">
              <w:rPr>
                <w:b/>
                <w:lang w:val="ro-RO"/>
              </w:rPr>
              <w:t xml:space="preserve">Încadrare articol: </w:t>
            </w:r>
          </w:p>
          <w:p w14:paraId="5703CA30" w14:textId="77777777" w:rsidR="00C92B42" w:rsidRPr="007C37C1" w:rsidRDefault="00000000">
            <w:pPr>
              <w:spacing w:after="0" w:line="259" w:lineRule="auto"/>
              <w:ind w:left="0" w:right="0" w:firstLine="0"/>
              <w:jc w:val="left"/>
              <w:rPr>
                <w:lang w:val="ro-RO"/>
              </w:rPr>
            </w:pPr>
            <w:r w:rsidRPr="007C37C1">
              <w:rPr>
                <w:lang w:val="ro-RO"/>
              </w:rPr>
              <w:t xml:space="preserve"> </w:t>
            </w:r>
          </w:p>
          <w:p w14:paraId="663CF3B4" w14:textId="77777777" w:rsidR="007C37C1" w:rsidRPr="007C37C1" w:rsidRDefault="00000000">
            <w:pPr>
              <w:spacing w:after="0" w:line="259" w:lineRule="auto"/>
              <w:ind w:left="360" w:right="4282" w:firstLine="0"/>
              <w:jc w:val="left"/>
              <w:rPr>
                <w:b/>
                <w:lang w:val="ro-RO"/>
              </w:rPr>
            </w:pPr>
            <w:r w:rsidRPr="007C37C1">
              <w:rPr>
                <w:rFonts w:ascii="Courier New" w:eastAsia="Courier New" w:hAnsi="Courier New" w:cs="Courier New"/>
                <w:lang w:val="ro-RO"/>
              </w:rPr>
              <w:t>o</w:t>
            </w:r>
            <w:r w:rsidRPr="007C37C1">
              <w:rPr>
                <w:rFonts w:ascii="Arial" w:eastAsia="Arial" w:hAnsi="Arial" w:cs="Arial"/>
                <w:lang w:val="ro-RO"/>
              </w:rPr>
              <w:t xml:space="preserve"> </w:t>
            </w:r>
            <w:r w:rsidRPr="007C37C1">
              <w:rPr>
                <w:b/>
                <w:lang w:val="ro-RO"/>
              </w:rPr>
              <w:t xml:space="preserve">Q1 </w:t>
            </w:r>
          </w:p>
          <w:p w14:paraId="767CBFF2" w14:textId="77777777" w:rsidR="007C37C1" w:rsidRPr="007C37C1" w:rsidRDefault="00000000">
            <w:pPr>
              <w:spacing w:after="0" w:line="259" w:lineRule="auto"/>
              <w:ind w:left="360" w:right="4282" w:firstLine="0"/>
              <w:jc w:val="left"/>
              <w:rPr>
                <w:b/>
                <w:lang w:val="ro-RO"/>
              </w:rPr>
            </w:pPr>
            <w:r w:rsidRPr="007C37C1">
              <w:rPr>
                <w:rFonts w:ascii="Courier New" w:eastAsia="Courier New" w:hAnsi="Courier New" w:cs="Courier New"/>
                <w:lang w:val="ro-RO"/>
              </w:rPr>
              <w:t>o</w:t>
            </w:r>
            <w:r w:rsidRPr="007C37C1">
              <w:rPr>
                <w:rFonts w:ascii="Arial" w:eastAsia="Arial" w:hAnsi="Arial" w:cs="Arial"/>
                <w:lang w:val="ro-RO"/>
              </w:rPr>
              <w:t xml:space="preserve"> </w:t>
            </w:r>
            <w:r w:rsidRPr="007C37C1">
              <w:rPr>
                <w:b/>
                <w:lang w:val="ro-RO"/>
              </w:rPr>
              <w:t xml:space="preserve">Q2 </w:t>
            </w:r>
          </w:p>
          <w:p w14:paraId="47706E53" w14:textId="4B5E29F7" w:rsidR="00C92B42" w:rsidRPr="007C37C1" w:rsidRDefault="00000000">
            <w:pPr>
              <w:spacing w:after="0" w:line="259" w:lineRule="auto"/>
              <w:ind w:left="360" w:right="4282" w:firstLine="0"/>
              <w:jc w:val="left"/>
              <w:rPr>
                <w:lang w:val="ro-RO"/>
              </w:rPr>
            </w:pPr>
            <w:r w:rsidRPr="007C37C1">
              <w:rPr>
                <w:rFonts w:ascii="Courier New" w:eastAsia="Courier New" w:hAnsi="Courier New" w:cs="Courier New"/>
                <w:lang w:val="ro-RO"/>
              </w:rPr>
              <w:t>o</w:t>
            </w:r>
            <w:r w:rsidRPr="007C37C1">
              <w:rPr>
                <w:rFonts w:ascii="Arial" w:eastAsia="Arial" w:hAnsi="Arial" w:cs="Arial"/>
                <w:lang w:val="ro-RO"/>
              </w:rPr>
              <w:t xml:space="preserve"> </w:t>
            </w:r>
            <w:r w:rsidRPr="007C37C1">
              <w:rPr>
                <w:b/>
                <w:lang w:val="ro-RO"/>
              </w:rPr>
              <w:t>Q3</w:t>
            </w:r>
            <w:r w:rsidRPr="007C37C1">
              <w:rPr>
                <w:lang w:val="ro-RO"/>
              </w:rPr>
              <w:t xml:space="preserve"> </w:t>
            </w:r>
          </w:p>
        </w:tc>
        <w:tc>
          <w:tcPr>
            <w:tcW w:w="2549" w:type="dxa"/>
            <w:tcBorders>
              <w:top w:val="single" w:sz="4" w:space="0" w:color="000000"/>
              <w:left w:val="single" w:sz="4" w:space="0" w:color="000000"/>
              <w:bottom w:val="single" w:sz="4" w:space="0" w:color="000000"/>
              <w:right w:val="single" w:sz="4" w:space="0" w:color="000000"/>
            </w:tcBorders>
          </w:tcPr>
          <w:p w14:paraId="3F454CA8" w14:textId="77777777" w:rsidR="00C92B42" w:rsidRPr="007C37C1" w:rsidRDefault="00000000">
            <w:pPr>
              <w:spacing w:after="0" w:line="259" w:lineRule="auto"/>
              <w:ind w:left="0" w:right="0" w:firstLine="0"/>
              <w:jc w:val="center"/>
              <w:rPr>
                <w:lang w:val="ro-RO"/>
              </w:rPr>
            </w:pPr>
            <w:r w:rsidRPr="007C37C1">
              <w:rPr>
                <w:lang w:val="ro-RO"/>
              </w:rPr>
              <w:t xml:space="preserve"> </w:t>
            </w:r>
          </w:p>
          <w:p w14:paraId="609A8F16" w14:textId="77777777" w:rsidR="00C92B42" w:rsidRPr="007C37C1" w:rsidRDefault="00000000">
            <w:pPr>
              <w:spacing w:after="0" w:line="259" w:lineRule="auto"/>
              <w:ind w:left="0" w:right="0" w:firstLine="0"/>
              <w:jc w:val="center"/>
              <w:rPr>
                <w:lang w:val="ro-RO"/>
              </w:rPr>
            </w:pPr>
            <w:r w:rsidRPr="007C37C1">
              <w:rPr>
                <w:lang w:val="ro-RO"/>
              </w:rPr>
              <w:t xml:space="preserve"> </w:t>
            </w:r>
          </w:p>
          <w:p w14:paraId="247038D4" w14:textId="77777777" w:rsidR="00C92B42" w:rsidRPr="007C37C1" w:rsidRDefault="00000000">
            <w:pPr>
              <w:spacing w:after="0" w:line="259" w:lineRule="auto"/>
              <w:ind w:left="0" w:right="61" w:firstLine="0"/>
              <w:jc w:val="center"/>
              <w:rPr>
                <w:lang w:val="ro-RO"/>
              </w:rPr>
            </w:pPr>
            <w:r w:rsidRPr="007C37C1">
              <w:rPr>
                <w:lang w:val="ro-RO"/>
              </w:rPr>
              <w:t xml:space="preserve">50 puncte </w:t>
            </w:r>
          </w:p>
          <w:p w14:paraId="0040DDD5" w14:textId="77777777" w:rsidR="00C92B42" w:rsidRPr="007C37C1" w:rsidRDefault="00000000">
            <w:pPr>
              <w:spacing w:after="0" w:line="259" w:lineRule="auto"/>
              <w:ind w:left="0" w:right="61" w:firstLine="0"/>
              <w:jc w:val="center"/>
              <w:rPr>
                <w:lang w:val="ro-RO"/>
              </w:rPr>
            </w:pPr>
            <w:r w:rsidRPr="007C37C1">
              <w:rPr>
                <w:lang w:val="ro-RO"/>
              </w:rPr>
              <w:t xml:space="preserve">40 puncte </w:t>
            </w:r>
          </w:p>
          <w:p w14:paraId="538AEC6D" w14:textId="77777777" w:rsidR="00C92B42" w:rsidRPr="007C37C1" w:rsidRDefault="00000000">
            <w:pPr>
              <w:spacing w:after="0" w:line="259" w:lineRule="auto"/>
              <w:ind w:left="0" w:right="61" w:firstLine="0"/>
              <w:jc w:val="center"/>
              <w:rPr>
                <w:lang w:val="ro-RO"/>
              </w:rPr>
            </w:pPr>
            <w:r w:rsidRPr="007C37C1">
              <w:rPr>
                <w:lang w:val="ro-RO"/>
              </w:rPr>
              <w:t xml:space="preserve">20 puncte </w:t>
            </w:r>
          </w:p>
          <w:p w14:paraId="139CE659" w14:textId="77777777" w:rsidR="00C92B42" w:rsidRPr="007C37C1" w:rsidRDefault="00000000">
            <w:pPr>
              <w:spacing w:after="0" w:line="259" w:lineRule="auto"/>
              <w:ind w:left="0" w:right="0" w:firstLine="0"/>
              <w:jc w:val="center"/>
              <w:rPr>
                <w:lang w:val="ro-RO"/>
              </w:rPr>
            </w:pPr>
            <w:r w:rsidRPr="007C37C1">
              <w:rPr>
                <w:lang w:val="ro-RO"/>
              </w:rPr>
              <w:t xml:space="preserve"> </w:t>
            </w:r>
          </w:p>
        </w:tc>
        <w:tc>
          <w:tcPr>
            <w:tcW w:w="1138" w:type="dxa"/>
            <w:tcBorders>
              <w:top w:val="single" w:sz="4" w:space="0" w:color="000000"/>
              <w:left w:val="single" w:sz="4" w:space="0" w:color="000000"/>
              <w:bottom w:val="single" w:sz="4" w:space="0" w:color="000000"/>
              <w:right w:val="single" w:sz="4" w:space="0" w:color="000000"/>
            </w:tcBorders>
            <w:vAlign w:val="center"/>
          </w:tcPr>
          <w:p w14:paraId="053D908B" w14:textId="77777777" w:rsidR="00C92B42" w:rsidRPr="007C37C1" w:rsidRDefault="00000000">
            <w:pPr>
              <w:spacing w:after="0" w:line="259" w:lineRule="auto"/>
              <w:ind w:left="0" w:right="0" w:firstLine="0"/>
              <w:jc w:val="center"/>
              <w:rPr>
                <w:lang w:val="ro-RO"/>
              </w:rPr>
            </w:pPr>
            <w:r w:rsidRPr="007C37C1">
              <w:rPr>
                <w:lang w:val="ro-RO"/>
              </w:rPr>
              <w:t xml:space="preserve">_____ puncte </w:t>
            </w:r>
          </w:p>
        </w:tc>
      </w:tr>
      <w:tr w:rsidR="00C92B42" w:rsidRPr="007C37C1" w14:paraId="04DA679E" w14:textId="77777777">
        <w:trPr>
          <w:trHeight w:val="3000"/>
        </w:trPr>
        <w:tc>
          <w:tcPr>
            <w:tcW w:w="5669" w:type="dxa"/>
            <w:tcBorders>
              <w:top w:val="single" w:sz="4" w:space="0" w:color="000000"/>
              <w:left w:val="single" w:sz="4" w:space="0" w:color="000000"/>
              <w:bottom w:val="single" w:sz="4" w:space="0" w:color="000000"/>
              <w:right w:val="single" w:sz="4" w:space="0" w:color="000000"/>
            </w:tcBorders>
          </w:tcPr>
          <w:p w14:paraId="72077201" w14:textId="77777777" w:rsidR="00C92B42" w:rsidRPr="007C37C1" w:rsidRDefault="00000000">
            <w:pPr>
              <w:spacing w:after="0" w:line="238" w:lineRule="auto"/>
              <w:ind w:left="0" w:right="0" w:firstLine="0"/>
              <w:jc w:val="left"/>
              <w:rPr>
                <w:lang w:val="ro-RO"/>
              </w:rPr>
            </w:pPr>
            <w:r w:rsidRPr="007C37C1">
              <w:rPr>
                <w:b/>
                <w:lang w:val="ro-RO"/>
              </w:rPr>
              <w:lastRenderedPageBreak/>
              <w:t xml:space="preserve">Internaționalizare (colaborare cu alte Universități/ Institute cercetare de top) </w:t>
            </w:r>
          </w:p>
          <w:p w14:paraId="22AD86FA" w14:textId="77777777" w:rsidR="00C92B42" w:rsidRPr="007C37C1" w:rsidRDefault="00000000">
            <w:pPr>
              <w:spacing w:after="0" w:line="259" w:lineRule="auto"/>
              <w:ind w:left="0" w:right="0" w:firstLine="0"/>
              <w:jc w:val="left"/>
              <w:rPr>
                <w:lang w:val="ro-RO"/>
              </w:rPr>
            </w:pPr>
            <w:r w:rsidRPr="007C37C1">
              <w:rPr>
                <w:lang w:val="ro-RO"/>
              </w:rPr>
              <w:t xml:space="preserve"> </w:t>
            </w:r>
          </w:p>
          <w:p w14:paraId="559EDD73" w14:textId="77777777" w:rsidR="007C37C1" w:rsidRDefault="00000000">
            <w:pPr>
              <w:spacing w:after="0" w:line="257" w:lineRule="auto"/>
              <w:ind w:left="360" w:right="4243" w:firstLine="0"/>
              <w:jc w:val="left"/>
              <w:rPr>
                <w:b/>
                <w:lang w:val="ro-RO"/>
              </w:rPr>
            </w:pPr>
            <w:r w:rsidRPr="007C37C1">
              <w:rPr>
                <w:rFonts w:ascii="Courier New" w:eastAsia="Courier New" w:hAnsi="Courier New" w:cs="Courier New"/>
                <w:lang w:val="ro-RO"/>
              </w:rPr>
              <w:t>o</w:t>
            </w:r>
            <w:r w:rsidRPr="007C37C1">
              <w:rPr>
                <w:rFonts w:ascii="Arial" w:eastAsia="Arial" w:hAnsi="Arial" w:cs="Arial"/>
                <w:lang w:val="ro-RO"/>
              </w:rPr>
              <w:t xml:space="preserve"> </w:t>
            </w:r>
            <w:r w:rsidRPr="007C37C1">
              <w:rPr>
                <w:b/>
                <w:lang w:val="ro-RO"/>
              </w:rPr>
              <w:t xml:space="preserve">NU </w:t>
            </w:r>
          </w:p>
          <w:p w14:paraId="761FECF9" w14:textId="19F7E1D1" w:rsidR="00C92B42" w:rsidRPr="007C37C1" w:rsidRDefault="00000000">
            <w:pPr>
              <w:spacing w:after="0" w:line="257" w:lineRule="auto"/>
              <w:ind w:left="360" w:right="4243" w:firstLine="0"/>
              <w:jc w:val="left"/>
              <w:rPr>
                <w:lang w:val="ro-RO"/>
              </w:rPr>
            </w:pPr>
            <w:r w:rsidRPr="007C37C1">
              <w:rPr>
                <w:rFonts w:ascii="Courier New" w:eastAsia="Courier New" w:hAnsi="Courier New" w:cs="Courier New"/>
                <w:lang w:val="ro-RO"/>
              </w:rPr>
              <w:t>o</w:t>
            </w:r>
            <w:r w:rsidRPr="007C37C1">
              <w:rPr>
                <w:rFonts w:ascii="Arial" w:eastAsia="Arial" w:hAnsi="Arial" w:cs="Arial"/>
                <w:lang w:val="ro-RO"/>
              </w:rPr>
              <w:t xml:space="preserve"> </w:t>
            </w:r>
            <w:r w:rsidRPr="007C37C1">
              <w:rPr>
                <w:b/>
                <w:lang w:val="ro-RO"/>
              </w:rPr>
              <w:t xml:space="preserve">DA </w:t>
            </w:r>
          </w:p>
          <w:p w14:paraId="41D30996" w14:textId="77777777" w:rsidR="00C92B42" w:rsidRPr="007C37C1" w:rsidRDefault="00000000">
            <w:pPr>
              <w:spacing w:after="0" w:line="259" w:lineRule="auto"/>
              <w:ind w:left="360" w:right="0" w:firstLine="0"/>
              <w:jc w:val="left"/>
              <w:rPr>
                <w:lang w:val="ro-RO"/>
              </w:rPr>
            </w:pPr>
            <w:r w:rsidRPr="007C37C1">
              <w:rPr>
                <w:lang w:val="ro-RO"/>
              </w:rPr>
              <w:t xml:space="preserve"> </w:t>
            </w:r>
          </w:p>
          <w:p w14:paraId="5823A684" w14:textId="77777777" w:rsidR="00C92B42" w:rsidRPr="007C37C1" w:rsidRDefault="00000000">
            <w:pPr>
              <w:spacing w:after="1" w:line="237" w:lineRule="auto"/>
              <w:ind w:left="0" w:right="58" w:firstLine="0"/>
              <w:rPr>
                <w:lang w:val="ro-RO"/>
              </w:rPr>
            </w:pPr>
            <w:r w:rsidRPr="007C37C1">
              <w:rPr>
                <w:sz w:val="22"/>
                <w:lang w:val="ro-RO"/>
              </w:rPr>
              <w:t xml:space="preserve">Se vor puncta doar colaborări cu Universități si institute de cercetare din străinătate clasificate in Top Shanghai ARWU </w:t>
            </w:r>
            <w:r w:rsidRPr="007C37C1">
              <w:rPr>
                <w:lang w:val="ro-RO"/>
              </w:rPr>
              <w:t xml:space="preserve">(https://www.shanghairanking.com/rankings/arwu/2022) sau in </w:t>
            </w:r>
            <w:proofErr w:type="spellStart"/>
            <w:r w:rsidRPr="007C37C1">
              <w:rPr>
                <w:lang w:val="ro-RO"/>
              </w:rPr>
              <w:t>cuartila</w:t>
            </w:r>
            <w:proofErr w:type="spellEnd"/>
            <w:r w:rsidRPr="007C37C1">
              <w:rPr>
                <w:lang w:val="ro-RO"/>
              </w:rPr>
              <w:t xml:space="preserve"> Q1 a </w:t>
            </w:r>
            <w:proofErr w:type="spellStart"/>
            <w:r w:rsidRPr="007C37C1">
              <w:rPr>
                <w:lang w:val="ro-RO"/>
              </w:rPr>
              <w:t>Scimago</w:t>
            </w:r>
            <w:proofErr w:type="spellEnd"/>
            <w:r w:rsidRPr="007C37C1">
              <w:rPr>
                <w:lang w:val="ro-RO"/>
              </w:rPr>
              <w:t xml:space="preserve"> Institution </w:t>
            </w:r>
            <w:proofErr w:type="spellStart"/>
            <w:r w:rsidRPr="007C37C1">
              <w:rPr>
                <w:lang w:val="ro-RO"/>
              </w:rPr>
              <w:t>Ranking</w:t>
            </w:r>
            <w:proofErr w:type="spellEnd"/>
            <w:r w:rsidRPr="007C37C1">
              <w:rPr>
                <w:lang w:val="ro-RO"/>
              </w:rPr>
              <w:t xml:space="preserve"> </w:t>
            </w:r>
          </w:p>
          <w:p w14:paraId="6AB80CCA" w14:textId="77777777" w:rsidR="00C92B42" w:rsidRPr="007C37C1" w:rsidRDefault="00000000">
            <w:pPr>
              <w:spacing w:after="0" w:line="259" w:lineRule="auto"/>
              <w:ind w:left="0" w:right="0" w:firstLine="0"/>
              <w:jc w:val="left"/>
              <w:rPr>
                <w:lang w:val="ro-RO"/>
              </w:rPr>
            </w:pPr>
            <w:r w:rsidRPr="007C37C1">
              <w:rPr>
                <w:lang w:val="ro-RO"/>
              </w:rPr>
              <w:t xml:space="preserve">(https://www.scimagoir.com/rankings.php)  </w:t>
            </w:r>
          </w:p>
        </w:tc>
        <w:tc>
          <w:tcPr>
            <w:tcW w:w="2549" w:type="dxa"/>
            <w:tcBorders>
              <w:top w:val="single" w:sz="4" w:space="0" w:color="000000"/>
              <w:left w:val="single" w:sz="4" w:space="0" w:color="000000"/>
              <w:bottom w:val="single" w:sz="4" w:space="0" w:color="000000"/>
              <w:right w:val="single" w:sz="4" w:space="0" w:color="000000"/>
            </w:tcBorders>
          </w:tcPr>
          <w:p w14:paraId="31CF7E5F" w14:textId="77777777" w:rsidR="00C92B42" w:rsidRPr="007C37C1" w:rsidRDefault="00000000">
            <w:pPr>
              <w:spacing w:after="19" w:line="259" w:lineRule="auto"/>
              <w:ind w:left="0" w:right="0" w:firstLine="0"/>
              <w:jc w:val="center"/>
              <w:rPr>
                <w:lang w:val="ro-RO"/>
              </w:rPr>
            </w:pPr>
            <w:r w:rsidRPr="007C37C1">
              <w:rPr>
                <w:lang w:val="ro-RO"/>
              </w:rPr>
              <w:t xml:space="preserve"> </w:t>
            </w:r>
          </w:p>
          <w:p w14:paraId="002FC5F4" w14:textId="77777777" w:rsidR="00C92B42" w:rsidRPr="007C37C1" w:rsidRDefault="00000000">
            <w:pPr>
              <w:spacing w:after="16" w:line="259" w:lineRule="auto"/>
              <w:ind w:left="0" w:right="0" w:firstLine="0"/>
              <w:jc w:val="center"/>
              <w:rPr>
                <w:lang w:val="ro-RO"/>
              </w:rPr>
            </w:pPr>
            <w:r w:rsidRPr="007C37C1">
              <w:rPr>
                <w:lang w:val="ro-RO"/>
              </w:rPr>
              <w:t xml:space="preserve"> </w:t>
            </w:r>
          </w:p>
          <w:p w14:paraId="43C9C109" w14:textId="77777777" w:rsidR="00C92B42" w:rsidRPr="007C37C1" w:rsidRDefault="00000000">
            <w:pPr>
              <w:spacing w:after="101" w:line="259" w:lineRule="auto"/>
              <w:ind w:left="0" w:right="61" w:firstLine="0"/>
              <w:jc w:val="center"/>
              <w:rPr>
                <w:lang w:val="ro-RO"/>
              </w:rPr>
            </w:pPr>
            <w:r w:rsidRPr="007C37C1">
              <w:rPr>
                <w:lang w:val="ro-RO"/>
              </w:rPr>
              <w:t xml:space="preserve">0 puncte </w:t>
            </w:r>
          </w:p>
          <w:p w14:paraId="2DFF543C" w14:textId="77777777" w:rsidR="00C92B42" w:rsidRPr="007C37C1" w:rsidRDefault="00000000">
            <w:pPr>
              <w:spacing w:after="14" w:line="259" w:lineRule="auto"/>
              <w:ind w:left="0" w:right="59" w:firstLine="0"/>
              <w:jc w:val="center"/>
              <w:rPr>
                <w:lang w:val="ro-RO"/>
              </w:rPr>
            </w:pPr>
            <w:r w:rsidRPr="007C37C1">
              <w:rPr>
                <w:vertAlign w:val="superscript"/>
                <w:lang w:val="ro-RO"/>
              </w:rPr>
              <w:t>*</w:t>
            </w:r>
            <w:r w:rsidRPr="007C37C1">
              <w:rPr>
                <w:lang w:val="ro-RO"/>
              </w:rPr>
              <w:t xml:space="preserve">10 puncte  </w:t>
            </w:r>
          </w:p>
          <w:p w14:paraId="374F3B1E" w14:textId="77777777" w:rsidR="00C92B42" w:rsidRPr="007C37C1" w:rsidRDefault="00000000">
            <w:pPr>
              <w:spacing w:after="0" w:line="259" w:lineRule="auto"/>
              <w:ind w:left="0" w:right="0" w:firstLine="0"/>
              <w:jc w:val="center"/>
              <w:rPr>
                <w:lang w:val="ro-RO"/>
              </w:rPr>
            </w:pPr>
            <w:r w:rsidRPr="007C37C1">
              <w:rPr>
                <w:lang w:val="ro-RO"/>
              </w:rPr>
              <w:t xml:space="preserve"> </w:t>
            </w:r>
          </w:p>
          <w:p w14:paraId="759BC603" w14:textId="77777777" w:rsidR="00C92B42" w:rsidRPr="007C37C1" w:rsidRDefault="00000000">
            <w:pPr>
              <w:spacing w:after="35" w:line="239" w:lineRule="auto"/>
              <w:ind w:left="0" w:right="57" w:firstLine="0"/>
              <w:rPr>
                <w:lang w:val="ro-RO"/>
              </w:rPr>
            </w:pPr>
            <w:r w:rsidRPr="007C37C1">
              <w:rPr>
                <w:sz w:val="20"/>
                <w:lang w:val="ro-RO"/>
              </w:rPr>
              <w:t xml:space="preserve">*(vă rugăm precizați poziția ocupată de universitatea/ institutul de cercetare din străinătate în cel puțin unul din cele două topuri </w:t>
            </w:r>
          </w:p>
          <w:p w14:paraId="7408524E" w14:textId="77777777" w:rsidR="00C92B42" w:rsidRPr="007C37C1" w:rsidRDefault="00000000">
            <w:pPr>
              <w:spacing w:after="0" w:line="259" w:lineRule="auto"/>
              <w:ind w:left="0" w:right="0" w:firstLine="0"/>
              <w:jc w:val="left"/>
              <w:rPr>
                <w:lang w:val="ro-RO"/>
              </w:rPr>
            </w:pPr>
            <w:r w:rsidRPr="007C37C1">
              <w:rPr>
                <w:sz w:val="20"/>
                <w:lang w:val="ro-RO"/>
              </w:rPr>
              <w:t>menționate)</w:t>
            </w:r>
            <w:r w:rsidRPr="007C37C1">
              <w:rPr>
                <w:lang w:val="ro-RO"/>
              </w:rPr>
              <w:t xml:space="preserve"> </w:t>
            </w:r>
          </w:p>
        </w:tc>
        <w:tc>
          <w:tcPr>
            <w:tcW w:w="1138" w:type="dxa"/>
            <w:tcBorders>
              <w:top w:val="single" w:sz="4" w:space="0" w:color="000000"/>
              <w:left w:val="single" w:sz="4" w:space="0" w:color="000000"/>
              <w:bottom w:val="single" w:sz="4" w:space="0" w:color="000000"/>
              <w:right w:val="single" w:sz="4" w:space="0" w:color="000000"/>
            </w:tcBorders>
          </w:tcPr>
          <w:p w14:paraId="7E4A65DB" w14:textId="77777777" w:rsidR="00C92B42" w:rsidRPr="007C37C1" w:rsidRDefault="00000000">
            <w:pPr>
              <w:spacing w:after="0" w:line="259" w:lineRule="auto"/>
              <w:ind w:left="0" w:right="0" w:firstLine="0"/>
              <w:jc w:val="center"/>
              <w:rPr>
                <w:lang w:val="ro-RO"/>
              </w:rPr>
            </w:pPr>
            <w:r w:rsidRPr="007C37C1">
              <w:rPr>
                <w:lang w:val="ro-RO"/>
              </w:rPr>
              <w:t xml:space="preserve"> </w:t>
            </w:r>
          </w:p>
          <w:p w14:paraId="07327594" w14:textId="77777777" w:rsidR="00C92B42" w:rsidRPr="007C37C1" w:rsidRDefault="00000000">
            <w:pPr>
              <w:spacing w:after="0" w:line="259" w:lineRule="auto"/>
              <w:ind w:left="0" w:right="0" w:firstLine="0"/>
              <w:jc w:val="center"/>
              <w:rPr>
                <w:lang w:val="ro-RO"/>
              </w:rPr>
            </w:pPr>
            <w:r w:rsidRPr="007C37C1">
              <w:rPr>
                <w:lang w:val="ro-RO"/>
              </w:rPr>
              <w:t xml:space="preserve"> </w:t>
            </w:r>
          </w:p>
          <w:p w14:paraId="35D55B59" w14:textId="77777777" w:rsidR="00C92B42" w:rsidRPr="007C37C1" w:rsidRDefault="00000000">
            <w:pPr>
              <w:spacing w:after="0" w:line="259" w:lineRule="auto"/>
              <w:ind w:left="0" w:right="0" w:firstLine="0"/>
              <w:jc w:val="center"/>
              <w:rPr>
                <w:lang w:val="ro-RO"/>
              </w:rPr>
            </w:pPr>
            <w:r w:rsidRPr="007C37C1">
              <w:rPr>
                <w:lang w:val="ro-RO"/>
              </w:rPr>
              <w:t xml:space="preserve"> </w:t>
            </w:r>
          </w:p>
          <w:p w14:paraId="551E4218" w14:textId="77777777" w:rsidR="00C92B42" w:rsidRPr="007C37C1" w:rsidRDefault="00000000">
            <w:pPr>
              <w:spacing w:after="0" w:line="259" w:lineRule="auto"/>
              <w:ind w:left="0" w:right="0" w:firstLine="0"/>
              <w:jc w:val="center"/>
              <w:rPr>
                <w:lang w:val="ro-RO"/>
              </w:rPr>
            </w:pPr>
            <w:r w:rsidRPr="007C37C1">
              <w:rPr>
                <w:lang w:val="ro-RO"/>
              </w:rPr>
              <w:t xml:space="preserve">_____ puncte </w:t>
            </w:r>
          </w:p>
        </w:tc>
      </w:tr>
    </w:tbl>
    <w:p w14:paraId="49C5C428" w14:textId="77777777" w:rsidR="00C92B42" w:rsidRPr="007C37C1" w:rsidRDefault="00000000">
      <w:pPr>
        <w:spacing w:after="0" w:line="259" w:lineRule="auto"/>
        <w:ind w:left="15" w:right="0" w:firstLine="0"/>
        <w:jc w:val="left"/>
        <w:rPr>
          <w:lang w:val="ro-RO"/>
        </w:rPr>
      </w:pPr>
      <w:r w:rsidRPr="007C37C1">
        <w:rPr>
          <w:b/>
          <w:i/>
          <w:lang w:val="ro-RO"/>
        </w:rPr>
        <w:t xml:space="preserve"> </w:t>
      </w:r>
    </w:p>
    <w:p w14:paraId="43030F5E" w14:textId="77777777" w:rsidR="00C92B42" w:rsidRPr="007C37C1" w:rsidRDefault="00000000">
      <w:pPr>
        <w:tabs>
          <w:tab w:val="center" w:pos="3615"/>
          <w:tab w:val="center" w:pos="4335"/>
          <w:tab w:val="center" w:pos="5055"/>
          <w:tab w:val="center" w:pos="5775"/>
          <w:tab w:val="center" w:pos="6495"/>
          <w:tab w:val="center" w:pos="7727"/>
        </w:tabs>
        <w:spacing w:after="20" w:line="259" w:lineRule="auto"/>
        <w:ind w:left="0" w:right="0" w:firstLine="0"/>
        <w:jc w:val="left"/>
        <w:rPr>
          <w:lang w:val="ro-RO"/>
        </w:rPr>
      </w:pPr>
      <w:r w:rsidRPr="007C37C1">
        <w:rPr>
          <w:b/>
          <w:i/>
          <w:vertAlign w:val="superscript"/>
          <w:lang w:val="ro-RO"/>
        </w:rPr>
        <w:t>*</w:t>
      </w:r>
      <w:r w:rsidRPr="007C37C1">
        <w:rPr>
          <w:b/>
          <w:i/>
          <w:lang w:val="ro-RO"/>
        </w:rPr>
        <w:t xml:space="preserve">Punctaj total: _______ puncte </w:t>
      </w:r>
      <w:r w:rsidRPr="007C37C1">
        <w:rPr>
          <w:b/>
          <w:i/>
          <w:lang w:val="ro-RO"/>
        </w:rPr>
        <w:tab/>
        <w:t xml:space="preserve"> </w:t>
      </w:r>
      <w:r w:rsidRPr="007C37C1">
        <w:rPr>
          <w:b/>
          <w:i/>
          <w:lang w:val="ro-RO"/>
        </w:rPr>
        <w:tab/>
        <w:t xml:space="preserve"> </w:t>
      </w:r>
      <w:r w:rsidRPr="007C37C1">
        <w:rPr>
          <w:b/>
          <w:i/>
          <w:lang w:val="ro-RO"/>
        </w:rPr>
        <w:tab/>
        <w:t xml:space="preserve"> </w:t>
      </w:r>
      <w:r w:rsidRPr="007C37C1">
        <w:rPr>
          <w:b/>
          <w:i/>
          <w:lang w:val="ro-RO"/>
        </w:rPr>
        <w:tab/>
        <w:t xml:space="preserve"> </w:t>
      </w:r>
      <w:r w:rsidRPr="007C37C1">
        <w:rPr>
          <w:b/>
          <w:i/>
          <w:lang w:val="ro-RO"/>
        </w:rPr>
        <w:tab/>
        <w:t xml:space="preserve"> </w:t>
      </w:r>
      <w:r w:rsidRPr="007C37C1">
        <w:rPr>
          <w:b/>
          <w:i/>
          <w:lang w:val="ro-RO"/>
        </w:rPr>
        <w:tab/>
      </w:r>
      <w:r w:rsidRPr="007C37C1">
        <w:rPr>
          <w:lang w:val="ro-RO"/>
        </w:rPr>
        <w:t>Semnătura</w:t>
      </w:r>
      <w:r w:rsidRPr="007C37C1">
        <w:rPr>
          <w:sz w:val="20"/>
          <w:lang w:val="ro-RO"/>
        </w:rPr>
        <w:t xml:space="preserve">  </w:t>
      </w:r>
    </w:p>
    <w:p w14:paraId="67716502" w14:textId="77777777" w:rsidR="00C92B42" w:rsidRPr="007C37C1" w:rsidRDefault="00000000">
      <w:pPr>
        <w:spacing w:after="0" w:line="259" w:lineRule="auto"/>
        <w:ind w:left="15" w:right="0" w:firstLine="0"/>
        <w:jc w:val="left"/>
        <w:rPr>
          <w:lang w:val="ro-RO"/>
        </w:rPr>
      </w:pPr>
      <w:r w:rsidRPr="007C37C1">
        <w:rPr>
          <w:sz w:val="20"/>
          <w:lang w:val="ro-RO"/>
        </w:rPr>
        <w:t xml:space="preserve"> </w:t>
      </w:r>
    </w:p>
    <w:p w14:paraId="043CF218" w14:textId="4AA26C67" w:rsidR="00C92B42" w:rsidRDefault="00000000">
      <w:pPr>
        <w:spacing w:after="0" w:line="259" w:lineRule="auto"/>
        <w:ind w:left="15" w:right="0" w:firstLine="0"/>
        <w:jc w:val="left"/>
        <w:rPr>
          <w:sz w:val="20"/>
          <w:lang w:val="ro-RO"/>
        </w:rPr>
      </w:pPr>
      <w:r w:rsidRPr="007C37C1">
        <w:rPr>
          <w:sz w:val="20"/>
          <w:lang w:val="ro-RO"/>
        </w:rPr>
        <w:t xml:space="preserve"> </w:t>
      </w:r>
    </w:p>
    <w:p w14:paraId="54258D46" w14:textId="3FA998D0" w:rsidR="007C37C1" w:rsidRDefault="007C37C1">
      <w:pPr>
        <w:spacing w:after="0" w:line="259" w:lineRule="auto"/>
        <w:ind w:left="15" w:right="0" w:firstLine="0"/>
        <w:jc w:val="left"/>
        <w:rPr>
          <w:sz w:val="20"/>
          <w:lang w:val="ro-RO"/>
        </w:rPr>
      </w:pPr>
    </w:p>
    <w:p w14:paraId="685829FE" w14:textId="194FEB97" w:rsidR="007C37C1" w:rsidRDefault="007C37C1">
      <w:pPr>
        <w:spacing w:after="0" w:line="259" w:lineRule="auto"/>
        <w:ind w:left="15" w:right="0" w:firstLine="0"/>
        <w:jc w:val="left"/>
        <w:rPr>
          <w:sz w:val="20"/>
          <w:lang w:val="ro-RO"/>
        </w:rPr>
      </w:pPr>
    </w:p>
    <w:p w14:paraId="2A0DAC11" w14:textId="698EC218" w:rsidR="007C37C1" w:rsidRDefault="007C37C1">
      <w:pPr>
        <w:spacing w:after="0" w:line="259" w:lineRule="auto"/>
        <w:ind w:left="15" w:right="0" w:firstLine="0"/>
        <w:jc w:val="left"/>
        <w:rPr>
          <w:sz w:val="20"/>
          <w:lang w:val="ro-RO"/>
        </w:rPr>
      </w:pPr>
    </w:p>
    <w:p w14:paraId="24B8FC38" w14:textId="77777777" w:rsidR="007C37C1" w:rsidRPr="007C37C1" w:rsidRDefault="007C37C1">
      <w:pPr>
        <w:spacing w:after="0" w:line="259" w:lineRule="auto"/>
        <w:ind w:left="15" w:right="0" w:firstLine="0"/>
        <w:jc w:val="left"/>
        <w:rPr>
          <w:lang w:val="ro-RO"/>
        </w:rPr>
      </w:pPr>
    </w:p>
    <w:tbl>
      <w:tblPr>
        <w:tblStyle w:val="TableGrid"/>
        <w:tblW w:w="9290" w:type="dxa"/>
        <w:tblInd w:w="-89" w:type="dxa"/>
        <w:tblCellMar>
          <w:top w:w="21" w:type="dxa"/>
          <w:left w:w="115" w:type="dxa"/>
          <w:bottom w:w="0" w:type="dxa"/>
          <w:right w:w="115" w:type="dxa"/>
        </w:tblCellMar>
        <w:tblLook w:val="04A0" w:firstRow="1" w:lastRow="0" w:firstColumn="1" w:lastColumn="0" w:noHBand="0" w:noVBand="1"/>
      </w:tblPr>
      <w:tblGrid>
        <w:gridCol w:w="4644"/>
        <w:gridCol w:w="4646"/>
      </w:tblGrid>
      <w:tr w:rsidR="00C92B42" w:rsidRPr="007C37C1" w14:paraId="6AF48732" w14:textId="77777777">
        <w:trPr>
          <w:trHeight w:val="910"/>
        </w:trPr>
        <w:tc>
          <w:tcPr>
            <w:tcW w:w="4644" w:type="dxa"/>
            <w:tcBorders>
              <w:top w:val="single" w:sz="4" w:space="0" w:color="000000"/>
              <w:left w:val="single" w:sz="4" w:space="0" w:color="000000"/>
              <w:bottom w:val="single" w:sz="4" w:space="0" w:color="000000"/>
              <w:right w:val="single" w:sz="4" w:space="0" w:color="000000"/>
            </w:tcBorders>
          </w:tcPr>
          <w:p w14:paraId="31203991" w14:textId="77777777" w:rsidR="00C92B42" w:rsidRPr="007C37C1" w:rsidRDefault="00000000">
            <w:pPr>
              <w:spacing w:after="0" w:line="259" w:lineRule="auto"/>
              <w:ind w:left="115" w:right="0" w:firstLine="0"/>
              <w:jc w:val="center"/>
              <w:rPr>
                <w:lang w:val="ro-RO"/>
              </w:rPr>
            </w:pPr>
            <w:r w:rsidRPr="007C37C1">
              <w:rPr>
                <w:lang w:val="ro-RO"/>
              </w:rPr>
              <w:t xml:space="preserve"> </w:t>
            </w:r>
          </w:p>
          <w:p w14:paraId="3C4D4804" w14:textId="77777777" w:rsidR="00C92B42" w:rsidRPr="007C37C1" w:rsidRDefault="00000000">
            <w:pPr>
              <w:spacing w:after="0" w:line="259" w:lineRule="auto"/>
              <w:ind w:left="0" w:right="3" w:firstLine="0"/>
              <w:jc w:val="center"/>
              <w:rPr>
                <w:lang w:val="ro-RO"/>
              </w:rPr>
            </w:pPr>
            <w:r w:rsidRPr="007C37C1">
              <w:rPr>
                <w:b/>
                <w:lang w:val="ro-RO"/>
              </w:rPr>
              <w:t xml:space="preserve">PUNCTAJ FINAL </w:t>
            </w:r>
            <w:r w:rsidRPr="007C37C1">
              <w:rPr>
                <w:lang w:val="ro-RO"/>
              </w:rPr>
              <w:t xml:space="preserve"> </w:t>
            </w:r>
          </w:p>
          <w:p w14:paraId="7BD0A135" w14:textId="77777777" w:rsidR="00C92B42" w:rsidRPr="007C37C1" w:rsidRDefault="00000000">
            <w:pPr>
              <w:spacing w:after="0" w:line="259" w:lineRule="auto"/>
              <w:ind w:left="175" w:right="0" w:firstLine="0"/>
              <w:jc w:val="center"/>
              <w:rPr>
                <w:lang w:val="ro-RO"/>
              </w:rPr>
            </w:pPr>
            <w:r w:rsidRPr="007C37C1">
              <w:rPr>
                <w:b/>
                <w:lang w:val="ro-RO"/>
              </w:rPr>
              <w:t xml:space="preserve"> </w:t>
            </w:r>
            <w:r w:rsidRPr="007C37C1">
              <w:rPr>
                <w:lang w:val="ro-RO"/>
              </w:rPr>
              <w:t xml:space="preserve"> </w:t>
            </w:r>
          </w:p>
        </w:tc>
        <w:tc>
          <w:tcPr>
            <w:tcW w:w="4646" w:type="dxa"/>
            <w:tcBorders>
              <w:top w:val="single" w:sz="4" w:space="0" w:color="000000"/>
              <w:left w:val="single" w:sz="4" w:space="0" w:color="000000"/>
              <w:bottom w:val="single" w:sz="4" w:space="0" w:color="000000"/>
              <w:right w:val="single" w:sz="4" w:space="0" w:color="000000"/>
            </w:tcBorders>
            <w:vAlign w:val="center"/>
          </w:tcPr>
          <w:p w14:paraId="0DC573B4" w14:textId="77777777" w:rsidR="00C92B42" w:rsidRPr="007C37C1" w:rsidRDefault="00000000">
            <w:pPr>
              <w:spacing w:after="0" w:line="259" w:lineRule="auto"/>
              <w:ind w:left="0" w:right="8" w:firstLine="0"/>
              <w:jc w:val="center"/>
              <w:rPr>
                <w:lang w:val="ro-RO"/>
              </w:rPr>
            </w:pPr>
            <w:r w:rsidRPr="007C37C1">
              <w:rPr>
                <w:b/>
                <w:lang w:val="ro-RO"/>
              </w:rPr>
              <w:t xml:space="preserve">VALOARE DECONT </w:t>
            </w:r>
            <w:r w:rsidRPr="007C37C1">
              <w:rPr>
                <w:lang w:val="ro-RO"/>
              </w:rPr>
              <w:t xml:space="preserve"> </w:t>
            </w:r>
          </w:p>
        </w:tc>
      </w:tr>
      <w:tr w:rsidR="00C92B42" w:rsidRPr="007C37C1" w14:paraId="7CB5AF63" w14:textId="77777777">
        <w:trPr>
          <w:trHeight w:val="924"/>
        </w:trPr>
        <w:tc>
          <w:tcPr>
            <w:tcW w:w="4644" w:type="dxa"/>
            <w:tcBorders>
              <w:top w:val="single" w:sz="4" w:space="0" w:color="000000"/>
              <w:left w:val="single" w:sz="4" w:space="0" w:color="000000"/>
              <w:bottom w:val="single" w:sz="4" w:space="0" w:color="000000"/>
              <w:right w:val="single" w:sz="4" w:space="0" w:color="000000"/>
            </w:tcBorders>
          </w:tcPr>
          <w:p w14:paraId="41F37BF4" w14:textId="77777777" w:rsidR="00C92B42" w:rsidRPr="007C37C1" w:rsidRDefault="00000000">
            <w:pPr>
              <w:spacing w:after="12" w:line="259" w:lineRule="auto"/>
              <w:ind w:left="175" w:right="0" w:firstLine="0"/>
              <w:jc w:val="center"/>
              <w:rPr>
                <w:lang w:val="ro-RO"/>
              </w:rPr>
            </w:pPr>
            <w:r w:rsidRPr="007C37C1">
              <w:rPr>
                <w:lang w:val="ro-RO"/>
              </w:rPr>
              <w:t xml:space="preserve">  </w:t>
            </w:r>
          </w:p>
          <w:p w14:paraId="34E723F8" w14:textId="77777777" w:rsidR="00C92B42" w:rsidRPr="007C37C1" w:rsidRDefault="00000000">
            <w:pPr>
              <w:spacing w:after="0" w:line="259" w:lineRule="auto"/>
              <w:ind w:left="0" w:firstLine="0"/>
              <w:jc w:val="center"/>
              <w:rPr>
                <w:lang w:val="ro-RO"/>
              </w:rPr>
            </w:pPr>
            <w:r w:rsidRPr="007C37C1">
              <w:rPr>
                <w:lang w:val="ro-RO"/>
              </w:rPr>
              <w:t xml:space="preserve">≥ 80  </w:t>
            </w:r>
          </w:p>
          <w:p w14:paraId="225BC340" w14:textId="77777777" w:rsidR="00C92B42" w:rsidRPr="007C37C1" w:rsidRDefault="00000000">
            <w:pPr>
              <w:spacing w:after="0" w:line="259" w:lineRule="auto"/>
              <w:ind w:left="175" w:right="0" w:firstLine="0"/>
              <w:jc w:val="center"/>
              <w:rPr>
                <w:lang w:val="ro-RO"/>
              </w:rPr>
            </w:pPr>
            <w:r w:rsidRPr="007C37C1">
              <w:rPr>
                <w:lang w:val="ro-RO"/>
              </w:rPr>
              <w:t xml:space="preserve">  </w:t>
            </w:r>
          </w:p>
        </w:tc>
        <w:tc>
          <w:tcPr>
            <w:tcW w:w="4646" w:type="dxa"/>
            <w:tcBorders>
              <w:top w:val="single" w:sz="4" w:space="0" w:color="000000"/>
              <w:left w:val="single" w:sz="4" w:space="0" w:color="000000"/>
              <w:bottom w:val="single" w:sz="4" w:space="0" w:color="000000"/>
              <w:right w:val="single" w:sz="4" w:space="0" w:color="000000"/>
            </w:tcBorders>
            <w:vAlign w:val="center"/>
          </w:tcPr>
          <w:p w14:paraId="355E4624" w14:textId="77777777" w:rsidR="00C92B42" w:rsidRPr="007C37C1" w:rsidRDefault="00000000">
            <w:pPr>
              <w:spacing w:after="0" w:line="259" w:lineRule="auto"/>
              <w:ind w:left="0" w:right="5" w:firstLine="0"/>
              <w:jc w:val="center"/>
              <w:rPr>
                <w:lang w:val="ro-RO"/>
              </w:rPr>
            </w:pPr>
            <w:r w:rsidRPr="007C37C1">
              <w:rPr>
                <w:b/>
                <w:lang w:val="ro-RO"/>
              </w:rPr>
              <w:t xml:space="preserve">Integral </w:t>
            </w:r>
          </w:p>
        </w:tc>
      </w:tr>
      <w:tr w:rsidR="00C92B42" w:rsidRPr="007C37C1" w14:paraId="6D1B349E" w14:textId="77777777">
        <w:trPr>
          <w:trHeight w:val="787"/>
        </w:trPr>
        <w:tc>
          <w:tcPr>
            <w:tcW w:w="4644" w:type="dxa"/>
            <w:tcBorders>
              <w:top w:val="single" w:sz="4" w:space="0" w:color="000000"/>
              <w:left w:val="single" w:sz="4" w:space="0" w:color="000000"/>
              <w:bottom w:val="single" w:sz="4" w:space="0" w:color="000000"/>
              <w:right w:val="single" w:sz="4" w:space="0" w:color="000000"/>
            </w:tcBorders>
          </w:tcPr>
          <w:p w14:paraId="611660C6" w14:textId="77777777" w:rsidR="00C92B42" w:rsidRPr="007C37C1" w:rsidRDefault="00000000">
            <w:pPr>
              <w:spacing w:after="12" w:line="259" w:lineRule="auto"/>
              <w:ind w:left="115" w:right="0" w:firstLine="0"/>
              <w:jc w:val="center"/>
              <w:rPr>
                <w:lang w:val="ro-RO"/>
              </w:rPr>
            </w:pPr>
            <w:r w:rsidRPr="007C37C1">
              <w:rPr>
                <w:lang w:val="ro-RO"/>
              </w:rPr>
              <w:t xml:space="preserve"> </w:t>
            </w:r>
          </w:p>
          <w:p w14:paraId="328B76DA" w14:textId="77777777" w:rsidR="00C92B42" w:rsidRPr="007C37C1" w:rsidRDefault="00000000">
            <w:pPr>
              <w:spacing w:after="0" w:line="259" w:lineRule="auto"/>
              <w:ind w:left="53" w:right="0" w:firstLine="0"/>
              <w:jc w:val="center"/>
              <w:rPr>
                <w:lang w:val="ro-RO"/>
              </w:rPr>
            </w:pPr>
            <w:r w:rsidRPr="007C37C1">
              <w:rPr>
                <w:lang w:val="ro-RO"/>
              </w:rPr>
              <w:t xml:space="preserve">71-80 </w:t>
            </w:r>
          </w:p>
        </w:tc>
        <w:tc>
          <w:tcPr>
            <w:tcW w:w="4646" w:type="dxa"/>
            <w:tcBorders>
              <w:top w:val="single" w:sz="4" w:space="0" w:color="000000"/>
              <w:left w:val="single" w:sz="4" w:space="0" w:color="000000"/>
              <w:bottom w:val="single" w:sz="4" w:space="0" w:color="000000"/>
              <w:right w:val="single" w:sz="4" w:space="0" w:color="000000"/>
            </w:tcBorders>
            <w:vAlign w:val="center"/>
          </w:tcPr>
          <w:p w14:paraId="2B5B6AC1" w14:textId="77777777" w:rsidR="00C92B42" w:rsidRPr="007C37C1" w:rsidRDefault="00000000">
            <w:pPr>
              <w:spacing w:after="0" w:line="259" w:lineRule="auto"/>
              <w:ind w:left="0" w:right="7" w:firstLine="0"/>
              <w:jc w:val="center"/>
              <w:rPr>
                <w:lang w:val="ro-RO"/>
              </w:rPr>
            </w:pPr>
            <w:r w:rsidRPr="007C37C1">
              <w:rPr>
                <w:lang w:val="ro-RO"/>
              </w:rPr>
              <w:t xml:space="preserve">Maxim echivalentul a </w:t>
            </w:r>
            <w:r w:rsidRPr="007C37C1">
              <w:rPr>
                <w:b/>
                <w:lang w:val="ro-RO"/>
              </w:rPr>
              <w:t>3000</w:t>
            </w:r>
            <w:r w:rsidRPr="007C37C1">
              <w:rPr>
                <w:lang w:val="ro-RO"/>
              </w:rPr>
              <w:t xml:space="preserve"> euro </w:t>
            </w:r>
          </w:p>
        </w:tc>
      </w:tr>
      <w:tr w:rsidR="00C92B42" w:rsidRPr="007C37C1" w14:paraId="4D4313C6" w14:textId="77777777">
        <w:trPr>
          <w:trHeight w:val="910"/>
        </w:trPr>
        <w:tc>
          <w:tcPr>
            <w:tcW w:w="4644" w:type="dxa"/>
            <w:tcBorders>
              <w:top w:val="single" w:sz="4" w:space="0" w:color="000000"/>
              <w:left w:val="single" w:sz="4" w:space="0" w:color="000000"/>
              <w:bottom w:val="single" w:sz="4" w:space="0" w:color="000000"/>
              <w:right w:val="single" w:sz="4" w:space="0" w:color="000000"/>
            </w:tcBorders>
          </w:tcPr>
          <w:p w14:paraId="47BE8EAE" w14:textId="77777777" w:rsidR="00C92B42" w:rsidRPr="007C37C1" w:rsidRDefault="00000000">
            <w:pPr>
              <w:spacing w:after="0" w:line="259" w:lineRule="auto"/>
              <w:ind w:left="175" w:right="0" w:firstLine="0"/>
              <w:jc w:val="center"/>
              <w:rPr>
                <w:lang w:val="ro-RO"/>
              </w:rPr>
            </w:pPr>
            <w:r w:rsidRPr="007C37C1">
              <w:rPr>
                <w:lang w:val="ro-RO"/>
              </w:rPr>
              <w:t xml:space="preserve">  </w:t>
            </w:r>
          </w:p>
          <w:p w14:paraId="747477A8" w14:textId="77777777" w:rsidR="00C92B42" w:rsidRPr="007C37C1" w:rsidRDefault="00000000">
            <w:pPr>
              <w:spacing w:after="0" w:line="259" w:lineRule="auto"/>
              <w:ind w:left="0" w:right="5" w:firstLine="0"/>
              <w:jc w:val="center"/>
              <w:rPr>
                <w:lang w:val="ro-RO"/>
              </w:rPr>
            </w:pPr>
            <w:r w:rsidRPr="007C37C1">
              <w:rPr>
                <w:lang w:val="ro-RO"/>
              </w:rPr>
              <w:t xml:space="preserve">55-70 </w:t>
            </w:r>
          </w:p>
          <w:p w14:paraId="331F6F0E" w14:textId="77777777" w:rsidR="00C92B42" w:rsidRPr="007C37C1" w:rsidRDefault="00000000">
            <w:pPr>
              <w:spacing w:after="0" w:line="259" w:lineRule="auto"/>
              <w:ind w:left="175" w:right="0" w:firstLine="0"/>
              <w:jc w:val="center"/>
              <w:rPr>
                <w:lang w:val="ro-RO"/>
              </w:rPr>
            </w:pPr>
            <w:r w:rsidRPr="007C37C1">
              <w:rPr>
                <w:lang w:val="ro-RO"/>
              </w:rPr>
              <w:t xml:space="preserve">  </w:t>
            </w:r>
          </w:p>
        </w:tc>
        <w:tc>
          <w:tcPr>
            <w:tcW w:w="4646" w:type="dxa"/>
            <w:tcBorders>
              <w:top w:val="single" w:sz="4" w:space="0" w:color="000000"/>
              <w:left w:val="single" w:sz="4" w:space="0" w:color="000000"/>
              <w:bottom w:val="single" w:sz="4" w:space="0" w:color="000000"/>
              <w:right w:val="single" w:sz="4" w:space="0" w:color="000000"/>
            </w:tcBorders>
            <w:vAlign w:val="center"/>
          </w:tcPr>
          <w:p w14:paraId="57F42BD9" w14:textId="77777777" w:rsidR="00C92B42" w:rsidRPr="007C37C1" w:rsidRDefault="00000000">
            <w:pPr>
              <w:spacing w:after="0" w:line="259" w:lineRule="auto"/>
              <w:ind w:left="0" w:firstLine="0"/>
              <w:jc w:val="center"/>
              <w:rPr>
                <w:lang w:val="ro-RO"/>
              </w:rPr>
            </w:pPr>
            <w:r w:rsidRPr="007C37C1">
              <w:rPr>
                <w:lang w:val="ro-RO"/>
              </w:rPr>
              <w:t xml:space="preserve">Maxim echivalentul a </w:t>
            </w:r>
            <w:r w:rsidRPr="007C37C1">
              <w:rPr>
                <w:b/>
                <w:lang w:val="ro-RO"/>
              </w:rPr>
              <w:t>2500</w:t>
            </w:r>
            <w:r w:rsidRPr="007C37C1">
              <w:rPr>
                <w:lang w:val="ro-RO"/>
              </w:rPr>
              <w:t xml:space="preserve"> euro  </w:t>
            </w:r>
          </w:p>
        </w:tc>
      </w:tr>
      <w:tr w:rsidR="00C92B42" w:rsidRPr="007C37C1" w14:paraId="54BEFBAE" w14:textId="77777777">
        <w:trPr>
          <w:trHeight w:val="912"/>
        </w:trPr>
        <w:tc>
          <w:tcPr>
            <w:tcW w:w="4644" w:type="dxa"/>
            <w:tcBorders>
              <w:top w:val="single" w:sz="4" w:space="0" w:color="000000"/>
              <w:left w:val="single" w:sz="4" w:space="0" w:color="000000"/>
              <w:bottom w:val="single" w:sz="4" w:space="0" w:color="000000"/>
              <w:right w:val="single" w:sz="4" w:space="0" w:color="000000"/>
            </w:tcBorders>
          </w:tcPr>
          <w:p w14:paraId="215A7B02" w14:textId="77777777" w:rsidR="00C92B42" w:rsidRPr="007C37C1" w:rsidRDefault="00000000">
            <w:pPr>
              <w:spacing w:after="0" w:line="259" w:lineRule="auto"/>
              <w:ind w:left="175" w:right="0" w:firstLine="0"/>
              <w:jc w:val="center"/>
              <w:rPr>
                <w:lang w:val="ro-RO"/>
              </w:rPr>
            </w:pPr>
            <w:r w:rsidRPr="007C37C1">
              <w:rPr>
                <w:lang w:val="ro-RO"/>
              </w:rPr>
              <w:t xml:space="preserve">  </w:t>
            </w:r>
          </w:p>
          <w:p w14:paraId="272DBAAB" w14:textId="77777777" w:rsidR="00C92B42" w:rsidRPr="007C37C1" w:rsidRDefault="00000000">
            <w:pPr>
              <w:spacing w:after="0" w:line="259" w:lineRule="auto"/>
              <w:ind w:left="2" w:right="0" w:firstLine="0"/>
              <w:jc w:val="center"/>
              <w:rPr>
                <w:lang w:val="ro-RO"/>
              </w:rPr>
            </w:pPr>
            <w:r w:rsidRPr="007C37C1">
              <w:rPr>
                <w:lang w:val="ro-RO"/>
              </w:rPr>
              <w:t xml:space="preserve">45- 54 </w:t>
            </w:r>
          </w:p>
          <w:p w14:paraId="205EFBC7" w14:textId="77777777" w:rsidR="00C92B42" w:rsidRPr="007C37C1" w:rsidRDefault="00000000">
            <w:pPr>
              <w:spacing w:after="0" w:line="259" w:lineRule="auto"/>
              <w:ind w:left="175" w:right="0" w:firstLine="0"/>
              <w:jc w:val="center"/>
              <w:rPr>
                <w:lang w:val="ro-RO"/>
              </w:rPr>
            </w:pPr>
            <w:r w:rsidRPr="007C37C1">
              <w:rPr>
                <w:lang w:val="ro-RO"/>
              </w:rPr>
              <w:t xml:space="preserve">  </w:t>
            </w:r>
          </w:p>
        </w:tc>
        <w:tc>
          <w:tcPr>
            <w:tcW w:w="4646" w:type="dxa"/>
            <w:tcBorders>
              <w:top w:val="single" w:sz="4" w:space="0" w:color="000000"/>
              <w:left w:val="single" w:sz="4" w:space="0" w:color="000000"/>
              <w:bottom w:val="single" w:sz="4" w:space="0" w:color="000000"/>
              <w:right w:val="single" w:sz="4" w:space="0" w:color="000000"/>
            </w:tcBorders>
            <w:vAlign w:val="center"/>
          </w:tcPr>
          <w:p w14:paraId="76EDC9F8" w14:textId="77777777" w:rsidR="00C92B42" w:rsidRPr="007C37C1" w:rsidRDefault="00000000">
            <w:pPr>
              <w:spacing w:after="0" w:line="259" w:lineRule="auto"/>
              <w:ind w:left="0" w:firstLine="0"/>
              <w:jc w:val="center"/>
              <w:rPr>
                <w:lang w:val="ro-RO"/>
              </w:rPr>
            </w:pPr>
            <w:r w:rsidRPr="007C37C1">
              <w:rPr>
                <w:lang w:val="ro-RO"/>
              </w:rPr>
              <w:t xml:space="preserve">Maxim echivalentul a </w:t>
            </w:r>
            <w:r w:rsidRPr="007C37C1">
              <w:rPr>
                <w:b/>
                <w:lang w:val="ro-RO"/>
              </w:rPr>
              <w:t>1500</w:t>
            </w:r>
            <w:r w:rsidRPr="007C37C1">
              <w:rPr>
                <w:lang w:val="ro-RO"/>
              </w:rPr>
              <w:t xml:space="preserve"> euro </w:t>
            </w:r>
          </w:p>
          <w:p w14:paraId="1B6A36A4" w14:textId="77777777" w:rsidR="00C92B42" w:rsidRPr="007C37C1" w:rsidRDefault="00000000">
            <w:pPr>
              <w:spacing w:after="0" w:line="259" w:lineRule="auto"/>
              <w:ind w:left="120" w:right="0" w:firstLine="0"/>
              <w:jc w:val="center"/>
              <w:rPr>
                <w:lang w:val="ro-RO"/>
              </w:rPr>
            </w:pPr>
            <w:r w:rsidRPr="007C37C1">
              <w:rPr>
                <w:lang w:val="ro-RO"/>
              </w:rPr>
              <w:t xml:space="preserve">  </w:t>
            </w:r>
          </w:p>
        </w:tc>
      </w:tr>
      <w:tr w:rsidR="00C92B42" w:rsidRPr="007C37C1" w14:paraId="68D40290" w14:textId="77777777">
        <w:trPr>
          <w:trHeight w:val="787"/>
        </w:trPr>
        <w:tc>
          <w:tcPr>
            <w:tcW w:w="4644" w:type="dxa"/>
            <w:tcBorders>
              <w:top w:val="single" w:sz="4" w:space="0" w:color="000000"/>
              <w:left w:val="single" w:sz="4" w:space="0" w:color="000000"/>
              <w:bottom w:val="single" w:sz="4" w:space="0" w:color="000000"/>
              <w:right w:val="single" w:sz="4" w:space="0" w:color="000000"/>
            </w:tcBorders>
          </w:tcPr>
          <w:p w14:paraId="3DCA34B4" w14:textId="77777777" w:rsidR="00C92B42" w:rsidRPr="007C37C1" w:rsidRDefault="00000000">
            <w:pPr>
              <w:spacing w:after="0" w:line="259" w:lineRule="auto"/>
              <w:ind w:left="115" w:right="0" w:firstLine="0"/>
              <w:jc w:val="center"/>
              <w:rPr>
                <w:lang w:val="ro-RO"/>
              </w:rPr>
            </w:pPr>
            <w:r w:rsidRPr="007C37C1">
              <w:rPr>
                <w:b/>
                <w:lang w:val="ro-RO"/>
              </w:rPr>
              <w:t xml:space="preserve"> </w:t>
            </w:r>
          </w:p>
          <w:p w14:paraId="1154A5D9" w14:textId="77777777" w:rsidR="00C92B42" w:rsidRPr="007C37C1" w:rsidRDefault="00000000">
            <w:pPr>
              <w:spacing w:after="0" w:line="259" w:lineRule="auto"/>
              <w:ind w:left="55" w:right="0" w:firstLine="0"/>
              <w:jc w:val="center"/>
              <w:rPr>
                <w:lang w:val="ro-RO"/>
              </w:rPr>
            </w:pPr>
            <w:r w:rsidRPr="007C37C1">
              <w:rPr>
                <w:b/>
                <w:lang w:val="ro-RO"/>
              </w:rPr>
              <w:t xml:space="preserve">&lt; 45 </w:t>
            </w:r>
          </w:p>
        </w:tc>
        <w:tc>
          <w:tcPr>
            <w:tcW w:w="4646" w:type="dxa"/>
            <w:tcBorders>
              <w:top w:val="single" w:sz="4" w:space="0" w:color="000000"/>
              <w:left w:val="single" w:sz="4" w:space="0" w:color="000000"/>
              <w:bottom w:val="single" w:sz="4" w:space="0" w:color="000000"/>
              <w:right w:val="single" w:sz="4" w:space="0" w:color="000000"/>
            </w:tcBorders>
            <w:vAlign w:val="center"/>
          </w:tcPr>
          <w:p w14:paraId="776B421B" w14:textId="77777777" w:rsidR="00C92B42" w:rsidRPr="007C37C1" w:rsidRDefault="00000000">
            <w:pPr>
              <w:spacing w:after="0" w:line="259" w:lineRule="auto"/>
              <w:ind w:left="0" w:right="1" w:firstLine="0"/>
              <w:jc w:val="center"/>
              <w:rPr>
                <w:lang w:val="ro-RO"/>
              </w:rPr>
            </w:pPr>
            <w:r w:rsidRPr="007C37C1">
              <w:rPr>
                <w:b/>
                <w:lang w:val="ro-RO"/>
              </w:rPr>
              <w:t xml:space="preserve">Neeligibil </w:t>
            </w:r>
          </w:p>
        </w:tc>
      </w:tr>
    </w:tbl>
    <w:p w14:paraId="287338CA" w14:textId="77777777" w:rsidR="00C92B42" w:rsidRPr="007C37C1" w:rsidRDefault="00000000">
      <w:pPr>
        <w:spacing w:after="0" w:line="441" w:lineRule="auto"/>
        <w:ind w:left="15" w:right="9519" w:firstLine="0"/>
        <w:rPr>
          <w:lang w:val="ro-RO"/>
        </w:rPr>
      </w:pPr>
      <w:r w:rsidRPr="007C37C1">
        <w:rPr>
          <w:lang w:val="ro-RO"/>
        </w:rPr>
        <w:t xml:space="preserve">   </w:t>
      </w:r>
    </w:p>
    <w:sectPr w:rsidR="00C92B42" w:rsidRPr="007C37C1">
      <w:headerReference w:type="even" r:id="rId7"/>
      <w:headerReference w:type="default" r:id="rId8"/>
      <w:footerReference w:type="even" r:id="rId9"/>
      <w:footerReference w:type="default" r:id="rId10"/>
      <w:headerReference w:type="first" r:id="rId11"/>
      <w:footerReference w:type="first" r:id="rId12"/>
      <w:pgSz w:w="11904" w:h="16840"/>
      <w:pgMar w:top="2057" w:right="847" w:bottom="1312" w:left="1404" w:header="394" w:footer="5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D7368" w14:textId="77777777" w:rsidR="00D87502" w:rsidRDefault="00D87502">
      <w:pPr>
        <w:spacing w:after="0" w:line="240" w:lineRule="auto"/>
      </w:pPr>
      <w:r>
        <w:separator/>
      </w:r>
    </w:p>
  </w:endnote>
  <w:endnote w:type="continuationSeparator" w:id="0">
    <w:p w14:paraId="71560223" w14:textId="77777777" w:rsidR="00D87502" w:rsidRDefault="00D875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BDB5F" w14:textId="77777777" w:rsidR="00C92B42" w:rsidRDefault="00000000">
    <w:pPr>
      <w:spacing w:after="0" w:line="236" w:lineRule="auto"/>
      <w:ind w:left="254" w:right="190" w:firstLine="0"/>
      <w:jc w:val="center"/>
    </w:pPr>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69D5CB8D" wp14:editId="49EEC8F9">
              <wp:simplePos x="0" y="0"/>
              <wp:positionH relativeFrom="page">
                <wp:posOffset>882396</wp:posOffset>
              </wp:positionH>
              <wp:positionV relativeFrom="page">
                <wp:posOffset>10005058</wp:posOffset>
              </wp:positionV>
              <wp:extent cx="6155436" cy="166115"/>
              <wp:effectExtent l="0" t="0" r="0" b="0"/>
              <wp:wrapNone/>
              <wp:docPr id="5721" name="Group 5721"/>
              <wp:cNvGraphicFramePr/>
              <a:graphic xmlns:a="http://schemas.openxmlformats.org/drawingml/2006/main">
                <a:graphicData uri="http://schemas.microsoft.com/office/word/2010/wordprocessingGroup">
                  <wpg:wgp>
                    <wpg:cNvGrpSpPr/>
                    <wpg:grpSpPr>
                      <a:xfrm>
                        <a:off x="0" y="0"/>
                        <a:ext cx="6155436" cy="166115"/>
                        <a:chOff x="0" y="0"/>
                        <a:chExt cx="6155436" cy="166115"/>
                      </a:xfrm>
                    </wpg:grpSpPr>
                    <wps:wsp>
                      <wps:cNvPr id="5910" name="Shape 5910"/>
                      <wps:cNvSpPr/>
                      <wps:spPr>
                        <a:xfrm>
                          <a:off x="807720" y="4572"/>
                          <a:ext cx="35052" cy="161544"/>
                        </a:xfrm>
                        <a:custGeom>
                          <a:avLst/>
                          <a:gdLst/>
                          <a:ahLst/>
                          <a:cxnLst/>
                          <a:rect l="0" t="0" r="0" b="0"/>
                          <a:pathLst>
                            <a:path w="35052" h="161544">
                              <a:moveTo>
                                <a:pt x="0" y="0"/>
                              </a:moveTo>
                              <a:lnTo>
                                <a:pt x="35052" y="0"/>
                              </a:lnTo>
                              <a:lnTo>
                                <a:pt x="35052" y="161544"/>
                              </a:lnTo>
                              <a:lnTo>
                                <a:pt x="0" y="161544"/>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5911" name="Shape 5911"/>
                      <wps:cNvSpPr/>
                      <wps:spPr>
                        <a:xfrm>
                          <a:off x="0" y="0"/>
                          <a:ext cx="6155436" cy="9144"/>
                        </a:xfrm>
                        <a:custGeom>
                          <a:avLst/>
                          <a:gdLst/>
                          <a:ahLst/>
                          <a:cxnLst/>
                          <a:rect l="0" t="0" r="0" b="0"/>
                          <a:pathLst>
                            <a:path w="6155436" h="9144">
                              <a:moveTo>
                                <a:pt x="0" y="0"/>
                              </a:moveTo>
                              <a:lnTo>
                                <a:pt x="6155436" y="0"/>
                              </a:lnTo>
                              <a:lnTo>
                                <a:pt x="61554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721" style="width:484.68pt;height:13.08pt;position:absolute;z-index:-2147483645;mso-position-horizontal-relative:page;mso-position-horizontal:absolute;margin-left:69.48pt;mso-position-vertical-relative:page;margin-top:787.8pt;" coordsize="61554,1661">
              <v:shape id="Shape 5912" style="position:absolute;width:350;height:1615;left:8077;top:45;" coordsize="35052,161544" path="m0,0l35052,0l35052,161544l0,161544l0,0">
                <v:stroke weight="0pt" endcap="flat" joinstyle="miter" miterlimit="10" on="false" color="#000000" opacity="0"/>
                <v:fill on="true" color="#fafafa"/>
              </v:shape>
              <v:shape id="Shape 5913" style="position:absolute;width:61554;height:91;left:0;top:0;" coordsize="6155436,9144" path="m0,0l6155436,0l6155436,9144l0,9144l0,0">
                <v:stroke weight="0pt" endcap="flat" joinstyle="miter" miterlimit="10" on="false" color="#000000" opacity="0"/>
                <v:fill on="true" color="#000000"/>
              </v:shape>
            </v:group>
          </w:pict>
        </mc:Fallback>
      </mc:AlternateContent>
    </w:r>
    <w:r>
      <w:rPr>
        <w:i/>
        <w:sz w:val="22"/>
      </w:rPr>
      <w:t>UMFCD</w:t>
    </w:r>
    <w:r>
      <w:rPr>
        <w:b/>
        <w:i/>
        <w:sz w:val="22"/>
      </w:rPr>
      <w:t>:</w:t>
    </w:r>
    <w:r>
      <w:rPr>
        <w:i/>
        <w:sz w:val="22"/>
      </w:rPr>
      <w:t xml:space="preserve"> cod fiscal: 4192910, </w:t>
    </w:r>
    <w:proofErr w:type="spellStart"/>
    <w:r>
      <w:rPr>
        <w:i/>
        <w:sz w:val="22"/>
      </w:rPr>
      <w:t>cont</w:t>
    </w:r>
    <w:proofErr w:type="spellEnd"/>
    <w:r>
      <w:rPr>
        <w:i/>
        <w:sz w:val="22"/>
      </w:rPr>
      <w:t xml:space="preserve">: RO57TREZ70220F330500XXXX, banca: TREZORERIE sect. 2 </w:t>
    </w:r>
    <w:proofErr w:type="spellStart"/>
    <w:r>
      <w:rPr>
        <w:i/>
        <w:sz w:val="22"/>
      </w:rPr>
      <w:t>tel</w:t>
    </w:r>
    <w:proofErr w:type="spellEnd"/>
    <w:r>
      <w:rPr>
        <w:i/>
        <w:sz w:val="22"/>
      </w:rPr>
      <w:t xml:space="preserve">: +40.21 318.0719; +40.21 318.0721; +40.21 318.0722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1DF09" w14:textId="77777777" w:rsidR="00C92B42" w:rsidRDefault="00000000">
    <w:pPr>
      <w:spacing w:after="0" w:line="236" w:lineRule="auto"/>
      <w:ind w:left="254" w:right="190" w:firstLine="0"/>
      <w:jc w:val="center"/>
    </w:pPr>
    <w:r>
      <w:rPr>
        <w:rFonts w:ascii="Calibri" w:eastAsia="Calibri" w:hAnsi="Calibri" w:cs="Calibri"/>
        <w:noProof/>
        <w:sz w:val="22"/>
      </w:rPr>
      <mc:AlternateContent>
        <mc:Choice Requires="wpg">
          <w:drawing>
            <wp:anchor distT="0" distB="0" distL="114300" distR="114300" simplePos="0" relativeHeight="251662336" behindDoc="1" locked="0" layoutInCell="1" allowOverlap="1" wp14:anchorId="68A0CFBF" wp14:editId="7C4EC3AD">
              <wp:simplePos x="0" y="0"/>
              <wp:positionH relativeFrom="page">
                <wp:posOffset>882396</wp:posOffset>
              </wp:positionH>
              <wp:positionV relativeFrom="page">
                <wp:posOffset>10005058</wp:posOffset>
              </wp:positionV>
              <wp:extent cx="6155436" cy="166115"/>
              <wp:effectExtent l="0" t="0" r="0" b="0"/>
              <wp:wrapNone/>
              <wp:docPr id="5700" name="Group 5700"/>
              <wp:cNvGraphicFramePr/>
              <a:graphic xmlns:a="http://schemas.openxmlformats.org/drawingml/2006/main">
                <a:graphicData uri="http://schemas.microsoft.com/office/word/2010/wordprocessingGroup">
                  <wpg:wgp>
                    <wpg:cNvGrpSpPr/>
                    <wpg:grpSpPr>
                      <a:xfrm>
                        <a:off x="0" y="0"/>
                        <a:ext cx="6155436" cy="166115"/>
                        <a:chOff x="0" y="0"/>
                        <a:chExt cx="6155436" cy="166115"/>
                      </a:xfrm>
                    </wpg:grpSpPr>
                    <wps:wsp>
                      <wps:cNvPr id="5906" name="Shape 5906"/>
                      <wps:cNvSpPr/>
                      <wps:spPr>
                        <a:xfrm>
                          <a:off x="807720" y="4572"/>
                          <a:ext cx="35052" cy="161544"/>
                        </a:xfrm>
                        <a:custGeom>
                          <a:avLst/>
                          <a:gdLst/>
                          <a:ahLst/>
                          <a:cxnLst/>
                          <a:rect l="0" t="0" r="0" b="0"/>
                          <a:pathLst>
                            <a:path w="35052" h="161544">
                              <a:moveTo>
                                <a:pt x="0" y="0"/>
                              </a:moveTo>
                              <a:lnTo>
                                <a:pt x="35052" y="0"/>
                              </a:lnTo>
                              <a:lnTo>
                                <a:pt x="35052" y="161544"/>
                              </a:lnTo>
                              <a:lnTo>
                                <a:pt x="0" y="161544"/>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5907" name="Shape 5907"/>
                      <wps:cNvSpPr/>
                      <wps:spPr>
                        <a:xfrm>
                          <a:off x="0" y="0"/>
                          <a:ext cx="6155436" cy="9144"/>
                        </a:xfrm>
                        <a:custGeom>
                          <a:avLst/>
                          <a:gdLst/>
                          <a:ahLst/>
                          <a:cxnLst/>
                          <a:rect l="0" t="0" r="0" b="0"/>
                          <a:pathLst>
                            <a:path w="6155436" h="9144">
                              <a:moveTo>
                                <a:pt x="0" y="0"/>
                              </a:moveTo>
                              <a:lnTo>
                                <a:pt x="6155436" y="0"/>
                              </a:lnTo>
                              <a:lnTo>
                                <a:pt x="61554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700" style="width:484.68pt;height:13.08pt;position:absolute;z-index:-2147483645;mso-position-horizontal-relative:page;mso-position-horizontal:absolute;margin-left:69.48pt;mso-position-vertical-relative:page;margin-top:787.8pt;" coordsize="61554,1661">
              <v:shape id="Shape 5908" style="position:absolute;width:350;height:1615;left:8077;top:45;" coordsize="35052,161544" path="m0,0l35052,0l35052,161544l0,161544l0,0">
                <v:stroke weight="0pt" endcap="flat" joinstyle="miter" miterlimit="10" on="false" color="#000000" opacity="0"/>
                <v:fill on="true" color="#fafafa"/>
              </v:shape>
              <v:shape id="Shape 5909" style="position:absolute;width:61554;height:91;left:0;top:0;" coordsize="6155436,9144" path="m0,0l6155436,0l6155436,9144l0,9144l0,0">
                <v:stroke weight="0pt" endcap="flat" joinstyle="miter" miterlimit="10" on="false" color="#000000" opacity="0"/>
                <v:fill on="true" color="#000000"/>
              </v:shape>
            </v:group>
          </w:pict>
        </mc:Fallback>
      </mc:AlternateContent>
    </w:r>
    <w:r>
      <w:rPr>
        <w:i/>
        <w:sz w:val="22"/>
      </w:rPr>
      <w:t>UMFCD</w:t>
    </w:r>
    <w:r>
      <w:rPr>
        <w:b/>
        <w:i/>
        <w:sz w:val="22"/>
      </w:rPr>
      <w:t>:</w:t>
    </w:r>
    <w:r>
      <w:rPr>
        <w:i/>
        <w:sz w:val="22"/>
      </w:rPr>
      <w:t xml:space="preserve"> cod fiscal: 4192910, </w:t>
    </w:r>
    <w:proofErr w:type="spellStart"/>
    <w:r>
      <w:rPr>
        <w:i/>
        <w:sz w:val="22"/>
      </w:rPr>
      <w:t>cont</w:t>
    </w:r>
    <w:proofErr w:type="spellEnd"/>
    <w:r>
      <w:rPr>
        <w:i/>
        <w:sz w:val="22"/>
      </w:rPr>
      <w:t xml:space="preserve">: RO57TREZ70220F330500XXXX, banca: TREZORERIE sect. 2 </w:t>
    </w:r>
    <w:proofErr w:type="spellStart"/>
    <w:r>
      <w:rPr>
        <w:i/>
        <w:sz w:val="22"/>
      </w:rPr>
      <w:t>tel</w:t>
    </w:r>
    <w:proofErr w:type="spellEnd"/>
    <w:r>
      <w:rPr>
        <w:i/>
        <w:sz w:val="22"/>
      </w:rPr>
      <w:t xml:space="preserve">: +40.21 318.0719; +40.21 318.0721; +40.21 318.0722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B7802" w14:textId="77777777" w:rsidR="00C92B42" w:rsidRDefault="00000000">
    <w:pPr>
      <w:spacing w:after="0" w:line="236" w:lineRule="auto"/>
      <w:ind w:left="254" w:right="190" w:firstLine="0"/>
      <w:jc w:val="center"/>
    </w:pPr>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6E62D824" wp14:editId="610ADC61">
              <wp:simplePos x="0" y="0"/>
              <wp:positionH relativeFrom="page">
                <wp:posOffset>882396</wp:posOffset>
              </wp:positionH>
              <wp:positionV relativeFrom="page">
                <wp:posOffset>10005058</wp:posOffset>
              </wp:positionV>
              <wp:extent cx="6155436" cy="166115"/>
              <wp:effectExtent l="0" t="0" r="0" b="0"/>
              <wp:wrapNone/>
              <wp:docPr id="5679" name="Group 5679"/>
              <wp:cNvGraphicFramePr/>
              <a:graphic xmlns:a="http://schemas.openxmlformats.org/drawingml/2006/main">
                <a:graphicData uri="http://schemas.microsoft.com/office/word/2010/wordprocessingGroup">
                  <wpg:wgp>
                    <wpg:cNvGrpSpPr/>
                    <wpg:grpSpPr>
                      <a:xfrm>
                        <a:off x="0" y="0"/>
                        <a:ext cx="6155436" cy="166115"/>
                        <a:chOff x="0" y="0"/>
                        <a:chExt cx="6155436" cy="166115"/>
                      </a:xfrm>
                    </wpg:grpSpPr>
                    <wps:wsp>
                      <wps:cNvPr id="5902" name="Shape 5902"/>
                      <wps:cNvSpPr/>
                      <wps:spPr>
                        <a:xfrm>
                          <a:off x="807720" y="4572"/>
                          <a:ext cx="35052" cy="161544"/>
                        </a:xfrm>
                        <a:custGeom>
                          <a:avLst/>
                          <a:gdLst/>
                          <a:ahLst/>
                          <a:cxnLst/>
                          <a:rect l="0" t="0" r="0" b="0"/>
                          <a:pathLst>
                            <a:path w="35052" h="161544">
                              <a:moveTo>
                                <a:pt x="0" y="0"/>
                              </a:moveTo>
                              <a:lnTo>
                                <a:pt x="35052" y="0"/>
                              </a:lnTo>
                              <a:lnTo>
                                <a:pt x="35052" y="161544"/>
                              </a:lnTo>
                              <a:lnTo>
                                <a:pt x="0" y="161544"/>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5903" name="Shape 5903"/>
                      <wps:cNvSpPr/>
                      <wps:spPr>
                        <a:xfrm>
                          <a:off x="0" y="0"/>
                          <a:ext cx="6155436" cy="9144"/>
                        </a:xfrm>
                        <a:custGeom>
                          <a:avLst/>
                          <a:gdLst/>
                          <a:ahLst/>
                          <a:cxnLst/>
                          <a:rect l="0" t="0" r="0" b="0"/>
                          <a:pathLst>
                            <a:path w="6155436" h="9144">
                              <a:moveTo>
                                <a:pt x="0" y="0"/>
                              </a:moveTo>
                              <a:lnTo>
                                <a:pt x="6155436" y="0"/>
                              </a:lnTo>
                              <a:lnTo>
                                <a:pt x="61554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679" style="width:484.68pt;height:13.08pt;position:absolute;z-index:-2147483645;mso-position-horizontal-relative:page;mso-position-horizontal:absolute;margin-left:69.48pt;mso-position-vertical-relative:page;margin-top:787.8pt;" coordsize="61554,1661">
              <v:shape id="Shape 5904" style="position:absolute;width:350;height:1615;left:8077;top:45;" coordsize="35052,161544" path="m0,0l35052,0l35052,161544l0,161544l0,0">
                <v:stroke weight="0pt" endcap="flat" joinstyle="miter" miterlimit="10" on="false" color="#000000" opacity="0"/>
                <v:fill on="true" color="#fafafa"/>
              </v:shape>
              <v:shape id="Shape 5905" style="position:absolute;width:61554;height:91;left:0;top:0;" coordsize="6155436,9144" path="m0,0l6155436,0l6155436,9144l0,9144l0,0">
                <v:stroke weight="0pt" endcap="flat" joinstyle="miter" miterlimit="10" on="false" color="#000000" opacity="0"/>
                <v:fill on="true" color="#000000"/>
              </v:shape>
            </v:group>
          </w:pict>
        </mc:Fallback>
      </mc:AlternateContent>
    </w:r>
    <w:r>
      <w:rPr>
        <w:i/>
        <w:sz w:val="22"/>
      </w:rPr>
      <w:t>UMFCD</w:t>
    </w:r>
    <w:r>
      <w:rPr>
        <w:b/>
        <w:i/>
        <w:sz w:val="22"/>
      </w:rPr>
      <w:t>:</w:t>
    </w:r>
    <w:r>
      <w:rPr>
        <w:i/>
        <w:sz w:val="22"/>
      </w:rPr>
      <w:t xml:space="preserve"> cod fiscal: 4192910, </w:t>
    </w:r>
    <w:proofErr w:type="spellStart"/>
    <w:r>
      <w:rPr>
        <w:i/>
        <w:sz w:val="22"/>
      </w:rPr>
      <w:t>cont</w:t>
    </w:r>
    <w:proofErr w:type="spellEnd"/>
    <w:r>
      <w:rPr>
        <w:i/>
        <w:sz w:val="22"/>
      </w:rPr>
      <w:t xml:space="preserve">: RO57TREZ70220F330500XXXX, banca: TREZORERIE sect. 2 </w:t>
    </w:r>
    <w:proofErr w:type="spellStart"/>
    <w:r>
      <w:rPr>
        <w:i/>
        <w:sz w:val="22"/>
      </w:rPr>
      <w:t>tel</w:t>
    </w:r>
    <w:proofErr w:type="spellEnd"/>
    <w:r>
      <w:rPr>
        <w:i/>
        <w:sz w:val="22"/>
      </w:rPr>
      <w:t xml:space="preserve">: +40.21 318.0719; +40.21 318.0721; +40.21 318.0722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7F425" w14:textId="77777777" w:rsidR="00D87502" w:rsidRDefault="00D87502">
      <w:pPr>
        <w:spacing w:after="0" w:line="240" w:lineRule="auto"/>
      </w:pPr>
      <w:r>
        <w:separator/>
      </w:r>
    </w:p>
  </w:footnote>
  <w:footnote w:type="continuationSeparator" w:id="0">
    <w:p w14:paraId="5934837C" w14:textId="77777777" w:rsidR="00D87502" w:rsidRDefault="00D875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D8F7B" w14:textId="77777777" w:rsidR="00C92B42" w:rsidRDefault="00000000">
    <w:pPr>
      <w:spacing w:after="0" w:line="259" w:lineRule="auto"/>
      <w:ind w:left="0" w:right="-37" w:firstLine="0"/>
      <w:jc w:val="right"/>
    </w:pPr>
    <w:r>
      <w:rPr>
        <w:noProof/>
      </w:rPr>
      <w:drawing>
        <wp:anchor distT="0" distB="0" distL="114300" distR="114300" simplePos="0" relativeHeight="251658240" behindDoc="0" locked="0" layoutInCell="1" allowOverlap="0" wp14:anchorId="78706BAF" wp14:editId="0BE007D9">
          <wp:simplePos x="0" y="0"/>
          <wp:positionH relativeFrom="page">
            <wp:posOffset>896112</wp:posOffset>
          </wp:positionH>
          <wp:positionV relativeFrom="page">
            <wp:posOffset>249931</wp:posOffset>
          </wp:positionV>
          <wp:extent cx="6126480" cy="1051560"/>
          <wp:effectExtent l="0" t="0" r="0" b="0"/>
          <wp:wrapSquare wrapText="bothSides"/>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6126480" cy="1051560"/>
                  </a:xfrm>
                  <a:prstGeom prst="rect">
                    <a:avLst/>
                  </a:prstGeom>
                </pic:spPr>
              </pic:pic>
            </a:graphicData>
          </a:graphic>
        </wp:anchor>
      </w:drawing>
    </w:r>
    <w:r>
      <w:rPr>
        <w:rFonts w:ascii="Palatino Linotype" w:eastAsia="Palatino Linotype" w:hAnsi="Palatino Linotype" w:cs="Palatino Linotype"/>
        <w:b/>
        <w:i/>
        <w:color w:val="002060"/>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5FA14" w14:textId="77777777" w:rsidR="00C92B42" w:rsidRDefault="00000000">
    <w:pPr>
      <w:spacing w:after="0" w:line="259" w:lineRule="auto"/>
      <w:ind w:left="0" w:right="-37" w:firstLine="0"/>
      <w:jc w:val="right"/>
    </w:pPr>
    <w:r>
      <w:rPr>
        <w:noProof/>
      </w:rPr>
      <w:drawing>
        <wp:anchor distT="0" distB="0" distL="114300" distR="114300" simplePos="0" relativeHeight="251659264" behindDoc="0" locked="0" layoutInCell="1" allowOverlap="0" wp14:anchorId="2C99B945" wp14:editId="206550B4">
          <wp:simplePos x="0" y="0"/>
          <wp:positionH relativeFrom="page">
            <wp:posOffset>896112</wp:posOffset>
          </wp:positionH>
          <wp:positionV relativeFrom="page">
            <wp:posOffset>249931</wp:posOffset>
          </wp:positionV>
          <wp:extent cx="6126480" cy="1051560"/>
          <wp:effectExtent l="0" t="0" r="0" b="0"/>
          <wp:wrapSquare wrapText="bothSides"/>
          <wp:docPr id="1"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6126480" cy="1051560"/>
                  </a:xfrm>
                  <a:prstGeom prst="rect">
                    <a:avLst/>
                  </a:prstGeom>
                </pic:spPr>
              </pic:pic>
            </a:graphicData>
          </a:graphic>
        </wp:anchor>
      </w:drawing>
    </w:r>
    <w:r>
      <w:rPr>
        <w:rFonts w:ascii="Palatino Linotype" w:eastAsia="Palatino Linotype" w:hAnsi="Palatino Linotype" w:cs="Palatino Linotype"/>
        <w:b/>
        <w:i/>
        <w:color w:val="002060"/>
        <w:sz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A190C" w14:textId="77777777" w:rsidR="00C92B42" w:rsidRDefault="00000000">
    <w:pPr>
      <w:spacing w:after="0" w:line="259" w:lineRule="auto"/>
      <w:ind w:left="0" w:right="-37" w:firstLine="0"/>
      <w:jc w:val="right"/>
    </w:pPr>
    <w:r>
      <w:rPr>
        <w:noProof/>
      </w:rPr>
      <w:drawing>
        <wp:anchor distT="0" distB="0" distL="114300" distR="114300" simplePos="0" relativeHeight="251660288" behindDoc="0" locked="0" layoutInCell="1" allowOverlap="0" wp14:anchorId="74B5B643" wp14:editId="7A1E1043">
          <wp:simplePos x="0" y="0"/>
          <wp:positionH relativeFrom="page">
            <wp:posOffset>896112</wp:posOffset>
          </wp:positionH>
          <wp:positionV relativeFrom="page">
            <wp:posOffset>249931</wp:posOffset>
          </wp:positionV>
          <wp:extent cx="6126480" cy="1051560"/>
          <wp:effectExtent l="0" t="0" r="0" b="0"/>
          <wp:wrapSquare wrapText="bothSides"/>
          <wp:docPr id="2"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6126480" cy="1051560"/>
                  </a:xfrm>
                  <a:prstGeom prst="rect">
                    <a:avLst/>
                  </a:prstGeom>
                </pic:spPr>
              </pic:pic>
            </a:graphicData>
          </a:graphic>
        </wp:anchor>
      </w:drawing>
    </w:r>
    <w:r>
      <w:rPr>
        <w:rFonts w:ascii="Palatino Linotype" w:eastAsia="Palatino Linotype" w:hAnsi="Palatino Linotype" w:cs="Palatino Linotype"/>
        <w:b/>
        <w:i/>
        <w:color w:val="002060"/>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B049EB"/>
    <w:multiLevelType w:val="hybridMultilevel"/>
    <w:tmpl w:val="07D26540"/>
    <w:lvl w:ilvl="0" w:tplc="B9129E74">
      <w:start w:val="1"/>
      <w:numFmt w:val="decimal"/>
      <w:lvlText w:val="%1."/>
      <w:lvlJc w:val="left"/>
      <w:pPr>
        <w:ind w:left="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700AEC">
      <w:start w:val="1"/>
      <w:numFmt w:val="lowerLetter"/>
      <w:lvlText w:val="%2"/>
      <w:lvlJc w:val="left"/>
      <w:pPr>
        <w:ind w:left="1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D87F50">
      <w:start w:val="1"/>
      <w:numFmt w:val="lowerRoman"/>
      <w:lvlText w:val="%3"/>
      <w:lvlJc w:val="left"/>
      <w:pPr>
        <w:ind w:left="2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460D0E">
      <w:start w:val="1"/>
      <w:numFmt w:val="decimal"/>
      <w:lvlText w:val="%4"/>
      <w:lvlJc w:val="left"/>
      <w:pPr>
        <w:ind w:left="28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749F1C">
      <w:start w:val="1"/>
      <w:numFmt w:val="lowerLetter"/>
      <w:lvlText w:val="%5"/>
      <w:lvlJc w:val="left"/>
      <w:pPr>
        <w:ind w:left="36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202686">
      <w:start w:val="1"/>
      <w:numFmt w:val="lowerRoman"/>
      <w:lvlText w:val="%6"/>
      <w:lvlJc w:val="left"/>
      <w:pPr>
        <w:ind w:left="43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B466E8">
      <w:start w:val="1"/>
      <w:numFmt w:val="decimal"/>
      <w:lvlText w:val="%7"/>
      <w:lvlJc w:val="left"/>
      <w:pPr>
        <w:ind w:left="50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60AE94">
      <w:start w:val="1"/>
      <w:numFmt w:val="lowerLetter"/>
      <w:lvlText w:val="%8"/>
      <w:lvlJc w:val="left"/>
      <w:pPr>
        <w:ind w:left="57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126D7C">
      <w:start w:val="1"/>
      <w:numFmt w:val="lowerRoman"/>
      <w:lvlText w:val="%9"/>
      <w:lvlJc w:val="left"/>
      <w:pPr>
        <w:ind w:left="6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432891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B42"/>
    <w:rsid w:val="007C37C1"/>
    <w:rsid w:val="00C92B42"/>
    <w:rsid w:val="00D87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85B96"/>
  <w15:docId w15:val="{98E28907-1499-4CAD-AB23-D328F7BB6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 w:line="265" w:lineRule="auto"/>
      <w:ind w:left="385" w:right="2" w:hanging="370"/>
      <w:jc w:val="both"/>
    </w:pPr>
    <w:rPr>
      <w:rFonts w:ascii="Times New Roman" w:eastAsia="Times New Roman" w:hAnsi="Times New Roman" w:cs="Times New Roman"/>
      <w:color w:val="000000"/>
      <w:sz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307</Words>
  <Characters>1754</Characters>
  <Application>Microsoft Office Word</Application>
  <DocSecurity>0</DocSecurity>
  <Lines>14</Lines>
  <Paragraphs>4</Paragraphs>
  <ScaleCrop>false</ScaleCrop>
  <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METODOLOGIA PROGRAM PUBLISH NOT PERISH 2023</dc:title>
  <dc:subject/>
  <dc:creator>Razvan Mischie</dc:creator>
  <cp:keywords/>
  <cp:lastModifiedBy>Razvan Mischie</cp:lastModifiedBy>
  <cp:revision>2</cp:revision>
  <dcterms:created xsi:type="dcterms:W3CDTF">2023-02-16T19:03:00Z</dcterms:created>
  <dcterms:modified xsi:type="dcterms:W3CDTF">2023-02-16T19:03:00Z</dcterms:modified>
</cp:coreProperties>
</file>