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9D062" w14:textId="77777777" w:rsidR="00511958" w:rsidRPr="00E916E2" w:rsidRDefault="00511958" w:rsidP="00511958">
      <w:pPr>
        <w:pStyle w:val="ListParagraph"/>
        <w:jc w:val="center"/>
        <w:rPr>
          <w:rFonts w:ascii="Times New Roman" w:hAnsi="Times New Roman"/>
          <w:b/>
          <w:sz w:val="32"/>
          <w:szCs w:val="32"/>
        </w:rPr>
      </w:pPr>
      <w:r w:rsidRPr="00E916E2">
        <w:rPr>
          <w:rFonts w:ascii="Times New Roman" w:hAnsi="Times New Roman"/>
          <w:b/>
          <w:sz w:val="32"/>
          <w:szCs w:val="32"/>
        </w:rPr>
        <w:t>TEMATICĂ ŞI BIBLIOGRAFIE</w:t>
      </w:r>
    </w:p>
    <w:p w14:paraId="5ABBE703" w14:textId="77777777" w:rsidR="00511958" w:rsidRDefault="00511958" w:rsidP="00511958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</w:p>
    <w:p w14:paraId="759A4CC2" w14:textId="77777777" w:rsidR="00511958" w:rsidRPr="00995F83" w:rsidRDefault="00511958" w:rsidP="00511958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</w:p>
    <w:p w14:paraId="3B7F932E" w14:textId="77777777" w:rsidR="005E2D56" w:rsidRPr="0020294A" w:rsidRDefault="00511958" w:rsidP="00511958">
      <w:pPr>
        <w:pStyle w:val="ListParagraph"/>
        <w:numPr>
          <w:ilvl w:val="0"/>
          <w:numId w:val="7"/>
        </w:numPr>
        <w:ind w:left="0" w:firstLine="360"/>
        <w:rPr>
          <w:rFonts w:ascii="Times New Roman" w:hAnsi="Times New Roman"/>
          <w:b/>
          <w:sz w:val="26"/>
          <w:szCs w:val="26"/>
        </w:rPr>
      </w:pPr>
      <w:r w:rsidRPr="0020294A">
        <w:rPr>
          <w:rFonts w:ascii="Times New Roman" w:hAnsi="Times New Roman"/>
          <w:b/>
          <w:sz w:val="26"/>
          <w:szCs w:val="26"/>
        </w:rPr>
        <w:t>D</w:t>
      </w:r>
      <w:r w:rsidR="00E916E2" w:rsidRPr="0020294A">
        <w:rPr>
          <w:rFonts w:ascii="Times New Roman" w:hAnsi="Times New Roman"/>
          <w:b/>
          <w:sz w:val="26"/>
          <w:szCs w:val="26"/>
        </w:rPr>
        <w:t>ISCIPLINA</w:t>
      </w:r>
      <w:r w:rsidRPr="0020294A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20294A">
          <w:rPr>
            <w:rFonts w:ascii="Times New Roman" w:eastAsia="Times New Roman" w:hAnsi="Times New Roman"/>
            <w:b/>
            <w:bCs/>
            <w:sz w:val="26"/>
            <w:szCs w:val="26"/>
            <w:lang w:eastAsia="ro-RO"/>
          </w:rPr>
          <w:t>C</w:t>
        </w:r>
        <w:r w:rsidR="00E916E2" w:rsidRPr="0020294A">
          <w:rPr>
            <w:rFonts w:ascii="Times New Roman" w:eastAsia="Times New Roman" w:hAnsi="Times New Roman"/>
            <w:b/>
            <w:bCs/>
            <w:sz w:val="26"/>
            <w:szCs w:val="26"/>
            <w:lang w:eastAsia="ro-RO"/>
          </w:rPr>
          <w:t>HIRURGIE</w:t>
        </w:r>
        <w:r w:rsidRPr="0020294A">
          <w:rPr>
            <w:rFonts w:ascii="Times New Roman" w:eastAsia="Times New Roman" w:hAnsi="Times New Roman"/>
            <w:b/>
            <w:bCs/>
            <w:sz w:val="26"/>
            <w:szCs w:val="26"/>
            <w:lang w:eastAsia="ro-RO"/>
          </w:rPr>
          <w:t xml:space="preserve"> C</w:t>
        </w:r>
        <w:r w:rsidR="00E916E2" w:rsidRPr="0020294A">
          <w:rPr>
            <w:rFonts w:ascii="Times New Roman" w:eastAsia="Times New Roman" w:hAnsi="Times New Roman"/>
            <w:b/>
            <w:bCs/>
            <w:sz w:val="26"/>
            <w:szCs w:val="26"/>
            <w:lang w:eastAsia="ro-RO"/>
          </w:rPr>
          <w:t>ARDIOVASCULARA</w:t>
        </w:r>
        <w:r w:rsidRPr="0020294A">
          <w:rPr>
            <w:rFonts w:ascii="Times New Roman" w:eastAsia="Times New Roman" w:hAnsi="Times New Roman"/>
            <w:b/>
            <w:bCs/>
            <w:sz w:val="26"/>
            <w:szCs w:val="26"/>
            <w:lang w:eastAsia="ro-RO"/>
          </w:rPr>
          <w:t xml:space="preserve"> - I</w:t>
        </w:r>
        <w:r w:rsidR="00E916E2" w:rsidRPr="0020294A">
          <w:rPr>
            <w:rFonts w:ascii="Times New Roman" w:eastAsia="Times New Roman" w:hAnsi="Times New Roman"/>
            <w:b/>
            <w:bCs/>
            <w:sz w:val="26"/>
            <w:szCs w:val="26"/>
            <w:lang w:eastAsia="ro-RO"/>
          </w:rPr>
          <w:t>NSTITUTUL</w:t>
        </w:r>
        <w:r w:rsidRPr="0020294A">
          <w:rPr>
            <w:rFonts w:ascii="Times New Roman" w:eastAsia="Times New Roman" w:hAnsi="Times New Roman"/>
            <w:b/>
            <w:bCs/>
            <w:sz w:val="26"/>
            <w:szCs w:val="26"/>
            <w:lang w:eastAsia="ro-RO"/>
          </w:rPr>
          <w:t xml:space="preserve"> </w:t>
        </w:r>
        <w:r w:rsidR="00E916E2" w:rsidRPr="0020294A">
          <w:rPr>
            <w:rFonts w:ascii="Times New Roman" w:eastAsia="Times New Roman" w:hAnsi="Times New Roman"/>
            <w:b/>
            <w:bCs/>
            <w:sz w:val="26"/>
            <w:szCs w:val="26"/>
            <w:lang w:eastAsia="ro-RO"/>
          </w:rPr>
          <w:t>DE</w:t>
        </w:r>
        <w:r w:rsidRPr="0020294A">
          <w:rPr>
            <w:rFonts w:ascii="Times New Roman" w:eastAsia="Times New Roman" w:hAnsi="Times New Roman"/>
            <w:b/>
            <w:bCs/>
            <w:sz w:val="26"/>
            <w:szCs w:val="26"/>
            <w:lang w:eastAsia="ro-RO"/>
          </w:rPr>
          <w:t xml:space="preserve"> U</w:t>
        </w:r>
        <w:r w:rsidR="00E916E2" w:rsidRPr="0020294A">
          <w:rPr>
            <w:rFonts w:ascii="Times New Roman" w:eastAsia="Times New Roman" w:hAnsi="Times New Roman"/>
            <w:b/>
            <w:bCs/>
            <w:sz w:val="26"/>
            <w:szCs w:val="26"/>
            <w:lang w:eastAsia="ro-RO"/>
          </w:rPr>
          <w:t>RGENTA</w:t>
        </w:r>
        <w:r w:rsidRPr="0020294A">
          <w:rPr>
            <w:rFonts w:ascii="Times New Roman" w:eastAsia="Times New Roman" w:hAnsi="Times New Roman"/>
            <w:b/>
            <w:bCs/>
            <w:sz w:val="26"/>
            <w:szCs w:val="26"/>
            <w:lang w:eastAsia="ro-RO"/>
          </w:rPr>
          <w:t xml:space="preserve"> </w:t>
        </w:r>
        <w:r w:rsidR="00E916E2" w:rsidRPr="0020294A">
          <w:rPr>
            <w:rFonts w:ascii="Times New Roman" w:eastAsia="Times New Roman" w:hAnsi="Times New Roman"/>
            <w:b/>
            <w:bCs/>
            <w:sz w:val="26"/>
            <w:szCs w:val="26"/>
            <w:lang w:eastAsia="ro-RO"/>
          </w:rPr>
          <w:t>PENTRU</w:t>
        </w:r>
        <w:r w:rsidRPr="0020294A">
          <w:rPr>
            <w:rFonts w:ascii="Times New Roman" w:eastAsia="Times New Roman" w:hAnsi="Times New Roman"/>
            <w:b/>
            <w:bCs/>
            <w:sz w:val="26"/>
            <w:szCs w:val="26"/>
            <w:lang w:eastAsia="ro-RO"/>
          </w:rPr>
          <w:t xml:space="preserve"> B</w:t>
        </w:r>
        <w:r w:rsidR="00E916E2" w:rsidRPr="0020294A">
          <w:rPr>
            <w:rFonts w:ascii="Times New Roman" w:eastAsia="Times New Roman" w:hAnsi="Times New Roman"/>
            <w:b/>
            <w:bCs/>
            <w:sz w:val="26"/>
            <w:szCs w:val="26"/>
            <w:lang w:eastAsia="ro-RO"/>
          </w:rPr>
          <w:t>OLI</w:t>
        </w:r>
        <w:r w:rsidRPr="0020294A">
          <w:rPr>
            <w:rFonts w:ascii="Times New Roman" w:eastAsia="Times New Roman" w:hAnsi="Times New Roman"/>
            <w:b/>
            <w:bCs/>
            <w:sz w:val="26"/>
            <w:szCs w:val="26"/>
            <w:lang w:eastAsia="ro-RO"/>
          </w:rPr>
          <w:t xml:space="preserve"> C</w:t>
        </w:r>
        <w:r w:rsidR="00E916E2" w:rsidRPr="0020294A">
          <w:rPr>
            <w:rFonts w:ascii="Times New Roman" w:eastAsia="Times New Roman" w:hAnsi="Times New Roman"/>
            <w:b/>
            <w:bCs/>
            <w:sz w:val="26"/>
            <w:szCs w:val="26"/>
            <w:lang w:eastAsia="ro-RO"/>
          </w:rPr>
          <w:t>ARDIOVASCULARE</w:t>
        </w:r>
        <w:r w:rsidRPr="0020294A">
          <w:rPr>
            <w:rFonts w:ascii="Times New Roman" w:eastAsia="Times New Roman" w:hAnsi="Times New Roman"/>
            <w:b/>
            <w:bCs/>
            <w:sz w:val="26"/>
            <w:szCs w:val="26"/>
            <w:lang w:eastAsia="ro-RO"/>
          </w:rPr>
          <w:t xml:space="preserve"> “P</w:t>
        </w:r>
        <w:r w:rsidR="00E916E2" w:rsidRPr="0020294A">
          <w:rPr>
            <w:rFonts w:ascii="Times New Roman" w:eastAsia="Times New Roman" w:hAnsi="Times New Roman"/>
            <w:b/>
            <w:bCs/>
            <w:sz w:val="26"/>
            <w:szCs w:val="26"/>
            <w:lang w:eastAsia="ro-RO"/>
          </w:rPr>
          <w:t>ROF. DR</w:t>
        </w:r>
        <w:r w:rsidRPr="0020294A">
          <w:rPr>
            <w:rFonts w:ascii="Times New Roman" w:eastAsia="Times New Roman" w:hAnsi="Times New Roman"/>
            <w:b/>
            <w:bCs/>
            <w:sz w:val="26"/>
            <w:szCs w:val="26"/>
            <w:lang w:eastAsia="ro-RO"/>
          </w:rPr>
          <w:t xml:space="preserve">. C.C.ILIESCU” </w:t>
        </w:r>
        <w:r w:rsidR="00E916E2" w:rsidRPr="0020294A">
          <w:rPr>
            <w:rFonts w:ascii="Times New Roman" w:eastAsia="Times New Roman" w:hAnsi="Times New Roman"/>
            <w:b/>
            <w:bCs/>
            <w:sz w:val="26"/>
            <w:szCs w:val="26"/>
            <w:lang w:eastAsia="ro-RO"/>
          </w:rPr>
          <w:t>SI</w:t>
        </w:r>
        <w:r w:rsidRPr="0020294A">
          <w:rPr>
            <w:rFonts w:ascii="Times New Roman" w:eastAsia="Times New Roman" w:hAnsi="Times New Roman"/>
            <w:b/>
            <w:bCs/>
            <w:sz w:val="26"/>
            <w:szCs w:val="26"/>
            <w:lang w:eastAsia="ro-RO"/>
          </w:rPr>
          <w:t xml:space="preserve"> S</w:t>
        </w:r>
        <w:r w:rsidR="00E916E2" w:rsidRPr="0020294A">
          <w:rPr>
            <w:rFonts w:ascii="Times New Roman" w:eastAsia="Times New Roman" w:hAnsi="Times New Roman"/>
            <w:b/>
            <w:bCs/>
            <w:sz w:val="26"/>
            <w:szCs w:val="26"/>
            <w:lang w:eastAsia="ro-RO"/>
          </w:rPr>
          <w:t>PITALUL CLINIC</w:t>
        </w:r>
        <w:r w:rsidRPr="0020294A">
          <w:rPr>
            <w:rFonts w:ascii="Times New Roman" w:eastAsia="Times New Roman" w:hAnsi="Times New Roman"/>
            <w:b/>
            <w:bCs/>
            <w:sz w:val="26"/>
            <w:szCs w:val="26"/>
            <w:lang w:eastAsia="ro-RO"/>
          </w:rPr>
          <w:t xml:space="preserve"> </w:t>
        </w:r>
        <w:r w:rsidR="00E916E2" w:rsidRPr="0020294A">
          <w:rPr>
            <w:rFonts w:ascii="Times New Roman" w:eastAsia="Times New Roman" w:hAnsi="Times New Roman"/>
            <w:b/>
            <w:bCs/>
            <w:sz w:val="26"/>
            <w:szCs w:val="26"/>
            <w:lang w:eastAsia="ro-RO"/>
          </w:rPr>
          <w:t>DE</w:t>
        </w:r>
        <w:r w:rsidRPr="0020294A">
          <w:rPr>
            <w:rFonts w:ascii="Times New Roman" w:eastAsia="Times New Roman" w:hAnsi="Times New Roman"/>
            <w:b/>
            <w:bCs/>
            <w:sz w:val="26"/>
            <w:szCs w:val="26"/>
            <w:lang w:eastAsia="ro-RO"/>
          </w:rPr>
          <w:t xml:space="preserve"> U</w:t>
        </w:r>
        <w:r w:rsidR="00E916E2" w:rsidRPr="0020294A">
          <w:rPr>
            <w:rFonts w:ascii="Times New Roman" w:eastAsia="Times New Roman" w:hAnsi="Times New Roman"/>
            <w:b/>
            <w:bCs/>
            <w:sz w:val="26"/>
            <w:szCs w:val="26"/>
            <w:lang w:eastAsia="ro-RO"/>
          </w:rPr>
          <w:t xml:space="preserve">RGENTA </w:t>
        </w:r>
        <w:r w:rsidRPr="0020294A">
          <w:rPr>
            <w:rFonts w:ascii="Times New Roman" w:eastAsia="Times New Roman" w:hAnsi="Times New Roman"/>
            <w:b/>
            <w:bCs/>
            <w:sz w:val="26"/>
            <w:szCs w:val="26"/>
            <w:lang w:eastAsia="ro-RO"/>
          </w:rPr>
          <w:t>“A.IONESCU</w:t>
        </w:r>
      </w:hyperlink>
      <w:r w:rsidRPr="0020294A">
        <w:rPr>
          <w:rFonts w:ascii="Times New Roman" w:hAnsi="Times New Roman"/>
          <w:sz w:val="26"/>
          <w:szCs w:val="26"/>
        </w:rPr>
        <w:t>”</w:t>
      </w:r>
      <w:r w:rsidRPr="0020294A">
        <w:rPr>
          <w:rFonts w:ascii="Times New Roman" w:hAnsi="Times New Roman"/>
          <w:b/>
          <w:sz w:val="26"/>
          <w:szCs w:val="26"/>
        </w:rPr>
        <w:t xml:space="preserve"> </w:t>
      </w:r>
    </w:p>
    <w:p w14:paraId="283E2A59" w14:textId="77777777" w:rsidR="005E2D56" w:rsidRDefault="005E2D56" w:rsidP="005E2D56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</w:p>
    <w:p w14:paraId="73EB5B9D" w14:textId="77777777" w:rsidR="005E2D56" w:rsidRDefault="005E2D56" w:rsidP="005E2D56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</w:p>
    <w:p w14:paraId="27269A96" w14:textId="77777777" w:rsidR="00ED2DBF" w:rsidRDefault="005E2D56" w:rsidP="005E2D56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POST: ASISTENT UNIVERSITAR PERIOADA NEDETERMINATA, pozitia 12</w:t>
      </w:r>
      <w:r w:rsidR="00511958" w:rsidRPr="00AA1BF8">
        <w:rPr>
          <w:rFonts w:ascii="Times New Roman" w:hAnsi="Times New Roman"/>
          <w:b/>
          <w:sz w:val="24"/>
          <w:szCs w:val="24"/>
        </w:rPr>
        <w:t xml:space="preserve"> </w:t>
      </w:r>
    </w:p>
    <w:p w14:paraId="0F052C69" w14:textId="77777777" w:rsidR="005E2D56" w:rsidRPr="00AA1BF8" w:rsidRDefault="005E2D56" w:rsidP="005E2D56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</w:p>
    <w:p w14:paraId="5485694C" w14:textId="77777777" w:rsidR="00B929B3" w:rsidRDefault="00B929B3" w:rsidP="00B929B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T</w:t>
      </w:r>
      <w:r w:rsidR="00AA1BF8">
        <w:rPr>
          <w:rFonts w:ascii="Times New Roman" w:hAnsi="Times New Roman"/>
          <w:b/>
          <w:sz w:val="24"/>
          <w:szCs w:val="24"/>
        </w:rPr>
        <w:t xml:space="preserve">EMATICA 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pentru examenul de medic specialist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>specialitatea CHIRURGIE VASCULARA</w:t>
      </w:r>
    </w:p>
    <w:p w14:paraId="1D256872" w14:textId="77777777" w:rsidR="00AA1BF8" w:rsidRDefault="00AA1BF8" w:rsidP="00B929B3">
      <w:pPr>
        <w:rPr>
          <w:rFonts w:ascii="Times New Roman" w:hAnsi="Times New Roman"/>
          <w:b/>
          <w:sz w:val="24"/>
          <w:szCs w:val="24"/>
        </w:rPr>
      </w:pPr>
    </w:p>
    <w:p w14:paraId="3F249D1A" w14:textId="77777777" w:rsidR="005E2D56" w:rsidRPr="00B929B3" w:rsidRDefault="005E2D56" w:rsidP="00B929B3">
      <w:pPr>
        <w:rPr>
          <w:rFonts w:ascii="Times New Roman" w:hAnsi="Times New Roman"/>
          <w:b/>
          <w:sz w:val="24"/>
          <w:szCs w:val="24"/>
        </w:rPr>
      </w:pPr>
    </w:p>
    <w:p w14:paraId="7AABD76B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PROBA SCRISA</w:t>
      </w:r>
    </w:p>
    <w:p w14:paraId="2D741012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PROBA CLINICA</w:t>
      </w:r>
    </w:p>
    <w:p w14:paraId="5899411A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PROBA PRACTICA</w:t>
      </w:r>
    </w:p>
    <w:p w14:paraId="0A6375FD" w14:textId="77777777" w:rsidR="00AA1BF8" w:rsidRDefault="00AA1BF8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4B221D6" w14:textId="77777777" w:rsidR="005E2D56" w:rsidRDefault="005E2D56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0C8C7B0" w14:textId="77777777" w:rsidR="005E2D56" w:rsidRDefault="005E2D56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1A18694" w14:textId="77777777" w:rsidR="00AA1BF8" w:rsidRDefault="00AA1BF8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CB494DC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PROBA SCRISA</w:t>
      </w:r>
    </w:p>
    <w:p w14:paraId="36BFA57F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Anatomia topografica si chirurgicala a regiunii carotidiene.</w:t>
      </w:r>
    </w:p>
    <w:p w14:paraId="713CD06D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Anatomia topografica si chirurgicala a regiunii subclaviculare.</w:t>
      </w:r>
    </w:p>
    <w:p w14:paraId="4514D6E4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Anatomia topografica si chirurgicala a regiunii axilare.</w:t>
      </w:r>
    </w:p>
    <w:p w14:paraId="4B84B4E1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Anatomia topografica si chirurgicala a regiunii humerale.</w:t>
      </w:r>
    </w:p>
    <w:p w14:paraId="3D1C0397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Anatomia topografica si chirurgicala a regiunii femurale.</w:t>
      </w:r>
    </w:p>
    <w:p w14:paraId="76C28840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Anatomia descriptiva a sistemului aortic superior.</w:t>
      </w:r>
    </w:p>
    <w:p w14:paraId="1FF1FBA2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Anatomia descriptiva a sistemului aortic inferior.</w:t>
      </w:r>
    </w:p>
    <w:p w14:paraId="214F3D69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Anatomia descriptiva a sistemului cav superior.</w:t>
      </w:r>
    </w:p>
    <w:p w14:paraId="77F3AA86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Anatomia descriptiva a sistemului cav inferior.</w:t>
      </w:r>
    </w:p>
    <w:p w14:paraId="59E1DE86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Anatomia descriptiva a sistemului limfatic.</w:t>
      </w:r>
    </w:p>
    <w:p w14:paraId="4922A0A8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Anatomia vascularizatiei viscerale.</w:t>
      </w:r>
    </w:p>
    <w:p w14:paraId="507A2F09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Fiziologia circulatiei arteriale.</w:t>
      </w:r>
    </w:p>
    <w:p w14:paraId="7A6B5C95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Fiziologia circulatiei venoase.</w:t>
      </w:r>
    </w:p>
    <w:p w14:paraId="03CBCB0D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Fiziologia sistemului limfatic.</w:t>
      </w:r>
    </w:p>
    <w:p w14:paraId="3C395C35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15. Explorarea functionala a sistemului vascular – neinvaziva si invaziva.</w:t>
      </w:r>
    </w:p>
    <w:p w14:paraId="7F9336B7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Anomalii congenitale vasculare:</w:t>
      </w:r>
    </w:p>
    <w:p w14:paraId="4DA70609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canalul arterial permeabil</w:t>
      </w:r>
    </w:p>
    <w:p w14:paraId="1B9F7557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coarctatia de aorta</w:t>
      </w:r>
    </w:p>
    <w:p w14:paraId="4F655DED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stenoze aortice supravalvulare</w:t>
      </w:r>
    </w:p>
    <w:p w14:paraId="7ED12655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fereastra aorto-pulmonara</w:t>
      </w:r>
    </w:p>
    <w:p w14:paraId="38B897E5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trunchiul arterial aorto-pulmonar comun</w:t>
      </w:r>
    </w:p>
    <w:p w14:paraId="1CA80057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anomalii de arc aortic</w:t>
      </w:r>
    </w:p>
    <w:p w14:paraId="7421BC67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anomalii venoase</w:t>
      </w:r>
    </w:p>
    <w:p w14:paraId="4D45C177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anomalii limfatice</w:t>
      </w:r>
    </w:p>
    <w:p w14:paraId="081BCA6D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fistule arterio venoase congenitale</w:t>
      </w:r>
    </w:p>
    <w:p w14:paraId="2D31630F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Traumatismele aortice</w:t>
      </w:r>
    </w:p>
    <w:p w14:paraId="5AB1F769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Traumatismele arteriale, inclusiv cele de campanie.</w:t>
      </w:r>
    </w:p>
    <w:p w14:paraId="786D637D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Traumatismele sistemului cav superior si inferior.</w:t>
      </w:r>
    </w:p>
    <w:p w14:paraId="178EA547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Traumatismele vaselor limfatice.</w:t>
      </w:r>
    </w:p>
    <w:p w14:paraId="566759CD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Anevrismele arteriale (aortice, periferice, viscerale).</w:t>
      </w:r>
    </w:p>
    <w:p w14:paraId="55ECF27A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Sindromul de crosa aortica.</w:t>
      </w:r>
    </w:p>
    <w:p w14:paraId="7E1F0676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Boala Takayashu.</w:t>
      </w:r>
    </w:p>
    <w:p w14:paraId="0747DC66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Insuficienta circulatorie cerebrala, viscerala si periferica, acuta si cronica.</w:t>
      </w:r>
    </w:p>
    <w:p w14:paraId="6ADEEE86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Hipertensiune arteriala renovasculara.</w:t>
      </w:r>
    </w:p>
    <w:p w14:paraId="057170BC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Sindromul obstructiilor aorto-iliace.</w:t>
      </w:r>
    </w:p>
    <w:p w14:paraId="6BFE9F0E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Arteriopatiile periferice (etiologie, patogenie, clasificare, principii de tratament).</w:t>
      </w:r>
    </w:p>
    <w:p w14:paraId="2228D639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Emboliile arteriale – periferice si viscerale.</w:t>
      </w:r>
    </w:p>
    <w:p w14:paraId="13AEFF2F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Tromboza arteriala acuta.</w:t>
      </w:r>
    </w:p>
    <w:p w14:paraId="3B806393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Anevrismul aortic disecant.</w:t>
      </w:r>
    </w:p>
    <w:p w14:paraId="4778CC67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Sindromul de furt arterial.</w:t>
      </w:r>
    </w:p>
    <w:p w14:paraId="004668A2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Sindroamele vasomotorii ale extremitatilor.</w:t>
      </w:r>
    </w:p>
    <w:p w14:paraId="2828C0D5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Sindromul de loja tibiala anterioara.</w:t>
      </w:r>
    </w:p>
    <w:p w14:paraId="3E7A64C7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Tumorile vasculare.</w:t>
      </w:r>
    </w:p>
    <w:p w14:paraId="7878ED66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 Boala varicoasa si varicele secundare.</w:t>
      </w:r>
    </w:p>
    <w:p w14:paraId="52384A5B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 Boala tromboembolica.</w:t>
      </w:r>
    </w:p>
    <w:p w14:paraId="548958E7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 Embolia pulmonara.</w:t>
      </w:r>
    </w:p>
    <w:p w14:paraId="34247993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 Tromboflebita acuta profunda a membrelor.</w:t>
      </w:r>
    </w:p>
    <w:p w14:paraId="7658C634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 Sindromul posttrombotic.</w:t>
      </w:r>
    </w:p>
    <w:p w14:paraId="46B8B5DF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 Insuficienta venoasa cronica.</w:t>
      </w:r>
    </w:p>
    <w:p w14:paraId="372604F4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 Sindromul de hipertensiune portala.</w:t>
      </w:r>
    </w:p>
    <w:p w14:paraId="4898CF6B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 Sindroamele de compresiune neurovasculara.</w:t>
      </w:r>
    </w:p>
    <w:p w14:paraId="295A205A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 Edemele limfatice cronice ale membrelor.</w:t>
      </w:r>
    </w:p>
    <w:p w14:paraId="0197E66E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 Procedee operatorii in chirurgia arteriala indirecte.</w:t>
      </w:r>
    </w:p>
    <w:p w14:paraId="3B6FB33F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45. Procedee operatorii in chirurgia arteriala directe.</w:t>
      </w:r>
    </w:p>
    <w:p w14:paraId="473C54F3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46. Chirurgia limfedemelor cronice.</w:t>
      </w:r>
    </w:p>
    <w:p w14:paraId="7093C424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 Chirurgia canalului toracic.</w:t>
      </w:r>
    </w:p>
    <w:p w14:paraId="6FD89F6C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48. Urmarirea postoperatorie a bolnavilor vasculari.</w:t>
      </w:r>
    </w:p>
    <w:p w14:paraId="6468E64C" w14:textId="77777777" w:rsidR="00414D78" w:rsidRDefault="00414D78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57D963" w14:textId="77777777" w:rsidR="00414D78" w:rsidRDefault="00414D78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3B7464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PROBA CLINICA</w:t>
      </w:r>
    </w:p>
    <w:p w14:paraId="33ED20D5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Traumatismele arteriale.</w:t>
      </w:r>
    </w:p>
    <w:p w14:paraId="2B1152A3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Anevrismele aortice.</w:t>
      </w:r>
    </w:p>
    <w:p w14:paraId="529C0716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Anevrismele arteriale periferice.</w:t>
      </w:r>
    </w:p>
    <w:p w14:paraId="46C8C8F5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Sindromul de crosa aortica.</w:t>
      </w:r>
    </w:p>
    <w:p w14:paraId="1FD24369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Insuficienta circulatorie cerebrala.</w:t>
      </w:r>
    </w:p>
    <w:p w14:paraId="6070D5E7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Ischemia acuta periferica.</w:t>
      </w:r>
    </w:p>
    <w:p w14:paraId="63CAF90D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Ischemiile cronice periferice.</w:t>
      </w:r>
    </w:p>
    <w:p w14:paraId="7CC14468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Hipertensiunea arteriala neurovasculara.</w:t>
      </w:r>
    </w:p>
    <w:p w14:paraId="1D6A3E13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Sindromul obstructiilor aortoiliace.</w:t>
      </w:r>
    </w:p>
    <w:p w14:paraId="0FDC0EC9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Sindroamele vasomotorii ale extremitatilor.</w:t>
      </w:r>
    </w:p>
    <w:p w14:paraId="082FEB1F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Boala varicoasa.</w:t>
      </w:r>
    </w:p>
    <w:p w14:paraId="315BBD49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Tromboflebita acuta profunda a membrelor.</w:t>
      </w:r>
    </w:p>
    <w:p w14:paraId="277955C4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Sindromul posttrombotic.</w:t>
      </w:r>
    </w:p>
    <w:p w14:paraId="74DBF52D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Insuficienta venoasa cronica.</w:t>
      </w:r>
    </w:p>
    <w:p w14:paraId="3559A94C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Sindroamele de compresiune renovasculara.</w:t>
      </w:r>
    </w:p>
    <w:p w14:paraId="4BC09C74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Edemele limfatice cronice ale membrelor.</w:t>
      </w:r>
    </w:p>
    <w:p w14:paraId="373EF1CC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Fistulele arteriovenoase.</w:t>
      </w:r>
    </w:p>
    <w:p w14:paraId="04CEE8EB" w14:textId="77777777" w:rsidR="00414D78" w:rsidRDefault="00414D78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CA2FA1" w14:textId="77777777" w:rsidR="00414D78" w:rsidRDefault="00414D78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91E611" w14:textId="77777777" w:rsidR="005E2D56" w:rsidRDefault="005E2D56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33E4F4" w14:textId="77777777" w:rsidR="00AA1BF8" w:rsidRDefault="00AA1BF8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E3491F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PROBA PRACTICA</w:t>
      </w:r>
    </w:p>
    <w:p w14:paraId="3278F411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Descoperirea arterelor membrelor superioare (subclavie, axilara, humerala, radiala, ulnara,</w:t>
      </w:r>
    </w:p>
    <w:p w14:paraId="653806CA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arcada palmara superficiala si profunda).</w:t>
      </w:r>
    </w:p>
    <w:p w14:paraId="316972B0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Descoperirea arterelor membrelor inferioare (iliaca primitiva, femurala, poplitee, tibiala</w:t>
      </w:r>
    </w:p>
    <w:p w14:paraId="356194B8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anterioara si posterioara).</w:t>
      </w:r>
    </w:p>
    <w:p w14:paraId="7B9314F5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Abordul chirurgical al crosei aortice si ramurilor.</w:t>
      </w:r>
    </w:p>
    <w:p w14:paraId="5497EB18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Abordul chirurgical al aortei toracice.</w:t>
      </w:r>
    </w:p>
    <w:p w14:paraId="6322EDBB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Abordul chirurgical al aortei abdominale si bifurcatiei aortice.</w:t>
      </w:r>
    </w:p>
    <w:p w14:paraId="4E06FBFE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Descoperirea arterei mezenterice superioare.</w:t>
      </w:r>
    </w:p>
    <w:p w14:paraId="7CFE300A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Descoperirea arterei renale.</w:t>
      </w:r>
    </w:p>
    <w:p w14:paraId="3E85D7A2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Descoperirea venelor membrului superior (bazilica, cefalica, axilara, subclavia).</w:t>
      </w:r>
    </w:p>
    <w:p w14:paraId="2FAE4030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Descoperirea venelor membrului pelvin (safena interna, safena externa, poplitee, femurala).</w:t>
      </w:r>
    </w:p>
    <w:p w14:paraId="4AE13F36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Suturile vasculare.</w:t>
      </w:r>
    </w:p>
    <w:p w14:paraId="3E42E949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Simpatectomia lombara.</w:t>
      </w:r>
    </w:p>
    <w:p w14:paraId="27FC7A3A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Simpatectomia toracica.</w:t>
      </w:r>
    </w:p>
    <w:p w14:paraId="1BE9BB58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Scalenotomia anterioara.</w:t>
      </w:r>
    </w:p>
    <w:p w14:paraId="70C4E240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Embolectomia.</w:t>
      </w:r>
    </w:p>
    <w:p w14:paraId="4C28B5CC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15. Tromboendarterectomia.</w:t>
      </w:r>
    </w:p>
    <w:p w14:paraId="50D33963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Angioplastia de largire cu petec.</w:t>
      </w:r>
    </w:p>
    <w:p w14:paraId="524D627B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By-pass-urile cu materiale biologice.</w:t>
      </w:r>
    </w:p>
    <w:p w14:paraId="7DC7E883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By-pass-ul cu vena safena “in situ”.</w:t>
      </w:r>
    </w:p>
    <w:p w14:paraId="792FF601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By-pass-urile cu proteze.</w:t>
      </w:r>
    </w:p>
    <w:p w14:paraId="3FFD6D7D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By-pass-urile extra-anatomice.</w:t>
      </w:r>
    </w:p>
    <w:p w14:paraId="785E2840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Crosectomia cu safenectomie.</w:t>
      </w:r>
    </w:p>
    <w:p w14:paraId="4F3B2944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Ligatura venelor comunicante.</w:t>
      </w:r>
    </w:p>
    <w:p w14:paraId="2BAB0606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Metode chirurgicale in tratamentul fistulelor arteriovenoase.</w:t>
      </w:r>
    </w:p>
    <w:p w14:paraId="5B12D25E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Metodele chirurgicale in tratamentul edemului cronic al membrelor inferioare.</w:t>
      </w:r>
    </w:p>
    <w:p w14:paraId="7C1D5735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Amputatia antepiciorului.</w:t>
      </w:r>
    </w:p>
    <w:p w14:paraId="0CA77E26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Amputatia de gamba.</w:t>
      </w:r>
    </w:p>
    <w:p w14:paraId="109F2EE1" w14:textId="77777777" w:rsidR="00B929B3" w:rsidRDefault="00B929B3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Amputatia de coapsa.</w:t>
      </w:r>
    </w:p>
    <w:p w14:paraId="45D6349F" w14:textId="77777777" w:rsidR="005E2D56" w:rsidRDefault="005E2D56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AD8B28" w14:textId="77777777" w:rsidR="005E2D56" w:rsidRDefault="005E2D56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C05DBE" w14:textId="77777777" w:rsidR="005E2D56" w:rsidRDefault="005E2D56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D8FE31" w14:textId="77777777" w:rsidR="005E2D56" w:rsidRDefault="005E2D56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9C722B" w14:textId="77777777" w:rsidR="005E2D56" w:rsidRDefault="005E2D56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D4C9B2" w14:textId="77777777" w:rsidR="005E2D56" w:rsidRDefault="005E2D56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4A5EA0" w14:textId="77777777" w:rsidR="005E2D56" w:rsidRDefault="005E2D56" w:rsidP="00B9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1CD301" w14:textId="77777777" w:rsidR="00511958" w:rsidRDefault="00AA1BF8" w:rsidP="00ED2DB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BIBLIOGRAFIE:</w:t>
      </w:r>
    </w:p>
    <w:p w14:paraId="60D78DA6" w14:textId="77777777" w:rsidR="000428A0" w:rsidRPr="00584C98" w:rsidRDefault="000428A0" w:rsidP="000428A0">
      <w:pPr>
        <w:pStyle w:val="NoSpacing"/>
        <w:ind w:firstLine="270"/>
        <w:rPr>
          <w:rFonts w:ascii="Times New Roman" w:eastAsia="Times New Roman" w:hAnsi="Times New Roman"/>
          <w:sz w:val="24"/>
          <w:szCs w:val="24"/>
          <w:u w:color="000000"/>
        </w:rPr>
      </w:pPr>
      <w:r w:rsidRPr="00D10D05">
        <w:rPr>
          <w:u w:color="000000"/>
        </w:rPr>
        <w:t>1</w:t>
      </w:r>
      <w:r w:rsidRPr="00584C98">
        <w:rPr>
          <w:rFonts w:ascii="Times New Roman" w:hAnsi="Times New Roman"/>
          <w:sz w:val="24"/>
          <w:szCs w:val="24"/>
          <w:u w:color="000000"/>
        </w:rPr>
        <w:t>. Kirklin/Barratt-Boyes Cardiac Surgery, 4th Edition By Nicholas T.Kouchoukos, Eugene H. Blackstone, Frank L. Hanley, James K. Kirklin.Saunders,2012</w:t>
      </w:r>
    </w:p>
    <w:p w14:paraId="486213AA" w14:textId="77777777" w:rsidR="000428A0" w:rsidRPr="00584C98" w:rsidRDefault="000428A0" w:rsidP="000428A0">
      <w:pPr>
        <w:pStyle w:val="NoSpacing"/>
        <w:ind w:firstLine="270"/>
        <w:rPr>
          <w:rFonts w:ascii="Times New Roman" w:eastAsia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2. Cardiac Surgery in the Adult, 4th Edition. Author: Lawrence H.Cohn.McGraw-Hill,2011</w:t>
      </w:r>
    </w:p>
    <w:p w14:paraId="75992BFC" w14:textId="77777777" w:rsidR="000428A0" w:rsidRPr="00584C98" w:rsidRDefault="000428A0" w:rsidP="000428A0">
      <w:pPr>
        <w:pStyle w:val="NoSpacing"/>
        <w:ind w:firstLine="270"/>
        <w:rPr>
          <w:rFonts w:ascii="Times New Roman" w:eastAsia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3. Surgery for Congenital Heart Defects, 3rd Edition. Editors: Jaroslav F.Stark, Marc R.de Leval, Victor T.Tsang.Wiley, 2006</w:t>
      </w:r>
    </w:p>
    <w:p w14:paraId="10394A7A" w14:textId="77777777" w:rsidR="000428A0" w:rsidRPr="00584C98" w:rsidRDefault="000428A0" w:rsidP="000428A0">
      <w:pPr>
        <w:pStyle w:val="NoSpacing"/>
        <w:ind w:firstLine="270"/>
        <w:rPr>
          <w:rFonts w:ascii="Times New Roman" w:eastAsia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4. Tratat de chirurgie- Volumul VII, Chirurgie Cardiovasculara. Sub redactia- Irinel Popescu. Autor: Radu Deac. Editura Academiei, 2009.</w:t>
      </w:r>
    </w:p>
    <w:p w14:paraId="00EADB67" w14:textId="77777777" w:rsidR="000428A0" w:rsidRPr="000950F3" w:rsidRDefault="000428A0" w:rsidP="000428A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270"/>
        <w:rPr>
          <w:rFonts w:ascii="Times New Roman" w:hAnsi="Times New Roman" w:cs="Times New Roman"/>
          <w:sz w:val="24"/>
          <w:szCs w:val="24"/>
          <w:u w:color="000000"/>
        </w:rPr>
      </w:pPr>
      <w:r w:rsidRPr="00D10D05">
        <w:rPr>
          <w:rFonts w:ascii="Times New Roman" w:hAnsi="Times New Roman" w:cs="Times New Roman"/>
          <w:sz w:val="24"/>
          <w:szCs w:val="24"/>
          <w:u w:color="000000"/>
        </w:rPr>
        <w:t>5. Haimovici’s Vascular Surgery, 6th Edition. Editor Enrico Ascher. Wiley- Blackwell, 2012.</w:t>
      </w:r>
    </w:p>
    <w:p w14:paraId="4CEFB0EB" w14:textId="77777777" w:rsidR="00AA1BF8" w:rsidRDefault="00AA1BF8" w:rsidP="00ED2DBF">
      <w:pPr>
        <w:rPr>
          <w:rFonts w:ascii="Times New Roman" w:hAnsi="Times New Roman"/>
          <w:b/>
          <w:sz w:val="24"/>
          <w:szCs w:val="24"/>
        </w:rPr>
      </w:pPr>
    </w:p>
    <w:p w14:paraId="2263118C" w14:textId="77777777" w:rsidR="00AA1BF8" w:rsidRDefault="00AA1BF8" w:rsidP="00ED2DBF">
      <w:pPr>
        <w:rPr>
          <w:rFonts w:ascii="Times New Roman" w:hAnsi="Times New Roman"/>
          <w:b/>
          <w:sz w:val="24"/>
          <w:szCs w:val="24"/>
        </w:rPr>
      </w:pPr>
    </w:p>
    <w:p w14:paraId="4DA4F58F" w14:textId="77777777" w:rsidR="00AA1BF8" w:rsidRDefault="00AA1BF8" w:rsidP="00ED2DBF">
      <w:pPr>
        <w:rPr>
          <w:rFonts w:ascii="Times New Roman" w:hAnsi="Times New Roman"/>
          <w:b/>
          <w:sz w:val="24"/>
          <w:szCs w:val="24"/>
        </w:rPr>
      </w:pPr>
    </w:p>
    <w:p w14:paraId="4C6D56A6" w14:textId="77777777" w:rsidR="0020294A" w:rsidRDefault="0020294A" w:rsidP="00ED2DBF">
      <w:pPr>
        <w:rPr>
          <w:rFonts w:ascii="Times New Roman" w:hAnsi="Times New Roman"/>
          <w:b/>
          <w:sz w:val="24"/>
          <w:szCs w:val="24"/>
        </w:rPr>
      </w:pPr>
    </w:p>
    <w:p w14:paraId="19A20722" w14:textId="77777777" w:rsidR="0020294A" w:rsidRDefault="0020294A" w:rsidP="00ED2DBF">
      <w:pPr>
        <w:rPr>
          <w:rFonts w:ascii="Times New Roman" w:hAnsi="Times New Roman"/>
          <w:b/>
          <w:sz w:val="24"/>
          <w:szCs w:val="24"/>
        </w:rPr>
      </w:pPr>
    </w:p>
    <w:p w14:paraId="77F85B3F" w14:textId="77777777" w:rsidR="00C94A15" w:rsidRPr="00ED2DBF" w:rsidRDefault="00C94A15" w:rsidP="00ED2DBF">
      <w:pPr>
        <w:rPr>
          <w:rFonts w:ascii="Times New Roman" w:hAnsi="Times New Roman"/>
          <w:b/>
          <w:sz w:val="24"/>
          <w:szCs w:val="24"/>
        </w:rPr>
      </w:pPr>
    </w:p>
    <w:sectPr w:rsidR="00C94A15" w:rsidRPr="00ED2DBF" w:rsidSect="00DB38E4">
      <w:headerReference w:type="default" r:id="rId9"/>
      <w:footerReference w:type="default" r:id="rId10"/>
      <w:pgSz w:w="11906" w:h="16838"/>
      <w:pgMar w:top="1417" w:right="1286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1ED40" w14:textId="77777777" w:rsidR="00E916E2" w:rsidRDefault="00E916E2" w:rsidP="008B239C">
      <w:pPr>
        <w:spacing w:after="0" w:line="240" w:lineRule="auto"/>
      </w:pPr>
      <w:r>
        <w:separator/>
      </w:r>
    </w:p>
  </w:endnote>
  <w:endnote w:type="continuationSeparator" w:id="0">
    <w:p w14:paraId="5463AA89" w14:textId="77777777" w:rsidR="00E916E2" w:rsidRDefault="00E916E2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C60D6" w14:textId="77777777" w:rsidR="00E916E2" w:rsidRPr="007324A4" w:rsidRDefault="00E916E2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488BB16E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3222B1F0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78110A04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40BA46BF" w14:textId="77777777" w:rsidR="00E916E2" w:rsidRPr="007324A4" w:rsidRDefault="00C85B56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E916E2" w:rsidRPr="007A6529">
        <w:rPr>
          <w:rStyle w:val="Hyperlink"/>
          <w:i/>
        </w:rPr>
        <w:t>www.umfcd.ro</w:t>
      </w:r>
    </w:hyperlink>
  </w:p>
  <w:p w14:paraId="4538DAA3" w14:textId="77777777" w:rsidR="00E916E2" w:rsidRPr="007324A4" w:rsidRDefault="00E916E2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31288378" w14:textId="77777777" w:rsidR="00E916E2" w:rsidRPr="007324A4" w:rsidRDefault="00E916E2" w:rsidP="00637390">
    <w:pPr>
      <w:pStyle w:val="Footer"/>
      <w:rPr>
        <w:i/>
      </w:rPr>
    </w:pPr>
  </w:p>
  <w:p w14:paraId="7A486DC7" w14:textId="77777777" w:rsidR="00E916E2" w:rsidRPr="007324A4" w:rsidRDefault="00E916E2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3A3C6" w14:textId="77777777" w:rsidR="00E916E2" w:rsidRDefault="00E916E2" w:rsidP="008B239C">
      <w:pPr>
        <w:spacing w:after="0" w:line="240" w:lineRule="auto"/>
      </w:pPr>
      <w:r>
        <w:separator/>
      </w:r>
    </w:p>
  </w:footnote>
  <w:footnote w:type="continuationSeparator" w:id="0">
    <w:p w14:paraId="40F3E46B" w14:textId="77777777" w:rsidR="00E916E2" w:rsidRDefault="00E916E2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A0353" w14:textId="77777777" w:rsidR="00E916E2" w:rsidRDefault="00E916E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6D1E4A36" w14:textId="77777777" w:rsidR="00E916E2" w:rsidRPr="007324A4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2336" behindDoc="0" locked="0" layoutInCell="1" allowOverlap="1" wp14:anchorId="1D28B56C" wp14:editId="3DC4A2F6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1312" behindDoc="1" locked="0" layoutInCell="1" allowOverlap="1" wp14:anchorId="3BAC9015" wp14:editId="662051DD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4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3E11E943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502E7BB1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MEDICINĂ</w:t>
    </w:r>
  </w:p>
  <w:p w14:paraId="224C12AA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DEPARTAMENTUL CLINIC 4 PATOLOGIE CARDIO-TORACICĂ</w:t>
    </w:r>
  </w:p>
  <w:p w14:paraId="5B74C3AC" w14:textId="3F1EC881" w:rsidR="00E916E2" w:rsidRDefault="00C85B56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0F17C22" wp14:editId="1E946CCD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31B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C1C"/>
    <w:multiLevelType w:val="hybridMultilevel"/>
    <w:tmpl w:val="82B4B4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0A"/>
    <w:multiLevelType w:val="hybridMultilevel"/>
    <w:tmpl w:val="AA0AC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D150B"/>
    <w:multiLevelType w:val="hybridMultilevel"/>
    <w:tmpl w:val="15D62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45F98"/>
    <w:multiLevelType w:val="hybridMultilevel"/>
    <w:tmpl w:val="59C0B09C"/>
    <w:lvl w:ilvl="0" w:tplc="E2F0A04E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4C96B95"/>
    <w:multiLevelType w:val="hybridMultilevel"/>
    <w:tmpl w:val="2D7E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05CF3"/>
    <w:multiLevelType w:val="hybridMultilevel"/>
    <w:tmpl w:val="CD9EB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002BE"/>
    <w:multiLevelType w:val="hybridMultilevel"/>
    <w:tmpl w:val="1668F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02B9D"/>
    <w:multiLevelType w:val="hybridMultilevel"/>
    <w:tmpl w:val="115EC06A"/>
    <w:lvl w:ilvl="0" w:tplc="5BAC4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32018"/>
    <w:multiLevelType w:val="hybridMultilevel"/>
    <w:tmpl w:val="4B6CF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902EB"/>
    <w:multiLevelType w:val="hybridMultilevel"/>
    <w:tmpl w:val="F8C07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03238"/>
    <w:multiLevelType w:val="hybridMultilevel"/>
    <w:tmpl w:val="87F66D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723AE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C45B7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54AF5"/>
    <w:multiLevelType w:val="hybridMultilevel"/>
    <w:tmpl w:val="704EEAB4"/>
    <w:lvl w:ilvl="0" w:tplc="9496E2F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91538B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57FAD"/>
    <w:multiLevelType w:val="hybridMultilevel"/>
    <w:tmpl w:val="E788E4C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531676"/>
    <w:multiLevelType w:val="hybridMultilevel"/>
    <w:tmpl w:val="DAAECD40"/>
    <w:lvl w:ilvl="0" w:tplc="00F066D8">
      <w:start w:val="14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FA96C96"/>
    <w:multiLevelType w:val="multilevel"/>
    <w:tmpl w:val="FEE4F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025F0B"/>
    <w:multiLevelType w:val="hybridMultilevel"/>
    <w:tmpl w:val="F2F8DEB6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4"/>
  </w:num>
  <w:num w:numId="8">
    <w:abstractNumId w:val="23"/>
  </w:num>
  <w:num w:numId="9">
    <w:abstractNumId w:val="15"/>
  </w:num>
  <w:num w:numId="10">
    <w:abstractNumId w:val="0"/>
  </w:num>
  <w:num w:numId="11">
    <w:abstractNumId w:val="16"/>
  </w:num>
  <w:num w:numId="12">
    <w:abstractNumId w:val="17"/>
  </w:num>
  <w:num w:numId="13">
    <w:abstractNumId w:val="13"/>
  </w:num>
  <w:num w:numId="14">
    <w:abstractNumId w:val="6"/>
  </w:num>
  <w:num w:numId="15">
    <w:abstractNumId w:val="24"/>
  </w:num>
  <w:num w:numId="16">
    <w:abstractNumId w:val="19"/>
  </w:num>
  <w:num w:numId="17">
    <w:abstractNumId w:val="14"/>
  </w:num>
  <w:num w:numId="18">
    <w:abstractNumId w:val="8"/>
  </w:num>
  <w:num w:numId="19">
    <w:abstractNumId w:val="20"/>
  </w:num>
  <w:num w:numId="20">
    <w:abstractNumId w:val="22"/>
  </w:num>
  <w:num w:numId="21">
    <w:abstractNumId w:val="9"/>
  </w:num>
  <w:num w:numId="22">
    <w:abstractNumId w:val="7"/>
  </w:num>
  <w:num w:numId="23">
    <w:abstractNumId w:val="18"/>
  </w:num>
  <w:num w:numId="24">
    <w:abstractNumId w:val="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336F5"/>
    <w:rsid w:val="000428A0"/>
    <w:rsid w:val="000524E8"/>
    <w:rsid w:val="00060B62"/>
    <w:rsid w:val="000744FF"/>
    <w:rsid w:val="000751E5"/>
    <w:rsid w:val="00094AA6"/>
    <w:rsid w:val="000A0AFC"/>
    <w:rsid w:val="000A4C2C"/>
    <w:rsid w:val="000B443A"/>
    <w:rsid w:val="000E22F0"/>
    <w:rsid w:val="000F0C25"/>
    <w:rsid w:val="000F14B5"/>
    <w:rsid w:val="000F3980"/>
    <w:rsid w:val="00131AF7"/>
    <w:rsid w:val="001525EC"/>
    <w:rsid w:val="00157134"/>
    <w:rsid w:val="00160A7C"/>
    <w:rsid w:val="001845AD"/>
    <w:rsid w:val="001929BD"/>
    <w:rsid w:val="001A038C"/>
    <w:rsid w:val="001E388C"/>
    <w:rsid w:val="001F2EE1"/>
    <w:rsid w:val="0020294A"/>
    <w:rsid w:val="002133EA"/>
    <w:rsid w:val="002168B2"/>
    <w:rsid w:val="00236A38"/>
    <w:rsid w:val="00257831"/>
    <w:rsid w:val="00285AEE"/>
    <w:rsid w:val="00286756"/>
    <w:rsid w:val="00292CC1"/>
    <w:rsid w:val="002B5950"/>
    <w:rsid w:val="002C0B2B"/>
    <w:rsid w:val="002D3446"/>
    <w:rsid w:val="002E3DBC"/>
    <w:rsid w:val="00305402"/>
    <w:rsid w:val="00316522"/>
    <w:rsid w:val="003233D1"/>
    <w:rsid w:val="00330F95"/>
    <w:rsid w:val="00331CE4"/>
    <w:rsid w:val="00331F28"/>
    <w:rsid w:val="003320DB"/>
    <w:rsid w:val="00337526"/>
    <w:rsid w:val="00343790"/>
    <w:rsid w:val="00351290"/>
    <w:rsid w:val="00355257"/>
    <w:rsid w:val="00356D07"/>
    <w:rsid w:val="00373E64"/>
    <w:rsid w:val="003861AF"/>
    <w:rsid w:val="00390693"/>
    <w:rsid w:val="00391D71"/>
    <w:rsid w:val="003B0E95"/>
    <w:rsid w:val="003C089E"/>
    <w:rsid w:val="003C6A27"/>
    <w:rsid w:val="003D0F15"/>
    <w:rsid w:val="003D2360"/>
    <w:rsid w:val="003E46AB"/>
    <w:rsid w:val="003F5728"/>
    <w:rsid w:val="00414D78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1958"/>
    <w:rsid w:val="005174C6"/>
    <w:rsid w:val="00546AF0"/>
    <w:rsid w:val="005503D8"/>
    <w:rsid w:val="00560E2F"/>
    <w:rsid w:val="005638B2"/>
    <w:rsid w:val="0056753F"/>
    <w:rsid w:val="00571741"/>
    <w:rsid w:val="00574CE5"/>
    <w:rsid w:val="00576717"/>
    <w:rsid w:val="00583A58"/>
    <w:rsid w:val="00591F57"/>
    <w:rsid w:val="00596044"/>
    <w:rsid w:val="005C18C6"/>
    <w:rsid w:val="005D18A3"/>
    <w:rsid w:val="005D3B29"/>
    <w:rsid w:val="005E057A"/>
    <w:rsid w:val="005E2D56"/>
    <w:rsid w:val="00602880"/>
    <w:rsid w:val="00617E2C"/>
    <w:rsid w:val="00632C00"/>
    <w:rsid w:val="00637390"/>
    <w:rsid w:val="00637A86"/>
    <w:rsid w:val="00663774"/>
    <w:rsid w:val="0066480B"/>
    <w:rsid w:val="00665A88"/>
    <w:rsid w:val="006660DB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1874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36DD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B3F56"/>
    <w:rsid w:val="009C0193"/>
    <w:rsid w:val="009C330D"/>
    <w:rsid w:val="009D079A"/>
    <w:rsid w:val="009D3FAC"/>
    <w:rsid w:val="009E691E"/>
    <w:rsid w:val="009E7325"/>
    <w:rsid w:val="009F1675"/>
    <w:rsid w:val="009F3379"/>
    <w:rsid w:val="00A0569E"/>
    <w:rsid w:val="00A1779F"/>
    <w:rsid w:val="00A226F4"/>
    <w:rsid w:val="00A22D86"/>
    <w:rsid w:val="00A253D3"/>
    <w:rsid w:val="00A25D53"/>
    <w:rsid w:val="00A32B86"/>
    <w:rsid w:val="00A46BF5"/>
    <w:rsid w:val="00A54B70"/>
    <w:rsid w:val="00A72865"/>
    <w:rsid w:val="00A75111"/>
    <w:rsid w:val="00AA1BF8"/>
    <w:rsid w:val="00AB2645"/>
    <w:rsid w:val="00AD0CA5"/>
    <w:rsid w:val="00AF09B6"/>
    <w:rsid w:val="00AF74B3"/>
    <w:rsid w:val="00B0008E"/>
    <w:rsid w:val="00B07D30"/>
    <w:rsid w:val="00B307E3"/>
    <w:rsid w:val="00B45B24"/>
    <w:rsid w:val="00B46357"/>
    <w:rsid w:val="00B468C0"/>
    <w:rsid w:val="00B50542"/>
    <w:rsid w:val="00B50C5E"/>
    <w:rsid w:val="00B57ACC"/>
    <w:rsid w:val="00B62326"/>
    <w:rsid w:val="00B62D5F"/>
    <w:rsid w:val="00B77722"/>
    <w:rsid w:val="00B8135E"/>
    <w:rsid w:val="00B81417"/>
    <w:rsid w:val="00B8513D"/>
    <w:rsid w:val="00B92770"/>
    <w:rsid w:val="00B929B3"/>
    <w:rsid w:val="00BA2BC7"/>
    <w:rsid w:val="00BB5A3F"/>
    <w:rsid w:val="00BD0744"/>
    <w:rsid w:val="00BE1437"/>
    <w:rsid w:val="00BE4E4A"/>
    <w:rsid w:val="00BF4A49"/>
    <w:rsid w:val="00C03B54"/>
    <w:rsid w:val="00C05687"/>
    <w:rsid w:val="00C11D6A"/>
    <w:rsid w:val="00C42611"/>
    <w:rsid w:val="00C616A3"/>
    <w:rsid w:val="00C750BA"/>
    <w:rsid w:val="00C80D60"/>
    <w:rsid w:val="00C85B56"/>
    <w:rsid w:val="00C87DD7"/>
    <w:rsid w:val="00C92842"/>
    <w:rsid w:val="00C94A15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15760"/>
    <w:rsid w:val="00D21FF7"/>
    <w:rsid w:val="00D22366"/>
    <w:rsid w:val="00D42758"/>
    <w:rsid w:val="00D4582C"/>
    <w:rsid w:val="00D47B40"/>
    <w:rsid w:val="00D911D9"/>
    <w:rsid w:val="00D94EA5"/>
    <w:rsid w:val="00DA1D65"/>
    <w:rsid w:val="00DB38E4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3768B"/>
    <w:rsid w:val="00E577AA"/>
    <w:rsid w:val="00E70B59"/>
    <w:rsid w:val="00E87411"/>
    <w:rsid w:val="00E916E2"/>
    <w:rsid w:val="00E93139"/>
    <w:rsid w:val="00E97718"/>
    <w:rsid w:val="00EA2EB1"/>
    <w:rsid w:val="00EA7A9A"/>
    <w:rsid w:val="00ED2DBF"/>
    <w:rsid w:val="00ED64DA"/>
    <w:rsid w:val="00EE095E"/>
    <w:rsid w:val="00EF6977"/>
    <w:rsid w:val="00F0055B"/>
    <w:rsid w:val="00F0636B"/>
    <w:rsid w:val="00F263C9"/>
    <w:rsid w:val="00F327DC"/>
    <w:rsid w:val="00F34CE5"/>
    <w:rsid w:val="00F375AE"/>
    <w:rsid w:val="00F425AB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1C568F70"/>
  <w15:docId w15:val="{3F17EF44-EEF6-41AC-B62C-0B65533E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511958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285AE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GB"/>
    </w:rPr>
  </w:style>
  <w:style w:type="paragraph" w:customStyle="1" w:styleId="Body">
    <w:name w:val="Body"/>
    <w:rsid w:val="000428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fcd.ro/educatie/facultati-si-resurse/facultatea-de-medicina/facultatea-de-medicina-departament-4-patologie-cardio-toracica/disciplina-chirurgie-cardiovasculara-institutul-de-urgenta-pentru-boli-cardiovasulare-prof-dr-c-c-iliescu-si-spitalul-clinic-de-urgenta-agrippa-ionesc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B70F0-6944-418E-B526-E7AF2D85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2</cp:revision>
  <cp:lastPrinted>2022-05-10T09:58:00Z</cp:lastPrinted>
  <dcterms:created xsi:type="dcterms:W3CDTF">2022-05-24T09:17:00Z</dcterms:created>
  <dcterms:modified xsi:type="dcterms:W3CDTF">2022-05-24T09:17:00Z</dcterms:modified>
</cp:coreProperties>
</file>