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2B" w:rsidRPr="0095626B" w:rsidRDefault="0030782B" w:rsidP="0030782B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95626B">
        <w:rPr>
          <w:rFonts w:ascii="Times New Roman" w:hAnsi="Times New Roman"/>
          <w:sz w:val="28"/>
          <w:szCs w:val="28"/>
          <w:lang w:val="ro-RO"/>
        </w:rPr>
        <w:t xml:space="preserve">ANEXA II.B                                                     </w:t>
      </w:r>
    </w:p>
    <w:p w:rsidR="0030782B" w:rsidRPr="0095626B" w:rsidRDefault="0030782B" w:rsidP="0030782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5626B">
        <w:rPr>
          <w:rFonts w:ascii="Times New Roman" w:hAnsi="Times New Roman"/>
          <w:b/>
          <w:sz w:val="28"/>
          <w:szCs w:val="28"/>
          <w:lang w:val="ro-RO"/>
        </w:rPr>
        <w:t>FI</w:t>
      </w:r>
      <w:r w:rsidR="0095626B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95626B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95626B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95626B">
        <w:rPr>
          <w:rFonts w:ascii="Times New Roman" w:hAnsi="Times New Roman"/>
          <w:b/>
          <w:sz w:val="28"/>
          <w:szCs w:val="28"/>
          <w:lang w:val="ro-RO"/>
        </w:rPr>
        <w:t>I EVALUARE DE C</w:t>
      </w:r>
      <w:r w:rsidR="0095626B">
        <w:rPr>
          <w:rFonts w:ascii="Times New Roman" w:hAnsi="Times New Roman"/>
          <w:b/>
          <w:sz w:val="28"/>
          <w:szCs w:val="28"/>
          <w:lang w:val="ro-RO"/>
        </w:rPr>
        <w:t>Ă</w:t>
      </w:r>
      <w:r w:rsidRPr="0095626B">
        <w:rPr>
          <w:rFonts w:ascii="Times New Roman" w:hAnsi="Times New Roman"/>
          <w:b/>
          <w:sz w:val="28"/>
          <w:szCs w:val="28"/>
          <w:lang w:val="ro-RO"/>
        </w:rPr>
        <w:t xml:space="preserve">TRE COMISIILE DE CONCURS PENTRU OCUPAREA POSTURILOR DIDACTICE IN U.M.F. ”CAROL DAVILA” </w:t>
      </w:r>
      <w:r w:rsidR="0045034A" w:rsidRPr="0095626B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95626B">
        <w:rPr>
          <w:rFonts w:ascii="Times New Roman" w:hAnsi="Times New Roman"/>
          <w:b/>
          <w:sz w:val="28"/>
          <w:szCs w:val="28"/>
          <w:lang w:val="ro-RO"/>
        </w:rPr>
        <w:t>BUCURE</w:t>
      </w:r>
      <w:r w:rsidR="0095626B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95626B">
        <w:rPr>
          <w:rFonts w:ascii="Times New Roman" w:hAnsi="Times New Roman"/>
          <w:b/>
          <w:sz w:val="28"/>
          <w:szCs w:val="28"/>
          <w:lang w:val="ro-RO"/>
        </w:rPr>
        <w:t>TI</w:t>
      </w:r>
    </w:p>
    <w:p w:rsidR="0030782B" w:rsidRPr="0095626B" w:rsidRDefault="0095626B" w:rsidP="0030782B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Ș</w:t>
      </w:r>
      <w:r w:rsidR="0030782B" w:rsidRPr="0095626B">
        <w:rPr>
          <w:rFonts w:ascii="Times New Roman" w:hAnsi="Times New Roman"/>
          <w:b/>
          <w:sz w:val="28"/>
          <w:szCs w:val="28"/>
          <w:lang w:val="ro-RO"/>
        </w:rPr>
        <w:t>EF LUCR</w:t>
      </w:r>
      <w:r>
        <w:rPr>
          <w:rFonts w:ascii="Times New Roman" w:hAnsi="Times New Roman"/>
          <w:b/>
          <w:sz w:val="28"/>
          <w:szCs w:val="28"/>
          <w:lang w:val="ro-RO"/>
        </w:rPr>
        <w:t>Ă</w:t>
      </w:r>
      <w:r w:rsidR="0030782B" w:rsidRPr="0095626B">
        <w:rPr>
          <w:rFonts w:ascii="Times New Roman" w:hAnsi="Times New Roman"/>
          <w:b/>
          <w:sz w:val="28"/>
          <w:szCs w:val="28"/>
          <w:lang w:val="ro-RO"/>
        </w:rPr>
        <w:t>RI</w:t>
      </w:r>
    </w:p>
    <w:p w:rsidR="0030782B" w:rsidRPr="0095626B" w:rsidRDefault="0030782B" w:rsidP="0030782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0782B" w:rsidRPr="0095626B" w:rsidRDefault="0030782B" w:rsidP="0030782B">
      <w:pPr>
        <w:rPr>
          <w:rFonts w:ascii="Times New Roman" w:hAnsi="Times New Roman"/>
          <w:b/>
          <w:sz w:val="28"/>
          <w:szCs w:val="28"/>
          <w:lang w:val="ro-RO"/>
        </w:rPr>
      </w:pPr>
      <w:r w:rsidRPr="0095626B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95626B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6410FA" w:rsidRPr="0095626B">
        <w:tc>
          <w:tcPr>
            <w:tcW w:w="13068" w:type="dxa"/>
            <w:gridSpan w:val="7"/>
          </w:tcPr>
          <w:p w:rsidR="007B6DA4" w:rsidRPr="0095626B" w:rsidRDefault="007B6DA4" w:rsidP="00ED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6410FA" w:rsidRPr="0095626B">
        <w:trPr>
          <w:trHeight w:val="255"/>
        </w:trPr>
        <w:tc>
          <w:tcPr>
            <w:tcW w:w="5565" w:type="dxa"/>
            <w:gridSpan w:val="2"/>
            <w:vMerge w:val="restart"/>
          </w:tcPr>
          <w:p w:rsidR="00F52B06" w:rsidRPr="0095626B" w:rsidRDefault="00F52B06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F52B06" w:rsidRPr="0095626B" w:rsidRDefault="00F52B06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F52B06" w:rsidRPr="0095626B" w:rsidRDefault="00F52B06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F52B06" w:rsidRPr="0095626B" w:rsidRDefault="00F52B06" w:rsidP="00ED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95626B">
        <w:trPr>
          <w:trHeight w:val="300"/>
        </w:trPr>
        <w:tc>
          <w:tcPr>
            <w:tcW w:w="5565" w:type="dxa"/>
            <w:gridSpan w:val="2"/>
            <w:vMerge/>
          </w:tcPr>
          <w:p w:rsidR="001775EF" w:rsidRPr="0095626B" w:rsidRDefault="001775EF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1775EF" w:rsidRPr="0095626B" w:rsidRDefault="001775EF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1775EF" w:rsidRPr="0095626B" w:rsidRDefault="001775EF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1775EF" w:rsidRPr="0095626B" w:rsidRDefault="001775EF" w:rsidP="00ED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1775EF" w:rsidRPr="0095626B" w:rsidRDefault="001775EF" w:rsidP="00ED1224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1775EF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1775EF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95626B">
        <w:tc>
          <w:tcPr>
            <w:tcW w:w="5565" w:type="dxa"/>
            <w:gridSpan w:val="2"/>
          </w:tcPr>
          <w:p w:rsidR="00101CED" w:rsidRPr="0095626B" w:rsidRDefault="007B6DA4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205554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ță</w:t>
            </w:r>
            <w:r w:rsidR="00205554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baz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205554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980" w:type="dxa"/>
          </w:tcPr>
          <w:p w:rsidR="00101CED" w:rsidRPr="0095626B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101CED" w:rsidRPr="0095626B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101CED" w:rsidRPr="0095626B" w:rsidRDefault="009F1BED" w:rsidP="00063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F868FC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187" w:type="dxa"/>
          </w:tcPr>
          <w:p w:rsidR="00101CED" w:rsidRPr="0095626B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101CED" w:rsidRPr="0095626B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95626B">
        <w:tc>
          <w:tcPr>
            <w:tcW w:w="2100" w:type="dxa"/>
            <w:vMerge w:val="restart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ia profesional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actual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</w:tc>
        <w:tc>
          <w:tcPr>
            <w:tcW w:w="3465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Asistent universitar</w:t>
            </w:r>
          </w:p>
        </w:tc>
        <w:tc>
          <w:tcPr>
            <w:tcW w:w="980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318BD" w:rsidRPr="0095626B" w:rsidRDefault="00205554" w:rsidP="00063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95626B">
        <w:tc>
          <w:tcPr>
            <w:tcW w:w="2100" w:type="dxa"/>
            <w:vMerge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Din afara înv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ăță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mântului</w:t>
            </w:r>
          </w:p>
        </w:tc>
        <w:tc>
          <w:tcPr>
            <w:tcW w:w="980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318BD" w:rsidRPr="0095626B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95626B">
        <w:tc>
          <w:tcPr>
            <w:tcW w:w="5565" w:type="dxa"/>
            <w:gridSpan w:val="2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95626B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95626B">
        <w:tc>
          <w:tcPr>
            <w:tcW w:w="5565" w:type="dxa"/>
            <w:gridSpan w:val="2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95626B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95626B">
        <w:tc>
          <w:tcPr>
            <w:tcW w:w="5565" w:type="dxa"/>
            <w:gridSpan w:val="2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95626B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95626B">
        <w:tc>
          <w:tcPr>
            <w:tcW w:w="5565" w:type="dxa"/>
            <w:gridSpan w:val="2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95626B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95626B">
        <w:tc>
          <w:tcPr>
            <w:tcW w:w="5565" w:type="dxa"/>
            <w:gridSpan w:val="2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95626B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sz w:val="24"/>
          <w:szCs w:val="24"/>
          <w:lang w:val="ro-RO"/>
        </w:rPr>
        <w:t>Pentru pozi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ia profesional</w:t>
      </w:r>
      <w:r w:rsidR="0095626B">
        <w:rPr>
          <w:rFonts w:ascii="Times New Roman" w:hAnsi="Times New Roman"/>
          <w:sz w:val="24"/>
          <w:szCs w:val="24"/>
          <w:lang w:val="ro-RO"/>
        </w:rPr>
        <w:t>ă</w:t>
      </w:r>
      <w:r w:rsidRPr="0095626B">
        <w:rPr>
          <w:rFonts w:ascii="Times New Roman" w:hAnsi="Times New Roman"/>
          <w:sz w:val="24"/>
          <w:szCs w:val="24"/>
          <w:lang w:val="ro-RO"/>
        </w:rPr>
        <w:t xml:space="preserve"> actual</w:t>
      </w:r>
      <w:r w:rsidR="0095626B">
        <w:rPr>
          <w:rFonts w:ascii="Times New Roman" w:hAnsi="Times New Roman"/>
          <w:sz w:val="24"/>
          <w:szCs w:val="24"/>
          <w:lang w:val="ro-RO"/>
        </w:rPr>
        <w:t>ă</w:t>
      </w:r>
      <w:r w:rsidRPr="0095626B">
        <w:rPr>
          <w:rFonts w:ascii="Times New Roman" w:hAnsi="Times New Roman"/>
          <w:sz w:val="24"/>
          <w:szCs w:val="24"/>
          <w:lang w:val="ro-RO"/>
        </w:rPr>
        <w:t xml:space="preserve"> se trece ultima pozi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ie.</w:t>
      </w:r>
    </w:p>
    <w:p w:rsidR="005D29AF" w:rsidRPr="0095626B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124405" w:rsidRPr="0095626B" w:rsidRDefault="00124405" w:rsidP="00B10F0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124405" w:rsidRPr="0095626B" w:rsidRDefault="00124405" w:rsidP="00B10F0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B10F05" w:rsidRPr="0095626B" w:rsidRDefault="0030782B" w:rsidP="00B10F05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lastRenderedPageBreak/>
        <w:t>A</w:t>
      </w:r>
      <w:r w:rsidR="00B10F05" w:rsidRPr="0095626B">
        <w:rPr>
          <w:rFonts w:ascii="Times New Roman" w:hAnsi="Times New Roman"/>
          <w:b/>
          <w:sz w:val="24"/>
          <w:szCs w:val="24"/>
          <w:lang w:val="ro-RO"/>
        </w:rPr>
        <w:t>CTIVITATEA DIDACTIC</w:t>
      </w:r>
      <w:r w:rsidR="0095626B">
        <w:rPr>
          <w:rFonts w:ascii="Times New Roman" w:hAnsi="Times New Roman"/>
          <w:b/>
          <w:sz w:val="24"/>
          <w:szCs w:val="24"/>
          <w:lang w:val="ro-RO"/>
        </w:rPr>
        <w:t>Ă</w:t>
      </w:r>
      <w:r w:rsidR="00B10F05" w:rsidRPr="0095626B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95626B">
        <w:rPr>
          <w:rFonts w:ascii="Times New Roman" w:hAnsi="Times New Roman"/>
          <w:b/>
          <w:sz w:val="24"/>
          <w:szCs w:val="24"/>
          <w:lang w:val="ro-RO"/>
        </w:rPr>
        <w:t>Ș</w:t>
      </w:r>
      <w:r w:rsidR="00B10F05" w:rsidRPr="0095626B">
        <w:rPr>
          <w:rFonts w:ascii="Times New Roman" w:hAnsi="Times New Roman"/>
          <w:b/>
          <w:sz w:val="24"/>
          <w:szCs w:val="24"/>
          <w:lang w:val="ro-RO"/>
        </w:rPr>
        <w:t>I PROFESIONAL</w:t>
      </w:r>
      <w:r w:rsidR="0095626B">
        <w:rPr>
          <w:rFonts w:ascii="Times New Roman" w:hAnsi="Times New Roman"/>
          <w:b/>
          <w:sz w:val="24"/>
          <w:szCs w:val="24"/>
          <w:lang w:val="ro-RO"/>
        </w:rPr>
        <w:t>Ă</w:t>
      </w:r>
    </w:p>
    <w:p w:rsidR="000B12FB" w:rsidRPr="0095626B" w:rsidRDefault="000B12FB" w:rsidP="00B10F05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sz w:val="24"/>
          <w:szCs w:val="24"/>
          <w:lang w:val="ro-RO"/>
        </w:rPr>
        <w:t>C</w:t>
      </w:r>
      <w:r w:rsidR="0095626B">
        <w:rPr>
          <w:rFonts w:ascii="Times New Roman" w:hAnsi="Times New Roman"/>
          <w:sz w:val="24"/>
          <w:szCs w:val="24"/>
          <w:lang w:val="ro-RO"/>
        </w:rPr>
        <w:t>ă</w:t>
      </w:r>
      <w:r w:rsidRPr="0095626B">
        <w:rPr>
          <w:rFonts w:ascii="Times New Roman" w:hAnsi="Times New Roman"/>
          <w:sz w:val="24"/>
          <w:szCs w:val="24"/>
          <w:lang w:val="ro-RO"/>
        </w:rPr>
        <w:t>r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95626B">
        <w:rPr>
          <w:rFonts w:ascii="Times New Roman" w:hAnsi="Times New Roman"/>
          <w:sz w:val="24"/>
          <w:szCs w:val="24"/>
          <w:lang w:val="ro-RO"/>
        </w:rPr>
        <w:t>ș</w:t>
      </w:r>
      <w:r w:rsidRPr="0095626B">
        <w:rPr>
          <w:rFonts w:ascii="Times New Roman" w:hAnsi="Times New Roman"/>
          <w:sz w:val="24"/>
          <w:szCs w:val="24"/>
          <w:lang w:val="ro-RO"/>
        </w:rPr>
        <w:t>i capitole în c</w:t>
      </w:r>
      <w:r w:rsidR="0095626B">
        <w:rPr>
          <w:rFonts w:ascii="Times New Roman" w:hAnsi="Times New Roman"/>
          <w:sz w:val="24"/>
          <w:szCs w:val="24"/>
          <w:lang w:val="ro-RO"/>
        </w:rPr>
        <w:t>ă</w:t>
      </w:r>
      <w:r w:rsidRPr="0095626B">
        <w:rPr>
          <w:rFonts w:ascii="Times New Roman" w:hAnsi="Times New Roman"/>
          <w:sz w:val="24"/>
          <w:szCs w:val="24"/>
          <w:lang w:val="ro-RO"/>
        </w:rPr>
        <w:t>r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 de specialitate: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7"/>
        <w:gridCol w:w="943"/>
        <w:gridCol w:w="780"/>
        <w:gridCol w:w="1700"/>
        <w:gridCol w:w="1986"/>
        <w:gridCol w:w="2044"/>
      </w:tblGrid>
      <w:tr w:rsidR="006410FA" w:rsidRPr="0095626B" w:rsidTr="002C613F">
        <w:trPr>
          <w:trHeight w:val="270"/>
        </w:trPr>
        <w:tc>
          <w:tcPr>
            <w:tcW w:w="5258" w:type="dxa"/>
            <w:vMerge w:val="restart"/>
          </w:tcPr>
          <w:p w:rsidR="00B10F05" w:rsidRPr="0095626B" w:rsidRDefault="0095626B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 capitole în 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 de specialitate</w:t>
            </w:r>
          </w:p>
        </w:tc>
        <w:tc>
          <w:tcPr>
            <w:tcW w:w="943" w:type="dxa"/>
            <w:vMerge w:val="restart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0" w:type="dxa"/>
            <w:vMerge w:val="restart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825" w:type="dxa"/>
            <w:gridSpan w:val="3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95626B" w:rsidTr="0030782B">
        <w:trPr>
          <w:trHeight w:val="270"/>
        </w:trPr>
        <w:tc>
          <w:tcPr>
            <w:tcW w:w="5258" w:type="dxa"/>
            <w:vMerge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  <w:vMerge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95626B" w:rsidTr="0030782B">
        <w:tc>
          <w:tcPr>
            <w:tcW w:w="5258" w:type="dxa"/>
          </w:tcPr>
          <w:p w:rsidR="00B10F05" w:rsidRPr="0095626B" w:rsidRDefault="00B10F05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Tratat </w:t>
            </w:r>
            <w:r w:rsidR="0074107E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în edituri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4107E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 – coordonator (sub redac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24 x Nr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B10F05" w:rsidRPr="0095626B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B10F05" w:rsidRPr="0095626B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(6/nr.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B10F05" w:rsidRPr="0095626B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Monografie/alte c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în edituri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 – autor unic</w:t>
            </w:r>
          </w:p>
        </w:tc>
        <w:tc>
          <w:tcPr>
            <w:tcW w:w="943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18 x Nr 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B10F05" w:rsidRPr="0095626B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Monografie/alte c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n edit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uri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(18/nr.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B10F05" w:rsidRPr="0095626B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 – coordonator (sub redac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12 x Nr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B10F05" w:rsidRPr="0095626B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B10F05" w:rsidRPr="0095626B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(3/nr. coautori) x Nr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B10F05" w:rsidRPr="0095626B" w:rsidRDefault="00B10F05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Monografie/alte c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4107E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 în edituri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sau prim-autor </w:t>
            </w:r>
          </w:p>
        </w:tc>
        <w:tc>
          <w:tcPr>
            <w:tcW w:w="943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B10F05" w:rsidRPr="0095626B" w:rsidRDefault="0074107E" w:rsidP="009562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Monografie/alte c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 în edituri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(6/nr.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coautori) x Nr</w:t>
            </w:r>
          </w:p>
        </w:tc>
        <w:tc>
          <w:tcPr>
            <w:tcW w:w="200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95626B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Lucr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ri licen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/dizerta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ie finalizate în calitate de </w:t>
            </w:r>
            <w:r w:rsidR="0095626B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îndrum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95626B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tor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/coordonator</w:t>
            </w:r>
          </w:p>
        </w:tc>
        <w:tc>
          <w:tcPr>
            <w:tcW w:w="943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205554" w:rsidRPr="0095626B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0,25 x Nr lucr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2008" w:type="dxa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30782B">
        <w:tc>
          <w:tcPr>
            <w:tcW w:w="5258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Lucr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ri doctorat finalizate în calitate de conduc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943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205554" w:rsidRPr="0095626B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1 x Nr lucr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2008" w:type="dxa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928CD" w:rsidRPr="0095626B" w:rsidTr="0030782B">
        <w:tc>
          <w:tcPr>
            <w:tcW w:w="5258" w:type="dxa"/>
          </w:tcPr>
          <w:p w:rsidR="00B928CD" w:rsidRPr="0095626B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B928CD" w:rsidRPr="0095626B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928CD" w:rsidRPr="0095626B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928CD" w:rsidRPr="0095626B" w:rsidRDefault="00B928CD" w:rsidP="0012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8" w:type="dxa"/>
          </w:tcPr>
          <w:p w:rsidR="00B928CD" w:rsidRPr="0095626B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928CD" w:rsidRPr="0095626B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560F1A" w:rsidRPr="0095626B" w:rsidRDefault="00560F1A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95626B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95626B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95626B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95626B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560F1A" w:rsidRPr="0095626B" w:rsidRDefault="00560F1A" w:rsidP="00190C9A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0F05" w:rsidRPr="0095626B" w:rsidRDefault="00B10F05" w:rsidP="00B10F05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C27E08" w:rsidRPr="0095626B" w:rsidRDefault="00C27E08" w:rsidP="0095626B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t>A1.</w:t>
      </w:r>
      <w:r w:rsidR="00D45F08" w:rsidRPr="0095626B">
        <w:rPr>
          <w:rFonts w:ascii="Times New Roman" w:hAnsi="Times New Roman"/>
          <w:sz w:val="24"/>
          <w:szCs w:val="24"/>
          <w:lang w:val="ro-RO"/>
        </w:rPr>
        <w:t xml:space="preserve"> Articole i</w:t>
      </w:r>
      <w:r w:rsidRPr="0095626B">
        <w:rPr>
          <w:rFonts w:ascii="Times New Roman" w:hAnsi="Times New Roman"/>
          <w:sz w:val="24"/>
          <w:szCs w:val="24"/>
          <w:lang w:val="ro-RO"/>
        </w:rPr>
        <w:t xml:space="preserve">n extenso publicate în reviste cotate </w:t>
      </w:r>
      <w:r w:rsidR="0095626B" w:rsidRPr="0095626B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3E4B22">
        <w:rPr>
          <w:rFonts w:ascii="Times New Roman" w:hAnsi="Times New Roman"/>
          <w:sz w:val="24"/>
          <w:szCs w:val="24"/>
          <w:lang w:val="ro-RO"/>
        </w:rPr>
        <w:t>,</w:t>
      </w:r>
      <w:bookmarkStart w:id="0" w:name="_GoBack"/>
      <w:bookmarkEnd w:id="0"/>
      <w:r w:rsidR="0095626B" w:rsidRPr="0095626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4107E" w:rsidRPr="0095626B">
        <w:rPr>
          <w:rFonts w:ascii="Times New Roman" w:hAnsi="Times New Roman"/>
          <w:sz w:val="24"/>
          <w:szCs w:val="24"/>
          <w:lang w:val="ro-RO"/>
        </w:rPr>
        <w:t xml:space="preserve">în revistele </w:t>
      </w:r>
      <w:r w:rsidR="0095626B">
        <w:rPr>
          <w:rFonts w:ascii="Times New Roman" w:hAnsi="Times New Roman"/>
          <w:sz w:val="24"/>
          <w:szCs w:val="24"/>
          <w:lang w:val="ro-RO"/>
        </w:rPr>
        <w:t>ș</w:t>
      </w:r>
      <w:r w:rsidR="0074107E" w:rsidRPr="0095626B">
        <w:rPr>
          <w:rFonts w:ascii="Times New Roman" w:hAnsi="Times New Roman"/>
          <w:sz w:val="24"/>
          <w:szCs w:val="24"/>
          <w:lang w:val="ro-RO"/>
        </w:rPr>
        <w:t>i volumele unor manifest</w:t>
      </w:r>
      <w:r w:rsidR="0095626B">
        <w:rPr>
          <w:rFonts w:ascii="Times New Roman" w:hAnsi="Times New Roman"/>
          <w:sz w:val="24"/>
          <w:szCs w:val="24"/>
          <w:lang w:val="ro-RO"/>
        </w:rPr>
        <w:t>ă</w:t>
      </w:r>
      <w:r w:rsidR="0074107E" w:rsidRPr="0095626B">
        <w:rPr>
          <w:rFonts w:ascii="Times New Roman" w:hAnsi="Times New Roman"/>
          <w:sz w:val="24"/>
          <w:szCs w:val="24"/>
          <w:lang w:val="ro-RO"/>
        </w:rPr>
        <w:t xml:space="preserve">ri </w:t>
      </w:r>
      <w:r w:rsidR="0095626B">
        <w:rPr>
          <w:rFonts w:ascii="Times New Roman" w:hAnsi="Times New Roman"/>
          <w:sz w:val="24"/>
          <w:szCs w:val="24"/>
          <w:lang w:val="ro-RO"/>
        </w:rPr>
        <w:t>ș</w:t>
      </w:r>
      <w:r w:rsidR="0074107E" w:rsidRPr="0095626B">
        <w:rPr>
          <w:rFonts w:ascii="Times New Roman" w:hAnsi="Times New Roman"/>
          <w:sz w:val="24"/>
          <w:szCs w:val="24"/>
          <w:lang w:val="ro-RO"/>
        </w:rPr>
        <w:t>tiin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="0074107E" w:rsidRPr="0095626B">
        <w:rPr>
          <w:rFonts w:ascii="Times New Roman" w:hAnsi="Times New Roman"/>
          <w:sz w:val="24"/>
          <w:szCs w:val="24"/>
          <w:lang w:val="ro-RO"/>
        </w:rPr>
        <w:t>ifice indexate î</w:t>
      </w:r>
      <w:r w:rsidR="00334E27" w:rsidRPr="0095626B">
        <w:rPr>
          <w:rFonts w:ascii="Times New Roman" w:hAnsi="Times New Roman"/>
          <w:sz w:val="24"/>
          <w:szCs w:val="24"/>
          <w:lang w:val="ro-RO"/>
        </w:rPr>
        <w:t>n alte BDI</w:t>
      </w:r>
      <w:r w:rsidR="007409DB" w:rsidRPr="0095626B">
        <w:rPr>
          <w:rFonts w:ascii="Times New Roman" w:hAnsi="Times New Roman"/>
          <w:sz w:val="24"/>
          <w:szCs w:val="24"/>
          <w:lang w:val="ro-RO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43"/>
        <w:gridCol w:w="798"/>
        <w:gridCol w:w="1322"/>
        <w:gridCol w:w="2094"/>
        <w:gridCol w:w="22"/>
        <w:gridCol w:w="2034"/>
      </w:tblGrid>
      <w:tr w:rsidR="006410FA" w:rsidRPr="0095626B" w:rsidTr="006410FA">
        <w:trPr>
          <w:trHeight w:val="270"/>
        </w:trPr>
        <w:tc>
          <w:tcPr>
            <w:tcW w:w="5377" w:type="dxa"/>
            <w:vMerge w:val="restart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43" w:type="dxa"/>
            <w:vMerge w:val="restart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72" w:type="dxa"/>
            <w:gridSpan w:val="4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95626B" w:rsidTr="006410FA">
        <w:trPr>
          <w:trHeight w:val="270"/>
        </w:trPr>
        <w:tc>
          <w:tcPr>
            <w:tcW w:w="5377" w:type="dxa"/>
            <w:vMerge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4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6" w:type="dxa"/>
            <w:gridSpan w:val="2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95626B" w:rsidTr="006410FA">
        <w:tc>
          <w:tcPr>
            <w:tcW w:w="5377" w:type="dxa"/>
          </w:tcPr>
          <w:p w:rsidR="00C27E08" w:rsidRPr="0095626B" w:rsidRDefault="0095626B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C27E08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16" w:type="dxa"/>
            <w:gridSpan w:val="2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6410FA">
        <w:tc>
          <w:tcPr>
            <w:tcW w:w="5377" w:type="dxa"/>
          </w:tcPr>
          <w:p w:rsidR="00C27E08" w:rsidRPr="0095626B" w:rsidRDefault="0095626B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C27E08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(f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27E08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27E08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factor de impact)</w:t>
            </w:r>
          </w:p>
        </w:tc>
        <w:tc>
          <w:tcPr>
            <w:tcW w:w="943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16" w:type="dxa"/>
            <w:gridSpan w:val="2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6410FA">
        <w:tc>
          <w:tcPr>
            <w:tcW w:w="5377" w:type="dxa"/>
          </w:tcPr>
          <w:p w:rsidR="00C27E08" w:rsidRPr="0095626B" w:rsidRDefault="0074107E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Baze de date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C27E08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 (BDI)</w:t>
            </w:r>
          </w:p>
        </w:tc>
        <w:tc>
          <w:tcPr>
            <w:tcW w:w="943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16" w:type="dxa"/>
            <w:gridSpan w:val="2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6410FA">
        <w:tc>
          <w:tcPr>
            <w:tcW w:w="5377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6" w:type="dxa"/>
            <w:gridSpan w:val="2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10F05" w:rsidRPr="0095626B" w:rsidRDefault="00B10F05" w:rsidP="0095626B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t>Standard minim</w:t>
      </w:r>
      <w:r w:rsidRPr="0095626B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5626B">
        <w:rPr>
          <w:rFonts w:ascii="Times New Roman" w:hAnsi="Times New Roman"/>
          <w:sz w:val="24"/>
          <w:szCs w:val="24"/>
          <w:lang w:val="ro-RO"/>
        </w:rPr>
        <w:t>m</w:t>
      </w:r>
      <w:r w:rsidR="0095626B" w:rsidRPr="00E811A8">
        <w:rPr>
          <w:rFonts w:ascii="Times New Roman" w:hAnsi="Times New Roman"/>
          <w:sz w:val="24"/>
          <w:szCs w:val="24"/>
          <w:lang w:val="ro-RO"/>
        </w:rPr>
        <w:t xml:space="preserve">inimum 1 articol publicat în extenso în reviste cotate ISI Web of Science Clarivate (cu factor de impact), în calitate de autor principal, 2 articole publicate în extenso în reviste cotate ISI Web of Science Clarivate (cu factor de impact), în calitate de coautor și 3 articole publicate în extenso în </w:t>
      </w:r>
      <w:r w:rsidR="0095626B">
        <w:rPr>
          <w:rFonts w:ascii="Times New Roman" w:hAnsi="Times New Roman"/>
          <w:sz w:val="24"/>
          <w:szCs w:val="24"/>
          <w:lang w:val="ro-RO"/>
        </w:rPr>
        <w:t>reviste indexate BDI</w:t>
      </w:r>
      <w:r w:rsidRPr="0095626B">
        <w:rPr>
          <w:rFonts w:ascii="Times New Roman" w:hAnsi="Times New Roman"/>
          <w:sz w:val="24"/>
          <w:szCs w:val="24"/>
          <w:lang w:val="ro-RO"/>
        </w:rPr>
        <w:t>.</w:t>
      </w:r>
    </w:p>
    <w:p w:rsidR="0095626B" w:rsidRDefault="0095626B" w:rsidP="007409DB">
      <w:pPr>
        <w:pStyle w:val="ListParagraph"/>
        <w:spacing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</w:p>
    <w:p w:rsidR="00C27E08" w:rsidRDefault="00B10F05" w:rsidP="007409DB">
      <w:pPr>
        <w:pStyle w:val="ListParagraph"/>
        <w:spacing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t>SAU</w:t>
      </w:r>
    </w:p>
    <w:p w:rsidR="0095626B" w:rsidRPr="0095626B" w:rsidRDefault="0095626B" w:rsidP="007409DB">
      <w:pPr>
        <w:pStyle w:val="ListParagraph"/>
        <w:spacing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</w:p>
    <w:p w:rsidR="00560F1A" w:rsidRPr="0095626B" w:rsidRDefault="00560F1A" w:rsidP="007409DB">
      <w:pPr>
        <w:pStyle w:val="ListParagraph"/>
        <w:spacing w:line="240" w:lineRule="auto"/>
        <w:ind w:left="0" w:firstLine="720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t>A2</w:t>
      </w:r>
      <w:r w:rsidRPr="0095626B">
        <w:rPr>
          <w:rFonts w:ascii="Times New Roman" w:hAnsi="Times New Roman"/>
          <w:sz w:val="24"/>
          <w:szCs w:val="24"/>
          <w:lang w:val="ro-RO"/>
        </w:rPr>
        <w:t>. Calitatea de de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in</w:t>
      </w:r>
      <w:r w:rsidR="0095626B">
        <w:rPr>
          <w:rFonts w:ascii="Times New Roman" w:hAnsi="Times New Roman"/>
          <w:sz w:val="24"/>
          <w:szCs w:val="24"/>
          <w:lang w:val="ro-RO"/>
        </w:rPr>
        <w:t>ă</w:t>
      </w:r>
      <w:r w:rsidRPr="0095626B">
        <w:rPr>
          <w:rFonts w:ascii="Times New Roman" w:hAnsi="Times New Roman"/>
          <w:sz w:val="24"/>
          <w:szCs w:val="24"/>
          <w:lang w:val="ro-RO"/>
        </w:rPr>
        <w:t>tor a cel pu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in 1 brevet de inven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ie/inova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ie, atestat de OSIM sau alt organism recunoscut de certificare a propriet</w:t>
      </w:r>
      <w:r w:rsidR="0095626B">
        <w:rPr>
          <w:rFonts w:ascii="Times New Roman" w:hAnsi="Times New Roman"/>
          <w:sz w:val="24"/>
          <w:szCs w:val="24"/>
          <w:lang w:val="ro-RO"/>
        </w:rPr>
        <w:t>ăț</w:t>
      </w:r>
      <w:r w:rsidRPr="0095626B">
        <w:rPr>
          <w:rFonts w:ascii="Times New Roman" w:hAnsi="Times New Roman"/>
          <w:sz w:val="24"/>
          <w:szCs w:val="24"/>
          <w:lang w:val="ro-RO"/>
        </w:rPr>
        <w:t>ii intelectuale/industriale.</w:t>
      </w:r>
    </w:p>
    <w:p w:rsidR="0095626B" w:rsidRDefault="0095626B" w:rsidP="007409DB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0F05" w:rsidRPr="0095626B" w:rsidRDefault="00915C2D" w:rsidP="007409DB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sz w:val="24"/>
          <w:szCs w:val="24"/>
          <w:lang w:val="ro-RO"/>
        </w:rPr>
        <w:t xml:space="preserve">  Brevete de inven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="00B10F05" w:rsidRPr="0095626B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53"/>
        <w:gridCol w:w="1831"/>
        <w:gridCol w:w="1780"/>
        <w:gridCol w:w="2150"/>
      </w:tblGrid>
      <w:tr w:rsidR="006410FA" w:rsidRPr="0095626B" w:rsidTr="007409DB">
        <w:trPr>
          <w:trHeight w:val="376"/>
        </w:trPr>
        <w:tc>
          <w:tcPr>
            <w:tcW w:w="1863" w:type="dxa"/>
            <w:gridSpan w:val="2"/>
            <w:vMerge w:val="restart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562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5626B">
              <w:rPr>
                <w:rFonts w:ascii="Times New Roman" w:hAnsi="Times New Roman"/>
                <w:sz w:val="20"/>
                <w:szCs w:val="20"/>
                <w:lang w:val="ro-RO"/>
              </w:rPr>
              <w:t>Brevete</w:t>
            </w:r>
          </w:p>
        </w:tc>
        <w:tc>
          <w:tcPr>
            <w:tcW w:w="5761" w:type="dxa"/>
            <w:gridSpan w:val="3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5626B">
              <w:rPr>
                <w:rFonts w:ascii="Times New Roman" w:hAnsi="Times New Roman"/>
                <w:sz w:val="20"/>
                <w:szCs w:val="20"/>
                <w:lang w:val="ro-RO"/>
              </w:rPr>
              <w:t>Punctaj</w:t>
            </w:r>
          </w:p>
        </w:tc>
      </w:tr>
      <w:tr w:rsidR="006410FA" w:rsidRPr="0095626B" w:rsidTr="007409DB">
        <w:trPr>
          <w:trHeight w:val="376"/>
        </w:trPr>
        <w:tc>
          <w:tcPr>
            <w:tcW w:w="1863" w:type="dxa"/>
            <w:gridSpan w:val="2"/>
            <w:vMerge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831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5626B">
              <w:rPr>
                <w:rFonts w:ascii="Times New Roman" w:hAnsi="Times New Roman"/>
                <w:sz w:val="20"/>
                <w:szCs w:val="20"/>
                <w:lang w:val="ro-RO"/>
              </w:rPr>
              <w:t>Alocat pe item</w:t>
            </w:r>
          </w:p>
        </w:tc>
        <w:tc>
          <w:tcPr>
            <w:tcW w:w="1780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5626B">
              <w:rPr>
                <w:rFonts w:ascii="Times New Roman" w:hAnsi="Times New Roman"/>
                <w:sz w:val="20"/>
                <w:szCs w:val="20"/>
                <w:lang w:val="ro-RO"/>
              </w:rPr>
              <w:t>Autoevaluare</w:t>
            </w:r>
          </w:p>
        </w:tc>
        <w:tc>
          <w:tcPr>
            <w:tcW w:w="2150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5626B">
              <w:rPr>
                <w:rFonts w:ascii="Times New Roman" w:hAnsi="Times New Roman"/>
                <w:sz w:val="20"/>
                <w:szCs w:val="20"/>
                <w:lang w:val="ro-RO"/>
              </w:rPr>
              <w:t>Comisie</w:t>
            </w:r>
          </w:p>
        </w:tc>
      </w:tr>
      <w:tr w:rsidR="006410FA" w:rsidRPr="0095626B" w:rsidTr="007409DB">
        <w:trPr>
          <w:trHeight w:val="376"/>
        </w:trPr>
        <w:tc>
          <w:tcPr>
            <w:tcW w:w="910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5626B">
              <w:rPr>
                <w:rFonts w:ascii="Times New Roman" w:hAnsi="Times New Roman"/>
                <w:sz w:val="20"/>
                <w:szCs w:val="20"/>
                <w:lang w:val="ro-RO"/>
              </w:rPr>
              <w:t>DA/Nr</w:t>
            </w:r>
          </w:p>
        </w:tc>
        <w:tc>
          <w:tcPr>
            <w:tcW w:w="953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5626B">
              <w:rPr>
                <w:rFonts w:ascii="Times New Roman" w:hAnsi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831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780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6410FA" w:rsidRPr="0095626B" w:rsidTr="007409DB">
        <w:trPr>
          <w:trHeight w:val="376"/>
        </w:trPr>
        <w:tc>
          <w:tcPr>
            <w:tcW w:w="910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831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5626B">
              <w:rPr>
                <w:rFonts w:ascii="Times New Roman" w:hAnsi="Times New Roman"/>
                <w:sz w:val="20"/>
                <w:szCs w:val="20"/>
                <w:lang w:val="ro-RO"/>
              </w:rPr>
              <w:t>1-5 x Nr</w:t>
            </w:r>
          </w:p>
        </w:tc>
        <w:tc>
          <w:tcPr>
            <w:tcW w:w="1780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</w:tcPr>
          <w:p w:rsidR="00B10F05" w:rsidRPr="0095626B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6410FA" w:rsidRPr="0095626B" w:rsidTr="007409DB">
        <w:trPr>
          <w:trHeight w:val="107"/>
        </w:trPr>
        <w:tc>
          <w:tcPr>
            <w:tcW w:w="1863" w:type="dxa"/>
            <w:gridSpan w:val="2"/>
          </w:tcPr>
          <w:p w:rsidR="00B10F05" w:rsidRPr="0095626B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562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Nr. total puncte </w:t>
            </w:r>
          </w:p>
        </w:tc>
        <w:tc>
          <w:tcPr>
            <w:tcW w:w="1831" w:type="dxa"/>
          </w:tcPr>
          <w:p w:rsidR="00B10F05" w:rsidRPr="0095626B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780" w:type="dxa"/>
          </w:tcPr>
          <w:p w:rsidR="00B10F05" w:rsidRPr="0095626B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</w:tcPr>
          <w:p w:rsidR="00B10F05" w:rsidRPr="0095626B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B10F05" w:rsidRPr="0095626B" w:rsidRDefault="00B10F05" w:rsidP="00B10F0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95626B" w:rsidRPr="0095626B">
        <w:rPr>
          <w:rFonts w:ascii="Times New Roman" w:hAnsi="Times New Roman"/>
          <w:sz w:val="24"/>
          <w:szCs w:val="24"/>
          <w:lang w:val="ro-RO"/>
        </w:rPr>
        <w:t>Numărul</w:t>
      </w:r>
      <w:r w:rsidRPr="0095626B">
        <w:rPr>
          <w:rFonts w:ascii="Times New Roman" w:hAnsi="Times New Roman"/>
          <w:sz w:val="24"/>
          <w:szCs w:val="24"/>
          <w:lang w:val="ro-RO"/>
        </w:rPr>
        <w:t xml:space="preserve"> de puncte se aloc</w:t>
      </w:r>
      <w:r w:rsidR="0095626B">
        <w:rPr>
          <w:rFonts w:ascii="Times New Roman" w:hAnsi="Times New Roman"/>
          <w:sz w:val="24"/>
          <w:szCs w:val="24"/>
          <w:lang w:val="ro-RO"/>
        </w:rPr>
        <w:t>ă</w:t>
      </w:r>
      <w:r w:rsidR="00915C2D" w:rsidRPr="0095626B">
        <w:rPr>
          <w:rFonts w:ascii="Times New Roman" w:hAnsi="Times New Roman"/>
          <w:sz w:val="24"/>
          <w:szCs w:val="24"/>
          <w:lang w:val="ro-RO"/>
        </w:rPr>
        <w:t xml:space="preserve"> între 1 </w:t>
      </w:r>
      <w:r w:rsidR="0095626B">
        <w:rPr>
          <w:rFonts w:ascii="Times New Roman" w:hAnsi="Times New Roman"/>
          <w:sz w:val="24"/>
          <w:szCs w:val="24"/>
          <w:lang w:val="ro-RO"/>
        </w:rPr>
        <w:t>ș</w:t>
      </w:r>
      <w:r w:rsidR="00915C2D" w:rsidRPr="0095626B">
        <w:rPr>
          <w:rFonts w:ascii="Times New Roman" w:hAnsi="Times New Roman"/>
          <w:sz w:val="24"/>
          <w:szCs w:val="24"/>
          <w:lang w:val="ro-RO"/>
        </w:rPr>
        <w:t>i 5 în func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="00915C2D" w:rsidRPr="0095626B">
        <w:rPr>
          <w:rFonts w:ascii="Times New Roman" w:hAnsi="Times New Roman"/>
          <w:sz w:val="24"/>
          <w:szCs w:val="24"/>
          <w:lang w:val="ro-RO"/>
        </w:rPr>
        <w:t>ie de importan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a brevetului.</w:t>
      </w:r>
    </w:p>
    <w:p w:rsidR="007409DB" w:rsidRPr="0095626B" w:rsidRDefault="007409DB" w:rsidP="0095626B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t>Standard minim</w:t>
      </w:r>
      <w:r w:rsidRPr="0095626B">
        <w:rPr>
          <w:rFonts w:ascii="Times New Roman" w:hAnsi="Times New Roman"/>
          <w:sz w:val="24"/>
          <w:szCs w:val="24"/>
          <w:lang w:val="ro-RO"/>
        </w:rPr>
        <w:t>: Calitatea de de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in</w:t>
      </w:r>
      <w:r w:rsidR="0095626B">
        <w:rPr>
          <w:rFonts w:ascii="Times New Roman" w:hAnsi="Times New Roman"/>
          <w:sz w:val="24"/>
          <w:szCs w:val="24"/>
          <w:lang w:val="ro-RO"/>
        </w:rPr>
        <w:t>ă</w:t>
      </w:r>
      <w:r w:rsidRPr="0095626B">
        <w:rPr>
          <w:rFonts w:ascii="Times New Roman" w:hAnsi="Times New Roman"/>
          <w:sz w:val="24"/>
          <w:szCs w:val="24"/>
          <w:lang w:val="ro-RO"/>
        </w:rPr>
        <w:t>tor a cel pu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in 1 brevet de inven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ie/inova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Pr="0095626B">
        <w:rPr>
          <w:rFonts w:ascii="Times New Roman" w:hAnsi="Times New Roman"/>
          <w:sz w:val="24"/>
          <w:szCs w:val="24"/>
          <w:lang w:val="ro-RO"/>
        </w:rPr>
        <w:t>ie atestat de OSIM sau alt organism recunoscut de certificare a propriet</w:t>
      </w:r>
      <w:r w:rsidR="0095626B">
        <w:rPr>
          <w:rFonts w:ascii="Times New Roman" w:hAnsi="Times New Roman"/>
          <w:sz w:val="24"/>
          <w:szCs w:val="24"/>
          <w:lang w:val="ro-RO"/>
        </w:rPr>
        <w:t>ăț</w:t>
      </w:r>
      <w:r w:rsidRPr="0095626B">
        <w:rPr>
          <w:rFonts w:ascii="Times New Roman" w:hAnsi="Times New Roman"/>
          <w:sz w:val="24"/>
          <w:szCs w:val="24"/>
          <w:lang w:val="ro-RO"/>
        </w:rPr>
        <w:t>ii intelectuale/industriale.</w:t>
      </w:r>
    </w:p>
    <w:p w:rsidR="00C27E08" w:rsidRPr="0095626B" w:rsidRDefault="00C27E08" w:rsidP="0095626B">
      <w:pPr>
        <w:pStyle w:val="ListParagraph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lastRenderedPageBreak/>
        <w:t>B</w:t>
      </w:r>
      <w:r w:rsidR="00915C2D" w:rsidRPr="0095626B">
        <w:rPr>
          <w:rFonts w:ascii="Times New Roman" w:hAnsi="Times New Roman"/>
          <w:sz w:val="24"/>
          <w:szCs w:val="24"/>
          <w:lang w:val="ro-RO"/>
        </w:rPr>
        <w:t>. Studii publicate în rezumat î</w:t>
      </w:r>
      <w:r w:rsidRPr="0095626B">
        <w:rPr>
          <w:rFonts w:ascii="Times New Roman" w:hAnsi="Times New Roman"/>
          <w:sz w:val="24"/>
          <w:szCs w:val="24"/>
          <w:lang w:val="ro-RO"/>
        </w:rPr>
        <w:t xml:space="preserve">n reviste </w:t>
      </w:r>
      <w:r w:rsidR="00915C2D" w:rsidRPr="0095626B">
        <w:rPr>
          <w:rFonts w:ascii="Times New Roman" w:hAnsi="Times New Roman"/>
          <w:sz w:val="24"/>
          <w:szCs w:val="24"/>
          <w:lang w:val="ro-RO"/>
        </w:rPr>
        <w:t xml:space="preserve">cotate </w:t>
      </w:r>
      <w:r w:rsidR="0095626B" w:rsidRPr="00E811A8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="00915C2D" w:rsidRPr="0095626B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95626B">
        <w:rPr>
          <w:rFonts w:ascii="Times New Roman" w:hAnsi="Times New Roman"/>
          <w:sz w:val="24"/>
          <w:szCs w:val="24"/>
          <w:lang w:val="ro-RO"/>
        </w:rPr>
        <w:t>ș</w:t>
      </w:r>
      <w:r w:rsidRPr="0095626B">
        <w:rPr>
          <w:rFonts w:ascii="Times New Roman" w:hAnsi="Times New Roman"/>
          <w:sz w:val="24"/>
          <w:szCs w:val="24"/>
          <w:lang w:val="ro-RO"/>
        </w:rPr>
        <w:t>i volumele unor manife</w:t>
      </w:r>
      <w:r w:rsidR="00915C2D" w:rsidRPr="0095626B">
        <w:rPr>
          <w:rFonts w:ascii="Times New Roman" w:hAnsi="Times New Roman"/>
          <w:sz w:val="24"/>
          <w:szCs w:val="24"/>
          <w:lang w:val="ro-RO"/>
        </w:rPr>
        <w:t>st</w:t>
      </w:r>
      <w:r w:rsidR="0095626B">
        <w:rPr>
          <w:rFonts w:ascii="Times New Roman" w:hAnsi="Times New Roman"/>
          <w:sz w:val="24"/>
          <w:szCs w:val="24"/>
          <w:lang w:val="ro-RO"/>
        </w:rPr>
        <w:t>ă</w:t>
      </w:r>
      <w:r w:rsidR="00915C2D" w:rsidRPr="0095626B">
        <w:rPr>
          <w:rFonts w:ascii="Times New Roman" w:hAnsi="Times New Roman"/>
          <w:sz w:val="24"/>
          <w:szCs w:val="24"/>
          <w:lang w:val="ro-RO"/>
        </w:rPr>
        <w:t xml:space="preserve">ri </w:t>
      </w:r>
      <w:r w:rsidR="0095626B">
        <w:rPr>
          <w:rFonts w:ascii="Times New Roman" w:hAnsi="Times New Roman"/>
          <w:sz w:val="24"/>
          <w:szCs w:val="24"/>
          <w:lang w:val="ro-RO"/>
        </w:rPr>
        <w:t>ș</w:t>
      </w:r>
      <w:r w:rsidR="00915C2D" w:rsidRPr="0095626B">
        <w:rPr>
          <w:rFonts w:ascii="Times New Roman" w:hAnsi="Times New Roman"/>
          <w:sz w:val="24"/>
          <w:szCs w:val="24"/>
          <w:lang w:val="ro-RO"/>
        </w:rPr>
        <w:t>tiin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="007409DB" w:rsidRPr="0095626B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2"/>
        <w:gridCol w:w="2031"/>
      </w:tblGrid>
      <w:tr w:rsidR="006410FA" w:rsidRPr="0095626B" w:rsidTr="00257CE5">
        <w:trPr>
          <w:trHeight w:val="270"/>
        </w:trPr>
        <w:tc>
          <w:tcPr>
            <w:tcW w:w="5521" w:type="dxa"/>
            <w:vMerge w:val="restart"/>
          </w:tcPr>
          <w:p w:rsidR="00C27E08" w:rsidRPr="0095626B" w:rsidRDefault="00915C2D" w:rsidP="00915C2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C27E08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n form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27E08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rezumat</w:t>
            </w:r>
          </w:p>
        </w:tc>
        <w:tc>
          <w:tcPr>
            <w:tcW w:w="943" w:type="dxa"/>
            <w:vMerge w:val="restart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95626B" w:rsidTr="00257CE5">
        <w:trPr>
          <w:trHeight w:val="270"/>
        </w:trPr>
        <w:tc>
          <w:tcPr>
            <w:tcW w:w="5521" w:type="dxa"/>
            <w:vMerge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95626B" w:rsidTr="00257CE5">
        <w:tc>
          <w:tcPr>
            <w:tcW w:w="5521" w:type="dxa"/>
          </w:tcPr>
          <w:p w:rsidR="00C27E08" w:rsidRPr="0095626B" w:rsidRDefault="0095626B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81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C27E08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257CE5">
        <w:tc>
          <w:tcPr>
            <w:tcW w:w="5521" w:type="dxa"/>
          </w:tcPr>
          <w:p w:rsidR="00C27E08" w:rsidRPr="0095626B" w:rsidRDefault="0095626B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811A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E96230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(f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E96230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27E08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factor de impact)</w:t>
            </w:r>
          </w:p>
        </w:tc>
        <w:tc>
          <w:tcPr>
            <w:tcW w:w="943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37" w:type="dxa"/>
            <w:gridSpan w:val="2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 w:rsidTr="00257CE5">
        <w:tc>
          <w:tcPr>
            <w:tcW w:w="5521" w:type="dxa"/>
          </w:tcPr>
          <w:p w:rsidR="00C27E08" w:rsidRPr="0095626B" w:rsidRDefault="00915C2D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Reviste/volumele unor manifest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ri 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C27E08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37" w:type="dxa"/>
            <w:gridSpan w:val="2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27E08" w:rsidRPr="0095626B" w:rsidTr="00257CE5">
        <w:tc>
          <w:tcPr>
            <w:tcW w:w="5521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95626B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928CD" w:rsidRPr="0095626B" w:rsidRDefault="00B928CD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554DE" w:rsidRPr="0095626B" w:rsidRDefault="00D22D1B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:rsidR="00D22D1B" w:rsidRPr="0095626B" w:rsidRDefault="00D22D1B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5626B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95626B">
        <w:rPr>
          <w:rFonts w:ascii="Times New Roman" w:hAnsi="Times New Roman"/>
          <w:b/>
          <w:sz w:val="24"/>
          <w:szCs w:val="24"/>
          <w:lang w:val="ro-RO"/>
        </w:rPr>
        <w:t>C</w:t>
      </w:r>
      <w:r w:rsidRPr="0095626B">
        <w:rPr>
          <w:rFonts w:ascii="Times New Roman" w:hAnsi="Times New Roman"/>
          <w:sz w:val="24"/>
          <w:szCs w:val="24"/>
          <w:lang w:val="ro-RO"/>
        </w:rPr>
        <w:t>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6410FA" w:rsidRPr="0095626B" w:rsidTr="00571E5E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95626B" w:rsidTr="00571E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95626B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95626B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95626B" w:rsidTr="00571E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95626B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5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95626B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205554" w:rsidRPr="0095626B" w:rsidRDefault="00D943D0" w:rsidP="009554DE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0150D" w:rsidRPr="0095626B" w:rsidRDefault="00D943D0" w:rsidP="009554DE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t xml:space="preserve">  D</w:t>
      </w:r>
      <w:r w:rsidR="00B10F05" w:rsidRPr="0095626B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B10F05" w:rsidRPr="0095626B">
        <w:rPr>
          <w:rFonts w:ascii="Times New Roman" w:hAnsi="Times New Roman"/>
          <w:sz w:val="24"/>
          <w:szCs w:val="24"/>
          <w:lang w:val="ro-RO"/>
        </w:rPr>
        <w:t>Granturi/proiecte câ</w:t>
      </w:r>
      <w:r w:rsidR="0095626B">
        <w:rPr>
          <w:rFonts w:ascii="Times New Roman" w:hAnsi="Times New Roman"/>
          <w:sz w:val="24"/>
          <w:szCs w:val="24"/>
          <w:lang w:val="ro-RO"/>
        </w:rPr>
        <w:t>ș</w:t>
      </w:r>
      <w:r w:rsidR="00B10F05" w:rsidRPr="0095626B">
        <w:rPr>
          <w:rFonts w:ascii="Times New Roman" w:hAnsi="Times New Roman"/>
          <w:sz w:val="24"/>
          <w:szCs w:val="24"/>
          <w:lang w:val="ro-RO"/>
        </w:rPr>
        <w:t>tigate prin competi</w:t>
      </w:r>
      <w:r w:rsidR="0095626B">
        <w:rPr>
          <w:rFonts w:ascii="Times New Roman" w:hAnsi="Times New Roman"/>
          <w:sz w:val="24"/>
          <w:szCs w:val="24"/>
          <w:lang w:val="ro-RO"/>
        </w:rPr>
        <w:t>ț</w:t>
      </w:r>
      <w:r w:rsidR="00B10F05" w:rsidRPr="0095626B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3"/>
        <w:gridCol w:w="797"/>
        <w:gridCol w:w="1320"/>
        <w:gridCol w:w="2091"/>
        <w:gridCol w:w="22"/>
        <w:gridCol w:w="2030"/>
      </w:tblGrid>
      <w:tr w:rsidR="006410FA" w:rsidRPr="0095626B">
        <w:trPr>
          <w:trHeight w:val="270"/>
        </w:trPr>
        <w:tc>
          <w:tcPr>
            <w:tcW w:w="5521" w:type="dxa"/>
            <w:vMerge w:val="restart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95626B" w:rsidTr="007409DB">
        <w:trPr>
          <w:trHeight w:val="170"/>
        </w:trPr>
        <w:tc>
          <w:tcPr>
            <w:tcW w:w="5521" w:type="dxa"/>
            <w:vMerge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95626B">
        <w:tc>
          <w:tcPr>
            <w:tcW w:w="5521" w:type="dxa"/>
          </w:tcPr>
          <w:p w:rsidR="0090150D" w:rsidRPr="0095626B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90150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director</w:t>
            </w:r>
            <w:r w:rsidR="003E3C63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/responsabil</w:t>
            </w:r>
          </w:p>
        </w:tc>
        <w:tc>
          <w:tcPr>
            <w:tcW w:w="943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5626B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C82D19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E749BD" w:rsidRPr="0095626B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 – membru în echipa de cercetare</w:t>
            </w:r>
          </w:p>
        </w:tc>
        <w:tc>
          <w:tcPr>
            <w:tcW w:w="943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37" w:type="dxa"/>
            <w:gridSpan w:val="2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E749BD" w:rsidRPr="0095626B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 – director</w:t>
            </w:r>
            <w:r w:rsidR="003E3C63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/responsabil</w:t>
            </w:r>
          </w:p>
        </w:tc>
        <w:tc>
          <w:tcPr>
            <w:tcW w:w="943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95626B" w:rsidRDefault="00205554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90150D" w:rsidRPr="0095626B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90150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 – membru în echipa de cercetare</w:t>
            </w:r>
          </w:p>
        </w:tc>
        <w:tc>
          <w:tcPr>
            <w:tcW w:w="943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5626B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C82D19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Studii multicentrice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 – investigator principal</w:t>
            </w:r>
          </w:p>
        </w:tc>
        <w:tc>
          <w:tcPr>
            <w:tcW w:w="943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37" w:type="dxa"/>
            <w:gridSpan w:val="2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95626B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90150D" w:rsidRPr="0095626B" w:rsidRDefault="00ED1224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multicentrice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 - membru în echipa de cercetare</w:t>
            </w:r>
          </w:p>
        </w:tc>
        <w:tc>
          <w:tcPr>
            <w:tcW w:w="943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5626B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90150D" w:rsidRPr="0095626B" w:rsidRDefault="00C82D19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Studii multicentrice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  <w:r w:rsidR="00E749B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investigator principal</w:t>
            </w:r>
          </w:p>
        </w:tc>
        <w:tc>
          <w:tcPr>
            <w:tcW w:w="943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5626B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90150D" w:rsidRPr="0095626B" w:rsidRDefault="00C82D19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Studii multicentrice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 – membru în echipa de cercetare</w:t>
            </w:r>
          </w:p>
        </w:tc>
        <w:tc>
          <w:tcPr>
            <w:tcW w:w="943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5626B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95626B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5148BA" w:rsidRPr="0095626B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Proiecte educa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 de formare continu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director</w:t>
            </w:r>
          </w:p>
        </w:tc>
        <w:tc>
          <w:tcPr>
            <w:tcW w:w="943" w:type="dxa"/>
          </w:tcPr>
          <w:p w:rsidR="005148BA" w:rsidRPr="0095626B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5148BA" w:rsidRPr="0095626B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5148BA" w:rsidRPr="0095626B" w:rsidRDefault="002C613F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1,5 x Nr</w:t>
            </w:r>
          </w:p>
        </w:tc>
        <w:tc>
          <w:tcPr>
            <w:tcW w:w="2137" w:type="dxa"/>
            <w:gridSpan w:val="2"/>
          </w:tcPr>
          <w:p w:rsidR="005148BA" w:rsidRPr="0095626B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5148BA" w:rsidRPr="0095626B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2C613F" w:rsidRPr="0095626B" w:rsidRDefault="002C613F" w:rsidP="0095626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Proiecte educa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 de formare continu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respons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abil</w:t>
            </w:r>
          </w:p>
        </w:tc>
        <w:tc>
          <w:tcPr>
            <w:tcW w:w="943" w:type="dxa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Proiecte educa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 de formare continu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membru</w:t>
            </w:r>
          </w:p>
        </w:tc>
        <w:tc>
          <w:tcPr>
            <w:tcW w:w="943" w:type="dxa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C613F" w:rsidRPr="0095626B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</w:p>
        </w:tc>
        <w:tc>
          <w:tcPr>
            <w:tcW w:w="943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05554" w:rsidRPr="0095626B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95626B">
        <w:tc>
          <w:tcPr>
            <w:tcW w:w="5521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</w:p>
        </w:tc>
        <w:tc>
          <w:tcPr>
            <w:tcW w:w="943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05554" w:rsidRPr="0095626B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554DE" w:rsidRPr="0095626B">
        <w:tc>
          <w:tcPr>
            <w:tcW w:w="5521" w:type="dxa"/>
          </w:tcPr>
          <w:p w:rsidR="009554DE" w:rsidRPr="0095626B" w:rsidRDefault="009554DE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9554DE" w:rsidRPr="0095626B" w:rsidRDefault="009554DE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554DE" w:rsidRPr="0095626B" w:rsidRDefault="009554DE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554DE" w:rsidRPr="0095626B" w:rsidRDefault="009554DE" w:rsidP="0095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9554DE" w:rsidRPr="0095626B" w:rsidRDefault="009554DE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554DE" w:rsidRPr="0095626B" w:rsidRDefault="009554DE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7409DB" w:rsidRPr="0095626B" w:rsidRDefault="007409DB" w:rsidP="007409DB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95626B" w:rsidRDefault="00205554" w:rsidP="007409DB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D943D0" w:rsidRPr="0095626B" w:rsidRDefault="00D943D0" w:rsidP="009554DE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95626B">
        <w:rPr>
          <w:rFonts w:ascii="Times New Roman" w:hAnsi="Times New Roman"/>
          <w:b/>
          <w:sz w:val="24"/>
          <w:szCs w:val="24"/>
          <w:lang w:val="ro-RO"/>
        </w:rPr>
        <w:t>RECUNOA</w:t>
      </w:r>
      <w:r w:rsidR="0095626B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95626B">
        <w:rPr>
          <w:rFonts w:ascii="Times New Roman" w:hAnsi="Times New Roman"/>
          <w:b/>
          <w:sz w:val="24"/>
          <w:szCs w:val="24"/>
          <w:lang w:val="ro-RO"/>
        </w:rPr>
        <w:t xml:space="preserve">TEREA  </w:t>
      </w:r>
      <w:r w:rsidR="0095626B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95626B">
        <w:rPr>
          <w:rFonts w:ascii="Times New Roman" w:hAnsi="Times New Roman"/>
          <w:b/>
          <w:sz w:val="24"/>
          <w:szCs w:val="24"/>
          <w:lang w:val="ro-RO"/>
        </w:rPr>
        <w:t>I  IMPACTUL ACTIVIT</w:t>
      </w:r>
      <w:r w:rsidR="0095626B">
        <w:rPr>
          <w:rFonts w:ascii="Times New Roman" w:hAnsi="Times New Roman"/>
          <w:b/>
          <w:sz w:val="24"/>
          <w:szCs w:val="24"/>
          <w:lang w:val="ro-RO"/>
        </w:rPr>
        <w:t>ĂȚ</w:t>
      </w:r>
      <w:r w:rsidRPr="0095626B">
        <w:rPr>
          <w:rFonts w:ascii="Times New Roman" w:hAnsi="Times New Roman"/>
          <w:b/>
          <w:sz w:val="24"/>
          <w:szCs w:val="24"/>
          <w:lang w:val="ro-RO"/>
        </w:rPr>
        <w:t>II</w:t>
      </w:r>
    </w:p>
    <w:tbl>
      <w:tblPr>
        <w:tblW w:w="1304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569"/>
        <w:gridCol w:w="1842"/>
        <w:gridCol w:w="960"/>
        <w:gridCol w:w="1661"/>
        <w:gridCol w:w="1597"/>
        <w:gridCol w:w="2103"/>
      </w:tblGrid>
      <w:tr w:rsidR="006410FA" w:rsidRPr="0095626B" w:rsidTr="00205554">
        <w:trPr>
          <w:trHeight w:val="305"/>
        </w:trPr>
        <w:tc>
          <w:tcPr>
            <w:tcW w:w="4878" w:type="dxa"/>
            <w:gridSpan w:val="2"/>
            <w:vMerge w:val="restart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2" w:type="dxa"/>
            <w:vMerge w:val="restart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960" w:type="dxa"/>
            <w:vMerge w:val="restart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5361" w:type="dxa"/>
            <w:gridSpan w:val="3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6410FA" w:rsidRPr="0095626B" w:rsidTr="0065429F">
        <w:trPr>
          <w:trHeight w:val="510"/>
        </w:trPr>
        <w:tc>
          <w:tcPr>
            <w:tcW w:w="4878" w:type="dxa"/>
            <w:gridSpan w:val="2"/>
            <w:vMerge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2" w:type="dxa"/>
            <w:vMerge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vMerge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6410FA" w:rsidRPr="0095626B" w:rsidTr="0065429F">
        <w:trPr>
          <w:trHeight w:val="278"/>
        </w:trPr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Cit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ri în reviste ISI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i BDI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 xml:space="preserve">Membru în conducerea unor structuri profesional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tiin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ifice interna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 xml:space="preserve">Membru în conducerea unor structuri profesional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tiin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ifice na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 în colective editoriale (de redac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ie)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1-3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E21C22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Recenzor (reviewer) pentru reviste cotate ISI/BDI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Premii/distinc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 interna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Premii/distinc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 na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Prezent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>ri invitate în plenul unor manifest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ri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tiin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ifice interna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Prezent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>ri invitate în plenul unor manifest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ri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tiin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ifice na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0,25-0,5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 în comitet de organizare manifest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ri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tiin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ifice interna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0,10-0,50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lastRenderedPageBreak/>
              <w:t>Membru în comitet de organizare manifest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ri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tiin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ifice na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ionale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0,10-0,25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 în  comisii de doctorat (exclusiv pre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 xml:space="preserve">edinte)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 xml:space="preserve">i comisii de abilitare </w:t>
            </w:r>
          </w:p>
        </w:tc>
        <w:tc>
          <w:tcPr>
            <w:tcW w:w="1842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0,10 x Nr</w:t>
            </w:r>
          </w:p>
        </w:tc>
        <w:tc>
          <w:tcPr>
            <w:tcW w:w="1597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 efectiv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la manifest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ri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tiin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ifice</w:t>
            </w:r>
          </w:p>
        </w:tc>
        <w:tc>
          <w:tcPr>
            <w:tcW w:w="1842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597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95626B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Coordonare cerc 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ific studen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esc</w:t>
            </w:r>
          </w:p>
        </w:tc>
        <w:tc>
          <w:tcPr>
            <w:tcW w:w="1842" w:type="dxa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205554" w:rsidRPr="0095626B" w:rsidRDefault="00205554" w:rsidP="002055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1/an</w:t>
            </w:r>
          </w:p>
        </w:tc>
        <w:tc>
          <w:tcPr>
            <w:tcW w:w="1597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Experien</w:t>
            </w:r>
            <w:r w:rsidR="0095626B">
              <w:rPr>
                <w:rFonts w:ascii="Times New Roman" w:hAnsi="Times New Roman"/>
                <w:lang w:val="ro-RO"/>
              </w:rPr>
              <w:t>ță</w:t>
            </w:r>
            <w:r w:rsidRPr="0095626B">
              <w:rPr>
                <w:rFonts w:ascii="Times New Roman" w:hAnsi="Times New Roman"/>
                <w:lang w:val="ro-RO"/>
              </w:rPr>
              <w:t xml:space="preserve"> de management în cercetare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i/sau înv</w:t>
            </w:r>
            <w:r w:rsidR="0095626B">
              <w:rPr>
                <w:rFonts w:ascii="Times New Roman" w:hAnsi="Times New Roman"/>
                <w:lang w:val="ro-RO"/>
              </w:rPr>
              <w:t>ăță</w:t>
            </w:r>
            <w:r w:rsidRPr="0095626B">
              <w:rPr>
                <w:rFonts w:ascii="Times New Roman" w:hAnsi="Times New Roman"/>
                <w:lang w:val="ro-RO"/>
              </w:rPr>
              <w:t>mânt</w:t>
            </w:r>
          </w:p>
        </w:tc>
        <w:tc>
          <w:tcPr>
            <w:tcW w:w="1842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1-5 puncte      (la aprecierea comisiei)</w:t>
            </w:r>
          </w:p>
        </w:tc>
        <w:tc>
          <w:tcPr>
            <w:tcW w:w="1597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205554">
        <w:trPr>
          <w:trHeight w:val="305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admitere/an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56295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 xml:space="preserve">Comisii </w:t>
            </w:r>
            <w:r w:rsidR="0096433D" w:rsidRPr="0095626B">
              <w:rPr>
                <w:rFonts w:ascii="Times New Roman" w:hAnsi="Times New Roman"/>
                <w:lang w:val="ro-RO"/>
              </w:rPr>
              <w:t>generatoare</w:t>
            </w:r>
            <w:r w:rsidRPr="0095626B">
              <w:rPr>
                <w:rFonts w:ascii="Times New Roman" w:hAnsi="Times New Roman"/>
                <w:lang w:val="ro-RO"/>
              </w:rPr>
              <w:t xml:space="preserve"> de subiecte/contesta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56295F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universitate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reziden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local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4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rPr>
          <w:trHeight w:val="350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examenelor de licen</w:t>
            </w:r>
            <w:r w:rsidR="0095626B">
              <w:rPr>
                <w:rFonts w:ascii="Times New Roman" w:hAnsi="Times New Roman"/>
                <w:lang w:val="ro-RO"/>
              </w:rPr>
              <w:t>ță</w:t>
            </w:r>
            <w:r w:rsidRPr="0095626B">
              <w:rPr>
                <w:rFonts w:ascii="Times New Roman" w:hAnsi="Times New Roman"/>
                <w:lang w:val="ro-RO"/>
              </w:rPr>
              <w:t>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jc w:val="center"/>
              <w:rPr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facultate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jc w:val="center"/>
              <w:rPr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Membru/Pre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Membru/Pre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primariat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Membru/Pre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concurs pentru ocuparea posturilor în re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eaua medical</w:t>
            </w:r>
            <w:r w:rsidR="0095626B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lastRenderedPageBreak/>
              <w:t>Membru/Pre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concurs/contesta</w:t>
            </w:r>
            <w:r w:rsidR="0095626B"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 w:rsidR="0095626B"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96433D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Întocmire</w:t>
            </w:r>
            <w:r w:rsidR="00205554"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dosare institu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205554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ionale de autorizare/acreditare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95626B" w:rsidTr="00B928CD">
        <w:tc>
          <w:tcPr>
            <w:tcW w:w="4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Membru în organisme profesionale </w:t>
            </w:r>
            <w:r w:rsidR="0096433D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96433D"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tiințifice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</w:t>
            </w:r>
            <w:r w:rsidR="0095626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ionale: CNADCU, ARACIS, CNFIS, </w:t>
            </w:r>
            <w:r w:rsidRPr="000B7676">
              <w:rPr>
                <w:rFonts w:ascii="Times New Roman" w:hAnsi="Times New Roman"/>
                <w:sz w:val="24"/>
                <w:szCs w:val="24"/>
                <w:lang w:val="ro-RO"/>
              </w:rPr>
              <w:t>CNCS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5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205554" w:rsidRPr="0095626B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5626B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95626B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205554" w:rsidRPr="0095626B" w:rsidRDefault="00205554" w:rsidP="00D943D0">
      <w:pPr>
        <w:pStyle w:val="ListParagraph"/>
        <w:ind w:left="0"/>
        <w:rPr>
          <w:rFonts w:ascii="Times New Roman" w:hAnsi="Times New Roman"/>
          <w:lang w:val="ro-RO"/>
        </w:rPr>
      </w:pPr>
    </w:p>
    <w:p w:rsidR="00D943D0" w:rsidRPr="0095626B" w:rsidRDefault="0096433D" w:rsidP="00D943D0">
      <w:pPr>
        <w:pStyle w:val="ListParagraph"/>
        <w:ind w:left="0"/>
        <w:rPr>
          <w:rFonts w:ascii="Times New Roman" w:hAnsi="Times New Roman"/>
          <w:lang w:val="ro-RO"/>
        </w:rPr>
      </w:pPr>
      <w:r w:rsidRPr="0095626B">
        <w:rPr>
          <w:rFonts w:ascii="Times New Roman" w:hAnsi="Times New Roman"/>
          <w:lang w:val="ro-RO"/>
        </w:rPr>
        <w:t>Numărul</w:t>
      </w:r>
      <w:r w:rsidR="00D943D0" w:rsidRPr="0095626B">
        <w:rPr>
          <w:rFonts w:ascii="Times New Roman" w:hAnsi="Times New Roman"/>
          <w:lang w:val="ro-RO"/>
        </w:rPr>
        <w:t xml:space="preserve"> de puncte se acord</w:t>
      </w:r>
      <w:r w:rsidR="0095626B">
        <w:rPr>
          <w:rFonts w:ascii="Times New Roman" w:hAnsi="Times New Roman"/>
          <w:lang w:val="ro-RO"/>
        </w:rPr>
        <w:t>ă</w:t>
      </w:r>
      <w:r w:rsidR="00D943D0" w:rsidRPr="0095626B">
        <w:rPr>
          <w:rFonts w:ascii="Times New Roman" w:hAnsi="Times New Roman"/>
          <w:lang w:val="ro-RO"/>
        </w:rPr>
        <w:t xml:space="preserve"> în func</w:t>
      </w:r>
      <w:r w:rsidR="0095626B">
        <w:rPr>
          <w:rFonts w:ascii="Times New Roman" w:hAnsi="Times New Roman"/>
          <w:lang w:val="ro-RO"/>
        </w:rPr>
        <w:t>ț</w:t>
      </w:r>
      <w:r w:rsidR="00D943D0" w:rsidRPr="0095626B">
        <w:rPr>
          <w:rFonts w:ascii="Times New Roman" w:hAnsi="Times New Roman"/>
          <w:lang w:val="ro-RO"/>
        </w:rPr>
        <w:t>ie de importan</w:t>
      </w:r>
      <w:r w:rsidR="0095626B">
        <w:rPr>
          <w:rFonts w:ascii="Times New Roman" w:hAnsi="Times New Roman"/>
          <w:lang w:val="ro-RO"/>
        </w:rPr>
        <w:t>ță</w:t>
      </w:r>
      <w:r w:rsidR="00D943D0" w:rsidRPr="0095626B">
        <w:rPr>
          <w:rFonts w:ascii="Times New Roman" w:hAnsi="Times New Roman"/>
          <w:lang w:val="ro-RO"/>
        </w:rPr>
        <w:t>.</w:t>
      </w:r>
    </w:p>
    <w:p w:rsidR="00205554" w:rsidRPr="0095626B" w:rsidRDefault="007409DB" w:rsidP="00401AA8">
      <w:pPr>
        <w:pStyle w:val="ListParagraph"/>
        <w:ind w:left="0"/>
        <w:rPr>
          <w:rFonts w:ascii="Times New Roman" w:hAnsi="Times New Roman"/>
          <w:lang w:val="ro-RO"/>
        </w:rPr>
      </w:pPr>
      <w:r w:rsidRPr="0095626B">
        <w:rPr>
          <w:rFonts w:ascii="Times New Roman" w:hAnsi="Times New Roman"/>
          <w:lang w:val="ro-RO"/>
        </w:rPr>
        <w:t xml:space="preserve">   </w:t>
      </w:r>
    </w:p>
    <w:p w:rsidR="004C0A68" w:rsidRDefault="004C0A68" w:rsidP="00401AA8">
      <w:pPr>
        <w:pStyle w:val="ListParagraph"/>
        <w:ind w:left="0"/>
        <w:rPr>
          <w:rFonts w:ascii="Times New Roman" w:hAnsi="Times New Roman"/>
          <w:lang w:val="ro-RO"/>
        </w:rPr>
      </w:pPr>
      <w:r w:rsidRPr="0095626B">
        <w:rPr>
          <w:rFonts w:ascii="Times New Roman" w:hAnsi="Times New Roman"/>
          <w:lang w:val="ro-RO"/>
        </w:rPr>
        <w:t>TOTAL PUNCTAJ:____________</w:t>
      </w:r>
    </w:p>
    <w:p w:rsidR="0096433D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p w:rsidR="0096433D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p w:rsidR="0096433D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p w:rsidR="0096433D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p w:rsidR="0096433D" w:rsidRPr="001F5028" w:rsidRDefault="0096433D" w:rsidP="0096433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:rsidR="0096433D" w:rsidRPr="001F5028" w:rsidRDefault="0096433D" w:rsidP="0096433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p w:rsidR="0096433D" w:rsidRPr="0095626B" w:rsidRDefault="0096433D" w:rsidP="00401AA8">
      <w:pPr>
        <w:pStyle w:val="ListParagraph"/>
        <w:ind w:left="0"/>
        <w:rPr>
          <w:rFonts w:ascii="Times New Roman" w:hAnsi="Times New Roman"/>
          <w:lang w:val="ro-RO"/>
        </w:rPr>
      </w:pPr>
    </w:p>
    <w:sectPr w:rsidR="0096433D" w:rsidRPr="0095626B" w:rsidSect="007409DB"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8B" w:rsidRDefault="008B088B" w:rsidP="007409DB">
      <w:pPr>
        <w:spacing w:after="0" w:line="240" w:lineRule="auto"/>
      </w:pPr>
      <w:r>
        <w:separator/>
      </w:r>
    </w:p>
  </w:endnote>
  <w:endnote w:type="continuationSeparator" w:id="0">
    <w:p w:rsidR="008B088B" w:rsidRDefault="008B088B" w:rsidP="0074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8B" w:rsidRDefault="008B088B" w:rsidP="007409DB">
      <w:pPr>
        <w:spacing w:after="0" w:line="240" w:lineRule="auto"/>
      </w:pPr>
      <w:r>
        <w:separator/>
      </w:r>
    </w:p>
  </w:footnote>
  <w:footnote w:type="continuationSeparator" w:id="0">
    <w:p w:rsidR="008B088B" w:rsidRDefault="008B088B" w:rsidP="0074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109ED"/>
    <w:rsid w:val="00020975"/>
    <w:rsid w:val="0005031D"/>
    <w:rsid w:val="00050CCE"/>
    <w:rsid w:val="00063733"/>
    <w:rsid w:val="00080B66"/>
    <w:rsid w:val="00086E2B"/>
    <w:rsid w:val="000965D7"/>
    <w:rsid w:val="000B12FB"/>
    <w:rsid w:val="000B7676"/>
    <w:rsid w:val="000B787D"/>
    <w:rsid w:val="000D59D3"/>
    <w:rsid w:val="00101CED"/>
    <w:rsid w:val="00124405"/>
    <w:rsid w:val="0016329A"/>
    <w:rsid w:val="001663FD"/>
    <w:rsid w:val="00171A72"/>
    <w:rsid w:val="00172227"/>
    <w:rsid w:val="001775EF"/>
    <w:rsid w:val="00185063"/>
    <w:rsid w:val="00190C9A"/>
    <w:rsid w:val="001B7DFB"/>
    <w:rsid w:val="001C5555"/>
    <w:rsid w:val="00205554"/>
    <w:rsid w:val="002363F5"/>
    <w:rsid w:val="00257CE5"/>
    <w:rsid w:val="002C613F"/>
    <w:rsid w:val="002D7283"/>
    <w:rsid w:val="00302FDF"/>
    <w:rsid w:val="0030782B"/>
    <w:rsid w:val="003204BB"/>
    <w:rsid w:val="003314AA"/>
    <w:rsid w:val="00334E08"/>
    <w:rsid w:val="00334E27"/>
    <w:rsid w:val="00335063"/>
    <w:rsid w:val="00372BAF"/>
    <w:rsid w:val="003C40FA"/>
    <w:rsid w:val="003C63FB"/>
    <w:rsid w:val="003D02B2"/>
    <w:rsid w:val="003E2A5E"/>
    <w:rsid w:val="003E3C63"/>
    <w:rsid w:val="003E4B22"/>
    <w:rsid w:val="003F5982"/>
    <w:rsid w:val="004002ED"/>
    <w:rsid w:val="00401AA8"/>
    <w:rsid w:val="0045034A"/>
    <w:rsid w:val="00461C15"/>
    <w:rsid w:val="004C0A68"/>
    <w:rsid w:val="004C7477"/>
    <w:rsid w:val="005148BA"/>
    <w:rsid w:val="0051598B"/>
    <w:rsid w:val="00531E88"/>
    <w:rsid w:val="005403DF"/>
    <w:rsid w:val="00560F1A"/>
    <w:rsid w:val="005614DA"/>
    <w:rsid w:val="0056295F"/>
    <w:rsid w:val="00571E5E"/>
    <w:rsid w:val="00594C63"/>
    <w:rsid w:val="005C2AE4"/>
    <w:rsid w:val="005D29AF"/>
    <w:rsid w:val="005D3B18"/>
    <w:rsid w:val="005F3A3A"/>
    <w:rsid w:val="005F4717"/>
    <w:rsid w:val="00613947"/>
    <w:rsid w:val="0062361F"/>
    <w:rsid w:val="006410FA"/>
    <w:rsid w:val="00654142"/>
    <w:rsid w:val="0065429F"/>
    <w:rsid w:val="00682789"/>
    <w:rsid w:val="006A5D21"/>
    <w:rsid w:val="006B3892"/>
    <w:rsid w:val="006C2729"/>
    <w:rsid w:val="006C42DB"/>
    <w:rsid w:val="00714907"/>
    <w:rsid w:val="007409DB"/>
    <w:rsid w:val="0074107E"/>
    <w:rsid w:val="00756178"/>
    <w:rsid w:val="0078216E"/>
    <w:rsid w:val="007872C3"/>
    <w:rsid w:val="00790751"/>
    <w:rsid w:val="007B1B42"/>
    <w:rsid w:val="007B6DA4"/>
    <w:rsid w:val="007D1206"/>
    <w:rsid w:val="007D4944"/>
    <w:rsid w:val="0080432B"/>
    <w:rsid w:val="0080537B"/>
    <w:rsid w:val="00824904"/>
    <w:rsid w:val="00825CF7"/>
    <w:rsid w:val="00845F78"/>
    <w:rsid w:val="008636D4"/>
    <w:rsid w:val="0086608E"/>
    <w:rsid w:val="008746C4"/>
    <w:rsid w:val="008B088B"/>
    <w:rsid w:val="008D69F0"/>
    <w:rsid w:val="008F26E5"/>
    <w:rsid w:val="0090150D"/>
    <w:rsid w:val="00915C2D"/>
    <w:rsid w:val="00934D40"/>
    <w:rsid w:val="0093646E"/>
    <w:rsid w:val="00951420"/>
    <w:rsid w:val="009554DE"/>
    <w:rsid w:val="0095626B"/>
    <w:rsid w:val="0096433D"/>
    <w:rsid w:val="009927D4"/>
    <w:rsid w:val="009E74A9"/>
    <w:rsid w:val="009F1BED"/>
    <w:rsid w:val="00A31A4A"/>
    <w:rsid w:val="00A46CA4"/>
    <w:rsid w:val="00A65541"/>
    <w:rsid w:val="00A740FF"/>
    <w:rsid w:val="00A83138"/>
    <w:rsid w:val="00AA6157"/>
    <w:rsid w:val="00AC2C6F"/>
    <w:rsid w:val="00AE2FE8"/>
    <w:rsid w:val="00AE5316"/>
    <w:rsid w:val="00B10F05"/>
    <w:rsid w:val="00B318BD"/>
    <w:rsid w:val="00B41658"/>
    <w:rsid w:val="00B928CD"/>
    <w:rsid w:val="00B94CB0"/>
    <w:rsid w:val="00B94F49"/>
    <w:rsid w:val="00BA02CC"/>
    <w:rsid w:val="00BC23E2"/>
    <w:rsid w:val="00C1435D"/>
    <w:rsid w:val="00C259D0"/>
    <w:rsid w:val="00C25A24"/>
    <w:rsid w:val="00C27E08"/>
    <w:rsid w:val="00C508A5"/>
    <w:rsid w:val="00C62412"/>
    <w:rsid w:val="00C82D19"/>
    <w:rsid w:val="00CB45B5"/>
    <w:rsid w:val="00D122E1"/>
    <w:rsid w:val="00D22D1B"/>
    <w:rsid w:val="00D45F08"/>
    <w:rsid w:val="00D52CC1"/>
    <w:rsid w:val="00D55908"/>
    <w:rsid w:val="00D6559D"/>
    <w:rsid w:val="00D943D0"/>
    <w:rsid w:val="00DA5BCB"/>
    <w:rsid w:val="00DC6D62"/>
    <w:rsid w:val="00E15E16"/>
    <w:rsid w:val="00E21A0C"/>
    <w:rsid w:val="00E21C22"/>
    <w:rsid w:val="00E5251A"/>
    <w:rsid w:val="00E6326E"/>
    <w:rsid w:val="00E66D75"/>
    <w:rsid w:val="00E749BD"/>
    <w:rsid w:val="00E7541F"/>
    <w:rsid w:val="00E96230"/>
    <w:rsid w:val="00EC3193"/>
    <w:rsid w:val="00ED1224"/>
    <w:rsid w:val="00F06674"/>
    <w:rsid w:val="00F1666D"/>
    <w:rsid w:val="00F203CF"/>
    <w:rsid w:val="00F40B75"/>
    <w:rsid w:val="00F410E9"/>
    <w:rsid w:val="00F44BF8"/>
    <w:rsid w:val="00F52B06"/>
    <w:rsid w:val="00F55052"/>
    <w:rsid w:val="00F7457C"/>
    <w:rsid w:val="00F868FC"/>
    <w:rsid w:val="00FA545C"/>
    <w:rsid w:val="00FB1150"/>
    <w:rsid w:val="00FB7B12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64D0"/>
  <w15:chartTrackingRefBased/>
  <w15:docId w15:val="{EF99D26A-4BC7-42AC-A805-B07BCED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8A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409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9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09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9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Razvan Mischie</cp:lastModifiedBy>
  <cp:revision>8</cp:revision>
  <cp:lastPrinted>2020-10-28T10:47:00Z</cp:lastPrinted>
  <dcterms:created xsi:type="dcterms:W3CDTF">2020-10-26T11:13:00Z</dcterms:created>
  <dcterms:modified xsi:type="dcterms:W3CDTF">2021-10-27T15:52:00Z</dcterms:modified>
</cp:coreProperties>
</file>