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0.05pt;height:71.9pt;mso-position-horizontal-relative:char;mso-position-vertical-relative:line" coordorigin="0,0" coordsize="9601,1438">
            <v:shape style="position:absolute;left:0;top:0;width:1409;height:1409" type="#_x0000_t75" stroked="false">
              <v:imagedata r:id="rId5" o:title=""/>
            </v:shape>
            <v:group style="position:absolute;left:651;top:1430;width:8943;height:2" coordorigin="651,1430" coordsize="8943,2">
              <v:shape style="position:absolute;left:651;top:1430;width:8943;height:2" coordorigin="651,1430" coordsize="8943,0" path="m651,1430l9593,1430e" filled="false" stroked="true" strokeweight=".706168pt" strokecolor="#001e5e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9601;height:1438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30"/>
                          <w:szCs w:val="30"/>
                        </w:rPr>
                      </w:pPr>
                    </w:p>
                    <w:p>
                      <w:pPr>
                        <w:spacing w:before="0"/>
                        <w:ind w:left="2883" w:right="1310" w:hanging="798"/>
                        <w:jc w:val="left"/>
                        <w:rPr>
                          <w:rFonts w:ascii="Palatino Linotype" w:hAnsi="Palatino Linotype" w:cs="Palatino Linotype" w:eastAsia="Palatino Linotype"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pacing w:val="-1"/>
                          <w:sz w:val="28"/>
                          <w:szCs w:val="28"/>
                        </w:rPr>
                        <w:t>UNIVERSITATEA </w:t>
                      </w: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z w:val="28"/>
                          <w:szCs w:val="28"/>
                        </w:rPr>
                        <w:t>DE</w:t>
                      </w: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pacing w:val="-2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pacing w:val="-1"/>
                          <w:sz w:val="28"/>
                          <w:szCs w:val="28"/>
                        </w:rPr>
                        <w:t>MEDICINĂ </w:t>
                      </w: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z w:val="28"/>
                          <w:szCs w:val="28"/>
                        </w:rPr>
                        <w:t>ȘI</w:t>
                      </w: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pacing w:val="-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pacing w:val="-1"/>
                          <w:sz w:val="28"/>
                          <w:szCs w:val="28"/>
                        </w:rPr>
                        <w:t>FARMACIE</w:t>
                      </w: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pacing w:val="26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pacing w:val="-1"/>
                          <w:sz w:val="28"/>
                          <w:szCs w:val="28"/>
                        </w:rPr>
                        <w:t>“CAROL DAVILA”</w:t>
                      </w: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pacing w:val="-1"/>
                          <w:sz w:val="28"/>
                          <w:szCs w:val="28"/>
                        </w:rPr>
                        <w:t>din </w:t>
                      </w:r>
                      <w:r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color w:val="001F5F"/>
                          <w:spacing w:val="-1"/>
                          <w:sz w:val="28"/>
                          <w:szCs w:val="28"/>
                        </w:rPr>
                        <w:t>BUCUREȘTI</w:t>
                      </w:r>
                      <w:r>
                        <w:rPr>
                          <w:rFonts w:ascii="Palatino Linotype" w:hAnsi="Palatino Linotype" w:cs="Palatino Linotype" w:eastAsia="Palatino Linotype"/>
                          <w:sz w:val="28"/>
                          <w:szCs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6"/>
        <w:ind w:left="0" w:right="811" w:firstLine="0"/>
        <w:jc w:val="right"/>
        <w:rPr>
          <w:rFonts w:ascii="Calibri" w:hAnsi="Calibri" w:cs="Calibri" w:eastAsia="Calibri"/>
          <w:sz w:val="22"/>
          <w:szCs w:val="22"/>
        </w:rPr>
      </w:pPr>
      <w:r>
        <w:rPr/>
        <w:pict>
          <v:shape style="position:absolute;margin-left:511.559998pt;margin-top:-72.085373pt;width:49.347668pt;height:66.12pt;mso-position-horizontal-relative:page;mso-position-vertical-relative:paragraph;z-index:-3832" type="#_x0000_t75" stroked="false">
            <v:imagedata r:id="rId6" o:title=""/>
          </v:shape>
        </w:pict>
      </w:r>
      <w:r>
        <w:rPr>
          <w:rFonts w:ascii="Calibri"/>
          <w:b/>
          <w:spacing w:val="-1"/>
          <w:sz w:val="22"/>
        </w:rPr>
        <w:t>Formular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V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pStyle w:val="Heading1"/>
        <w:spacing w:line="240" w:lineRule="auto"/>
        <w:ind w:left="614" w:right="0"/>
        <w:jc w:val="left"/>
        <w:rPr>
          <w:b w:val="0"/>
          <w:bCs w:val="0"/>
        </w:rPr>
      </w:pPr>
      <w:r>
        <w:rPr/>
        <w:pict>
          <v:group style="position:absolute;margin-left:190.199997pt;margin-top:16.757261pt;width:315.05pt;height:1.35pt;mso-position-horizontal-relative:page;mso-position-vertical-relative:paragraph;z-index:-3808" coordorigin="3804,335" coordsize="6301,27">
            <v:group style="position:absolute;left:3815;top:351;width:6280;height:2" coordorigin="3815,351" coordsize="6280,2">
              <v:shape style="position:absolute;left:3815;top:351;width:6280;height:2" coordorigin="3815,351" coordsize="6280,0" path="m3815,351l10094,351e" filled="false" stroked="true" strokeweight="1.06pt" strokecolor="#000000">
                <v:path arrowok="t"/>
              </v:shape>
            </v:group>
            <v:group style="position:absolute;left:3954;top:348;width:6139;height:2" coordorigin="3954,348" coordsize="6139,2">
              <v:shape style="position:absolute;left:3954;top:348;width:6139;height:2" coordorigin="3954,348" coordsize="6139,0" path="m3954,348l10092,348e" filled="false" stroked="true" strokeweight="1.275008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  <w:spacing w:val="-1"/>
        </w:rPr>
        <w:t>NUME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Ş</w:t>
      </w:r>
      <w:r>
        <w:rPr>
          <w:spacing w:val="-1"/>
        </w:rPr>
        <w:t>I</w:t>
      </w:r>
      <w:r>
        <w:rPr>
          <w:spacing w:val="-2"/>
        </w:rPr>
        <w:t> </w:t>
      </w:r>
      <w:r>
        <w:rPr>
          <w:spacing w:val="-1"/>
        </w:rPr>
        <w:t>PRENUME</w:t>
      </w:r>
      <w:r>
        <w:rPr>
          <w:spacing w:val="1"/>
        </w:rPr>
        <w:t> </w:t>
      </w:r>
      <w:r>
        <w:rPr/>
        <w:t>*</w:t>
      </w:r>
      <w:r>
        <w:rPr>
          <w:spacing w:val="-2"/>
        </w:rPr>
        <w:t> </w:t>
      </w:r>
      <w:r>
        <w:rPr/>
        <w:t>: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20" w:lineRule="atLeast"/>
        <w:ind w:left="743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54.6pt;height:1.35pt;mso-position-horizontal-relative:char;mso-position-vertical-relative:line" coordorigin="0,0" coordsize="9092,27">
            <v:group style="position:absolute;left:13;top:16;width:9069;height:2" coordorigin="13,16" coordsize="9069,2">
              <v:shape style="position:absolute;left:13;top:16;width:9069;height:2" coordorigin="13,16" coordsize="9069,0" path="m13,16l9081,16e" filled="false" stroked="true" strokeweight="1.06pt" strokecolor="#000000">
                <v:path arrowok="t"/>
              </v:shape>
            </v:group>
            <v:group style="position:absolute;left:13;top:13;width:9067;height:2" coordorigin="13,13" coordsize="9067,2">
              <v:shape style="position:absolute;left:13;top:13;width:9067;height:2" coordorigin="13,13" coordsize="9067,0" path="m13,13l9079,13e" filled="false" stroked="true" strokeweight="1.275008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before="44"/>
        <w:ind w:left="61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DOMENIUL</w:t>
      </w:r>
      <w:r>
        <w:rPr>
          <w:rFonts w:ascii="Calibri"/>
          <w:b/>
          <w:spacing w:val="60"/>
          <w:sz w:val="28"/>
        </w:rPr>
        <w:t> </w:t>
      </w:r>
      <w:r>
        <w:rPr>
          <w:rFonts w:ascii="Calibri"/>
          <w:b/>
          <w:spacing w:val="-1"/>
          <w:sz w:val="28"/>
        </w:rPr>
        <w:t>DE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STUDII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UNIVERSITARE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DE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DOCTORAT:</w:t>
      </w:r>
      <w:r>
        <w:rPr>
          <w:rFonts w:ascii="Calibri"/>
          <w:sz w:val="28"/>
        </w:rPr>
      </w:r>
    </w:p>
    <w:p>
      <w:pPr>
        <w:tabs>
          <w:tab w:pos="3718" w:val="left" w:leader="none"/>
          <w:tab w:pos="8274" w:val="left" w:leader="none"/>
        </w:tabs>
        <w:spacing w:before="251"/>
        <w:ind w:left="61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Wingdings" w:hAnsi="Wingdings" w:cs="Wingdings" w:eastAsia="Wingdings"/>
          <w:b/>
          <w:bCs/>
          <w:spacing w:val="-1"/>
          <w:sz w:val="28"/>
          <w:szCs w:val="28"/>
        </w:rPr>
        <w:t>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MEDICINĂ</w:t>
        <w:tab/>
      </w:r>
      <w:r>
        <w:rPr>
          <w:rFonts w:ascii="Wingdings" w:hAnsi="Wingdings" w:cs="Wingdings" w:eastAsia="Wingdings"/>
          <w:b/>
          <w:bCs/>
          <w:sz w:val="28"/>
          <w:szCs w:val="28"/>
        </w:rPr>
        <w:t></w:t>
      </w:r>
      <w:r>
        <w:rPr>
          <w:rFonts w:ascii="Calibri" w:hAnsi="Calibri" w:cs="Calibri" w:eastAsia="Calibri"/>
          <w:b/>
          <w:bCs/>
          <w:sz w:val="28"/>
          <w:szCs w:val="28"/>
        </w:rPr>
        <w:t>MEDICINĂ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DENTARĂ</w:t>
        <w:tab/>
      </w:r>
      <w:r>
        <w:rPr>
          <w:rFonts w:ascii="Wingdings" w:hAnsi="Wingdings" w:cs="Wingdings" w:eastAsia="Wingdings"/>
          <w:b/>
          <w:bCs/>
          <w:spacing w:val="-1"/>
          <w:sz w:val="28"/>
          <w:szCs w:val="28"/>
        </w:rPr>
        <w:t>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FARMACIE</w:t>
      </w:r>
      <w:r>
        <w:rPr>
          <w:rFonts w:ascii="Calibri" w:hAnsi="Calibri" w:cs="Calibri" w:eastAsia="Calibri"/>
          <w:sz w:val="28"/>
          <w:szCs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30"/>
          <w:szCs w:val="3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39"/>
          <w:szCs w:val="39"/>
        </w:rPr>
      </w:pPr>
    </w:p>
    <w:p>
      <w:pPr>
        <w:spacing w:before="0"/>
        <w:ind w:left="756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343.712494pt;margin-top:14.557261pt;width:175.55pt;height:1.35pt;mso-position-horizontal-relative:page;mso-position-vertical-relative:paragraph;z-index:1192" coordorigin="6874,291" coordsize="3511,27">
            <v:group style="position:absolute;left:6887;top:307;width:3488;height:2" coordorigin="6887,307" coordsize="3488,2">
              <v:shape style="position:absolute;left:6887;top:307;width:3488;height:2" coordorigin="6887,307" coordsize="3488,0" path="m6887,307l10375,307e" filled="false" stroked="true" strokeweight="1.06pt" strokecolor="#000000">
                <v:path arrowok="t"/>
              </v:shape>
            </v:group>
            <v:group style="position:absolute;left:6887;top:304;width:3485;height:2" coordorigin="6887,304" coordsize="3485,2">
              <v:shape style="position:absolute;left:6887;top:304;width:3485;height:2" coordorigin="6887,304" coordsize="3485,0" path="m6887,304l10372,304e" filled="false" stroked="true" strokeweight="1.275008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  <w:b/>
          <w:spacing w:val="-1"/>
          <w:sz w:val="28"/>
        </w:rPr>
        <w:t>SPECIALITATEA </w:t>
      </w:r>
      <w:r>
        <w:rPr>
          <w:rFonts w:ascii="Calibri" w:hAnsi="Calibri"/>
          <w:b/>
          <w:spacing w:val="-1"/>
          <w:sz w:val="28"/>
        </w:rPr>
        <w:t>(Conducătorului </w:t>
      </w:r>
      <w:r>
        <w:rPr>
          <w:rFonts w:ascii="Calibri" w:hAnsi="Calibri"/>
          <w:b/>
          <w:sz w:val="28"/>
        </w:rPr>
        <w:t>de </w:t>
      </w:r>
      <w:r>
        <w:rPr>
          <w:rFonts w:ascii="Calibri" w:hAnsi="Calibri"/>
          <w:b/>
          <w:spacing w:val="-1"/>
          <w:sz w:val="28"/>
        </w:rPr>
        <w:t>doctorat)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z w:val="28"/>
        </w:rPr>
        <w:t>: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44"/>
        <w:ind w:left="756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223.092499pt;margin-top:16.757261pt;width:287.1pt;height:1.35pt;mso-position-horizontal-relative:page;mso-position-vertical-relative:paragraph;z-index:1216" coordorigin="4462,335" coordsize="5742,27">
            <v:group style="position:absolute;left:4475;top:351;width:5718;height:2" coordorigin="4475,351" coordsize="5718,2">
              <v:shape style="position:absolute;left:4475;top:351;width:5718;height:2" coordorigin="4475,351" coordsize="5718,0" path="m4475,351l10192,351e" filled="false" stroked="true" strokeweight="1.06pt" strokecolor="#000000">
                <v:path arrowok="t"/>
              </v:shape>
            </v:group>
            <v:group style="position:absolute;left:4475;top:348;width:5716;height:2" coordorigin="4475,348" coordsize="5716,2">
              <v:shape style="position:absolute;left:4475;top:348;width:5716;height:2" coordorigin="4475,348" coordsize="5716,0" path="m4475,348l10190,348e" filled="false" stroked="true" strokeweight="1.275008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  <w:b/>
          <w:spacing w:val="-1"/>
          <w:sz w:val="28"/>
        </w:rPr>
        <w:t>CONDUCĂTOR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ŞTIINŢ</w:t>
      </w:r>
      <w:r>
        <w:rPr>
          <w:rFonts w:ascii="Calibri" w:hAnsi="Calibri"/>
          <w:b/>
          <w:spacing w:val="-1"/>
          <w:sz w:val="28"/>
        </w:rPr>
        <w:t>IFIC: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before="180"/>
        <w:ind w:left="756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131.982498pt;margin-top:23.557262pt;width:189.55pt;height:1.35pt;mso-position-horizontal-relative:page;mso-position-vertical-relative:paragraph;z-index:1240" coordorigin="2640,471" coordsize="3791,27">
            <v:group style="position:absolute;left:2652;top:487;width:3767;height:2" coordorigin="2652,487" coordsize="3767,2">
              <v:shape style="position:absolute;left:2652;top:487;width:3767;height:2" coordorigin="2652,487" coordsize="3767,0" path="m2652,487l6419,487e" filled="false" stroked="true" strokeweight="1.06pt" strokecolor="#000000">
                <v:path arrowok="t"/>
              </v:shape>
            </v:group>
            <v:group style="position:absolute;left:2652;top:484;width:3766;height:2" coordorigin="2652,484" coordsize="3766,2">
              <v:shape style="position:absolute;left:2652;top:484;width:3766;height:2" coordorigin="2652,484" coordsize="3766,0" path="m2652,484l6418,484e" filled="false" stroked="true" strokeweight="1.275008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b/>
          <w:spacing w:val="-1"/>
          <w:sz w:val="28"/>
        </w:rPr>
        <w:t>TELEFON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: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44"/>
        <w:ind w:left="756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118.662498pt;margin-top:16.757261pt;width:203.5pt;height:1.35pt;mso-position-horizontal-relative:page;mso-position-vertical-relative:paragraph;z-index:1264" coordorigin="2373,335" coordsize="4070,27">
            <v:group style="position:absolute;left:2386;top:351;width:4045;height:2" coordorigin="2386,351" coordsize="4045,2">
              <v:shape style="position:absolute;left:2386;top:351;width:4045;height:2" coordorigin="2386,351" coordsize="4045,0" path="m2386,351l6431,351e" filled="false" stroked="true" strokeweight="1.06pt" strokecolor="#000000">
                <v:path arrowok="t"/>
              </v:shape>
            </v:group>
            <v:group style="position:absolute;left:2386;top:348;width:4044;height:2" coordorigin="2386,348" coordsize="4044,2">
              <v:shape style="position:absolute;left:2386;top:348;width:4044;height:2" coordorigin="2386,348" coordsize="4044,0" path="m2386,348l6430,348e" filled="false" stroked="true" strokeweight="1.275008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b/>
          <w:spacing w:val="-1"/>
          <w:sz w:val="28"/>
        </w:rPr>
        <w:t>E-MAIL: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812"/>
        <w:jc w:val="both"/>
        <w:rPr>
          <w:b w:val="0"/>
          <w:bCs w:val="0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e</w:t>
      </w:r>
      <w:r>
        <w:rPr>
          <w:spacing w:val="15"/>
        </w:rPr>
        <w:t> </w:t>
      </w:r>
      <w:r>
        <w:rPr>
          <w:spacing w:val="-1"/>
        </w:rPr>
        <w:t>va</w:t>
      </w:r>
      <w:r>
        <w:rPr>
          <w:spacing w:val="13"/>
        </w:rPr>
        <w:t> </w:t>
      </w:r>
      <w:r>
        <w:rPr>
          <w:spacing w:val="-1"/>
        </w:rPr>
        <w:t>completa</w:t>
      </w:r>
      <w:r>
        <w:rPr>
          <w:spacing w:val="13"/>
        </w:rPr>
        <w:t> </w:t>
      </w:r>
      <w:r>
        <w:rPr/>
        <w:t>cu</w:t>
      </w:r>
      <w:r>
        <w:rPr>
          <w:spacing w:val="29"/>
        </w:rPr>
        <w:t> </w:t>
      </w:r>
      <w:r>
        <w:rPr>
          <w:spacing w:val="-1"/>
        </w:rPr>
        <w:t>majuscule,</w:t>
      </w:r>
      <w:r>
        <w:rPr>
          <w:spacing w:val="13"/>
        </w:rPr>
        <w:t> </w:t>
      </w:r>
      <w:r>
        <w:rPr>
          <w:spacing w:val="-1"/>
        </w:rPr>
        <w:t>font</w:t>
      </w:r>
      <w:r>
        <w:rPr>
          <w:spacing w:val="14"/>
        </w:rPr>
        <w:t> </w:t>
      </w:r>
      <w:r>
        <w:rPr>
          <w:spacing w:val="-1"/>
        </w:rPr>
        <w:t>calibri,</w:t>
      </w:r>
      <w:r>
        <w:rPr>
          <w:spacing w:val="15"/>
        </w:rPr>
        <w:t> </w:t>
      </w:r>
      <w:r>
        <w:rPr>
          <w:spacing w:val="-1"/>
        </w:rPr>
        <w:t>size</w:t>
      </w:r>
      <w:r>
        <w:rPr>
          <w:spacing w:val="13"/>
        </w:rPr>
        <w:t> </w:t>
      </w:r>
      <w:r>
        <w:rPr>
          <w:spacing w:val="-1"/>
        </w:rPr>
        <w:t>24,</w:t>
      </w:r>
      <w:r>
        <w:rPr>
          <w:spacing w:val="15"/>
        </w:rPr>
        <w:t> </w:t>
      </w:r>
      <w:r>
        <w:rPr>
          <w:spacing w:val="-1"/>
        </w:rPr>
        <w:t>bold.</w:t>
      </w:r>
      <w:r>
        <w:rPr>
          <w:spacing w:val="15"/>
        </w:rPr>
        <w:t> </w:t>
      </w:r>
      <w:r>
        <w:rPr/>
        <w:t>În</w:t>
      </w:r>
      <w:r>
        <w:rPr>
          <w:spacing w:val="11"/>
        </w:rPr>
        <w:t> </w:t>
      </w:r>
      <w:r>
        <w:rPr>
          <w:spacing w:val="-1"/>
        </w:rPr>
        <w:t>cazul</w:t>
      </w:r>
      <w:r>
        <w:rPr>
          <w:spacing w:val="15"/>
        </w:rPr>
        <w:t> </w:t>
      </w:r>
      <w:r>
        <w:rPr>
          <w:spacing w:val="-2"/>
        </w:rPr>
        <w:t>doamnelor</w:t>
      </w:r>
      <w:r>
        <w:rPr>
          <w:spacing w:val="15"/>
        </w:rPr>
        <w:t> </w:t>
      </w:r>
      <w:r>
        <w:rPr>
          <w:spacing w:val="-1"/>
        </w:rPr>
        <w:t>căsătorite</w:t>
      </w:r>
      <w:r>
        <w:rPr>
          <w:spacing w:val="30"/>
        </w:rPr>
        <w:t> </w:t>
      </w:r>
      <w:r>
        <w:rPr>
          <w:spacing w:val="-2"/>
        </w:rPr>
        <w:t>se</w:t>
      </w:r>
      <w:r>
        <w:rPr>
          <w:spacing w:val="15"/>
        </w:rPr>
        <w:t> </w:t>
      </w:r>
      <w:r>
        <w:rPr>
          <w:spacing w:val="-1"/>
        </w:rPr>
        <w:t>va</w:t>
      </w:r>
      <w:r>
        <w:rPr>
          <w:spacing w:val="15"/>
        </w:rPr>
        <w:t> </w:t>
      </w:r>
      <w:r>
        <w:rPr>
          <w:spacing w:val="-2"/>
        </w:rPr>
        <w:t>completa</w:t>
      </w:r>
      <w:r>
        <w:rPr>
          <w:spacing w:val="15"/>
        </w:rPr>
        <w:t> </w:t>
      </w:r>
      <w:r>
        <w:rPr>
          <w:spacing w:val="-1"/>
        </w:rPr>
        <w:t>pe</w:t>
      </w:r>
      <w:r>
        <w:rPr>
          <w:spacing w:val="15"/>
        </w:rPr>
        <w:t> </w:t>
      </w:r>
      <w:r>
        <w:rPr>
          <w:spacing w:val="-1"/>
        </w:rPr>
        <w:t>tipizat</w:t>
      </w:r>
      <w:r>
        <w:rPr>
          <w:spacing w:val="14"/>
        </w:rPr>
        <w:t> </w:t>
      </w:r>
      <w:r>
        <w:rPr>
          <w:spacing w:val="-1"/>
        </w:rPr>
        <w:t>astfel:</w:t>
      </w:r>
      <w:r>
        <w:rPr>
          <w:spacing w:val="14"/>
        </w:rPr>
        <w:t> </w:t>
      </w:r>
      <w:r>
        <w:rPr>
          <w:spacing w:val="1"/>
        </w:rPr>
        <w:t>nu</w:t>
      </w:r>
      <w:r>
        <w:rPr>
          <w:rFonts w:ascii="Times New Roman" w:hAnsi="Times New Roman"/>
          <w:spacing w:val="1"/>
        </w:rPr>
        <w:t>mele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înainte</w:t>
      </w:r>
      <w:r>
        <w:rPr>
          <w:spacing w:val="34"/>
        </w:rPr>
        <w:t> </w:t>
      </w:r>
      <w:r>
        <w:rPr>
          <w:spacing w:val="-2"/>
        </w:rPr>
        <w:t>de</w:t>
      </w:r>
      <w:r>
        <w:rPr>
          <w:spacing w:val="32"/>
        </w:rPr>
        <w:t> </w:t>
      </w:r>
      <w:r>
        <w:rPr>
          <w:spacing w:val="-1"/>
        </w:rPr>
        <w:t>casătorie</w:t>
      </w:r>
      <w:r>
        <w:rPr>
          <w:spacing w:val="34"/>
        </w:rPr>
        <w:t> </w:t>
      </w:r>
      <w:r>
        <w:rPr>
          <w:spacing w:val="-2"/>
        </w:rPr>
        <w:t>urmat</w:t>
      </w:r>
      <w:r>
        <w:rPr>
          <w:spacing w:val="33"/>
        </w:rPr>
        <w:t> </w:t>
      </w:r>
      <w:r>
        <w:rPr>
          <w:spacing w:val="-1"/>
        </w:rPr>
        <w:t>de</w:t>
      </w:r>
      <w:r>
        <w:rPr>
          <w:spacing w:val="34"/>
        </w:rPr>
        <w:t> </w:t>
      </w:r>
      <w:r>
        <w:rPr>
          <w:spacing w:val="-2"/>
        </w:rPr>
        <w:t>numele</w:t>
      </w:r>
      <w:r>
        <w:rPr>
          <w:spacing w:val="34"/>
        </w:rPr>
        <w:t> </w:t>
      </w:r>
      <w:r>
        <w:rPr>
          <w:spacing w:val="-1"/>
        </w:rPr>
        <w:t>dobândit</w:t>
      </w:r>
      <w:r>
        <w:rPr>
          <w:spacing w:val="33"/>
        </w:rPr>
        <w:t> </w:t>
      </w:r>
      <w:r>
        <w:rPr>
          <w:spacing w:val="-1"/>
        </w:rPr>
        <w:t>prin</w:t>
      </w:r>
      <w:r>
        <w:rPr>
          <w:spacing w:val="31"/>
        </w:rPr>
        <w:t> </w:t>
      </w:r>
      <w:r>
        <w:rPr>
          <w:spacing w:val="-1"/>
        </w:rPr>
        <w:t>căsătorie,</w:t>
      </w:r>
      <w:r>
        <w:rPr>
          <w:spacing w:val="32"/>
        </w:rPr>
        <w:t> </w:t>
      </w:r>
      <w:r>
        <w:rPr>
          <w:spacing w:val="-1"/>
        </w:rPr>
        <w:t>inițiala</w:t>
      </w:r>
      <w:r>
        <w:rPr>
          <w:spacing w:val="35"/>
        </w:rPr>
        <w:t> </w:t>
      </w:r>
      <w:r>
        <w:rPr>
          <w:spacing w:val="-2"/>
        </w:rPr>
        <w:t>tatălui</w:t>
      </w:r>
      <w:r>
        <w:rPr>
          <w:spacing w:val="32"/>
        </w:rPr>
        <w:t> </w:t>
      </w:r>
      <w:r>
        <w:rPr/>
        <w:t>și</w:t>
      </w:r>
      <w:r>
        <w:rPr>
          <w:spacing w:val="32"/>
        </w:rPr>
        <w:t> </w:t>
      </w:r>
      <w:r>
        <w:rPr>
          <w:spacing w:val="-2"/>
        </w:rPr>
        <w:t>prenumele</w:t>
      </w:r>
      <w:r>
        <w:rPr>
          <w:spacing w:val="34"/>
        </w:rPr>
        <w:t> </w:t>
      </w:r>
      <w:r>
        <w:rPr>
          <w:spacing w:val="-2"/>
        </w:rPr>
        <w:t>candidatei</w:t>
      </w:r>
      <w:r>
        <w:rPr>
          <w:spacing w:val="21"/>
        </w:rPr>
        <w:t> </w:t>
      </w:r>
      <w:r>
        <w:rPr>
          <w:spacing w:val="-2"/>
        </w:rPr>
        <w:t>(Ex:</w:t>
      </w:r>
      <w:r>
        <w:rPr>
          <w:spacing w:val="33"/>
        </w:rPr>
        <w:t> </w:t>
      </w:r>
      <w:r>
        <w:rPr>
          <w:spacing w:val="-1"/>
        </w:rPr>
        <w:t>POPESCU</w:t>
      </w:r>
      <w:r>
        <w:rPr>
          <w:spacing w:val="33"/>
        </w:rPr>
        <w:t> </w:t>
      </w:r>
      <w:r>
        <w:rPr>
          <w:spacing w:val="-1"/>
        </w:rPr>
        <w:t>CĂS.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IONESCU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MARIA)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2"/>
        </w:rPr>
        <w:t>completa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domeniul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2"/>
        </w:rPr>
        <w:t>doctorat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2"/>
        </w:rPr>
        <w:t>(Ex: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MEDICINA/MEDICINA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DENTARA/FARMACIE)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şi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specialitatea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Conducătorului</w:t>
      </w:r>
      <w:r>
        <w:rPr>
          <w:spacing w:val="1"/>
        </w:rPr>
        <w:t> </w:t>
      </w:r>
      <w:r>
        <w:rPr>
          <w:spacing w:val="-1"/>
        </w:rPr>
        <w:t>Ştiinţific.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0" w:lineRule="atLeast"/>
        <w:ind w:left="7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7.15pt;height:.6pt;mso-position-horizontal-relative:char;mso-position-vertical-relative:line" coordorigin="0,0" coordsize="9143,12">
            <v:group style="position:absolute;left:6;top:6;width:9131;height:2" coordorigin="6,6" coordsize="9131,2">
              <v:shape style="position:absolute;left:6;top:6;width:9131;height:2" coordorigin="6,6" coordsize="9131,0" path="m6,6l913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8" w:lineRule="exact" w:before="0"/>
        <w:ind w:left="2270" w:right="232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97.209991pt;margin-top:12.276097pt;width:.1pt;height:13.6pt;mso-position-horizontal-relative:page;mso-position-vertical-relative:paragraph;z-index:-3856" coordorigin="7944,246" coordsize="2,272">
            <v:shape style="position:absolute;left:7944;top:246;width:2;height:272" coordorigin="7944,246" coordsize="0,272" path="m7944,246l7944,517e" filled="false" stroked="true" strokeweight="2.62pt" strokecolor="#f9f9f9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i/>
          <w:spacing w:val="-1"/>
          <w:sz w:val="22"/>
          <w:szCs w:val="22"/>
        </w:rPr>
        <w:t>Universitatea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de </w:t>
      </w:r>
      <w:r>
        <w:rPr>
          <w:rFonts w:ascii="Calibri" w:hAnsi="Calibri" w:cs="Calibri" w:eastAsia="Calibri"/>
          <w:b/>
          <w:bCs/>
          <w:i/>
          <w:spacing w:val="-2"/>
          <w:sz w:val="22"/>
          <w:szCs w:val="22"/>
        </w:rPr>
        <w:t>Medicină </w:t>
      </w:r>
      <w:r>
        <w:rPr>
          <w:rFonts w:ascii="Calibri" w:hAnsi="Calibri" w:cs="Calibri" w:eastAsia="Calibri"/>
          <w:b/>
          <w:bCs/>
          <w:i/>
          <w:sz w:val="22"/>
          <w:szCs w:val="22"/>
        </w:rPr>
        <w:t>și </w:t>
      </w:r>
      <w:r>
        <w:rPr>
          <w:rFonts w:ascii="Calibri" w:hAnsi="Calibri" w:cs="Calibri" w:eastAsia="Calibri"/>
          <w:b/>
          <w:bCs/>
          <w:i/>
          <w:spacing w:val="-1"/>
          <w:sz w:val="22"/>
          <w:szCs w:val="22"/>
        </w:rPr>
        <w:t>Farmacie</w:t>
      </w:r>
      <w:r>
        <w:rPr>
          <w:rFonts w:ascii="Calibri" w:hAnsi="Calibri" w:cs="Calibri" w:eastAsia="Calibri"/>
          <w:b/>
          <w:bCs/>
          <w:i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22"/>
          <w:szCs w:val="22"/>
        </w:rPr>
        <w:t>„</w:t>
      </w:r>
      <w:r>
        <w:rPr>
          <w:rFonts w:ascii="Calibri" w:hAnsi="Calibri" w:cs="Calibri" w:eastAsia="Calibri"/>
          <w:b/>
          <w:bCs/>
          <w:i/>
          <w:spacing w:val="-1"/>
          <w:sz w:val="22"/>
          <w:szCs w:val="22"/>
        </w:rPr>
        <w:t>Carol</w:t>
      </w:r>
      <w:r>
        <w:rPr>
          <w:rFonts w:ascii="Calibri" w:hAnsi="Calibri" w:cs="Calibri" w:eastAsia="Calibri"/>
          <w:b/>
          <w:bCs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22"/>
          <w:szCs w:val="22"/>
        </w:rPr>
        <w:t>Davila</w:t>
      </w:r>
      <w:r>
        <w:rPr>
          <w:rFonts w:ascii="Calibri" w:hAnsi="Calibri" w:cs="Calibri" w:eastAsia="Calibri"/>
          <w:b/>
          <w:bCs/>
          <w:i/>
          <w:spacing w:val="-1"/>
          <w:sz w:val="22"/>
          <w:szCs w:val="22"/>
        </w:rPr>
        <w:t>”</w:t>
      </w:r>
      <w:r>
        <w:rPr>
          <w:rFonts w:ascii="Calibri" w:hAnsi="Calibri" w:cs="Calibri" w:eastAsia="Calibri"/>
          <w:b/>
          <w:bCs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22"/>
          <w:szCs w:val="22"/>
        </w:rPr>
        <w:t>din București</w:t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Heading2"/>
        <w:spacing w:line="240" w:lineRule="auto"/>
        <w:ind w:right="1599"/>
        <w:jc w:val="center"/>
        <w:rPr>
          <w:i w:val="0"/>
        </w:rPr>
      </w:pPr>
      <w:r>
        <w:rPr>
          <w:i/>
          <w:spacing w:val="-1"/>
        </w:rPr>
        <w:t>Strada</w:t>
      </w:r>
      <w:r>
        <w:rPr>
          <w:i/>
          <w:spacing w:val="-3"/>
        </w:rPr>
        <w:t> </w:t>
      </w:r>
      <w:r>
        <w:rPr>
          <w:i/>
          <w:spacing w:val="-1"/>
        </w:rPr>
        <w:t>Dionisie</w:t>
      </w:r>
      <w:r>
        <w:rPr>
          <w:i/>
          <w:spacing w:val="-3"/>
        </w:rPr>
        <w:t> </w:t>
      </w:r>
      <w:r>
        <w:rPr>
          <w:i/>
          <w:spacing w:val="-1"/>
        </w:rPr>
        <w:t>Lupu nr.</w:t>
      </w:r>
      <w:r>
        <w:rPr>
          <w:i/>
          <w:spacing w:val="-3"/>
        </w:rPr>
        <w:t> </w:t>
      </w:r>
      <w:r>
        <w:rPr>
          <w:i/>
        </w:rPr>
        <w:t>37</w:t>
      </w:r>
      <w:r>
        <w:rPr>
          <w:i/>
          <w:spacing w:val="-4"/>
        </w:rPr>
        <w:t> </w:t>
      </w:r>
      <w:r>
        <w:rPr>
          <w:i/>
          <w:spacing w:val="-1"/>
        </w:rPr>
        <w:t>Buc</w:t>
      </w:r>
      <w:r>
        <w:rPr>
          <w:rFonts w:ascii="Calibri" w:hAnsi="Calibri"/>
          <w:i/>
          <w:spacing w:val="-1"/>
        </w:rPr>
        <w:t>urești,</w:t>
      </w:r>
      <w:r>
        <w:rPr>
          <w:rFonts w:ascii="Calibri" w:hAnsi="Calibri"/>
          <w:i/>
          <w:spacing w:val="-3"/>
        </w:rPr>
        <w:t> </w:t>
      </w:r>
      <w:r>
        <w:rPr>
          <w:rFonts w:ascii="Calibri" w:hAnsi="Calibri"/>
          <w:i/>
          <w:spacing w:val="-1"/>
        </w:rPr>
        <w:t>Sector </w:t>
      </w:r>
      <w:r>
        <w:rPr>
          <w:rFonts w:ascii="Calibri" w:hAnsi="Calibri"/>
          <w:i/>
        </w:rPr>
        <w:t>2,</w:t>
      </w:r>
      <w:r>
        <w:rPr>
          <w:rFonts w:ascii="Calibri" w:hAnsi="Calibri"/>
          <w:i/>
          <w:spacing w:val="-2"/>
        </w:rPr>
        <w:t> </w:t>
      </w:r>
      <w:r>
        <w:rPr>
          <w:rFonts w:ascii="Calibri" w:hAnsi="Calibri"/>
          <w:i/>
          <w:spacing w:val="-1"/>
        </w:rPr>
        <w:t>020021</w:t>
      </w:r>
      <w:r>
        <w:rPr>
          <w:rFonts w:ascii="Calibri" w:hAnsi="Calibri"/>
          <w:i/>
          <w:spacing w:val="-2"/>
        </w:rPr>
        <w:t> </w:t>
      </w:r>
      <w:r>
        <w:rPr>
          <w:rFonts w:ascii="Calibri" w:hAnsi="Calibri"/>
          <w:i/>
          <w:spacing w:val="-1"/>
        </w:rPr>
        <w:t>România,</w:t>
      </w:r>
      <w:r>
        <w:rPr>
          <w:rFonts w:ascii="Calibri" w:hAnsi="Calibri"/>
          <w:i/>
          <w:spacing w:val="3"/>
        </w:rPr>
        <w:t> </w:t>
      </w:r>
      <w:r>
        <w:rPr>
          <w:i/>
          <w:spacing w:val="-1"/>
        </w:rPr>
        <w:t>Cod</w:t>
      </w:r>
      <w:r>
        <w:rPr>
          <w:i/>
          <w:spacing w:val="-2"/>
        </w:rPr>
        <w:t> fiscal:</w:t>
      </w:r>
      <w:r>
        <w:rPr>
          <w:i/>
        </w:rPr>
        <w:t> </w:t>
      </w:r>
      <w:r>
        <w:rPr>
          <w:i/>
          <w:spacing w:val="-2"/>
        </w:rPr>
        <w:t>4192910</w:t>
      </w:r>
      <w:r>
        <w:rPr>
          <w:i/>
          <w:spacing w:val="93"/>
        </w:rPr>
        <w:t> </w:t>
      </w:r>
      <w:r>
        <w:rPr>
          <w:i/>
          <w:spacing w:val="-1"/>
        </w:rPr>
        <w:t>Cont:</w:t>
      </w:r>
      <w:r>
        <w:rPr>
          <w:i/>
          <w:spacing w:val="2"/>
        </w:rPr>
        <w:t> </w:t>
      </w:r>
      <w:r>
        <w:rPr>
          <w:i/>
          <w:spacing w:val="-1"/>
        </w:rPr>
        <w:t>RO57TREZ70220F330500XXXX,</w:t>
      </w:r>
      <w:r>
        <w:rPr>
          <w:i/>
          <w:spacing w:val="-2"/>
        </w:rPr>
        <w:t> </w:t>
      </w:r>
      <w:r>
        <w:rPr>
          <w:i/>
          <w:spacing w:val="-1"/>
        </w:rPr>
        <w:t>Banca:</w:t>
      </w:r>
      <w:r>
        <w:rPr>
          <w:i/>
        </w:rPr>
        <w:t> </w:t>
      </w:r>
      <w:r>
        <w:rPr>
          <w:i/>
          <w:spacing w:val="-1"/>
        </w:rPr>
        <w:t>TREZORERIE</w:t>
      </w:r>
      <w:r>
        <w:rPr>
          <w:i/>
        </w:rPr>
        <w:t> sect.</w:t>
      </w:r>
      <w:r>
        <w:rPr>
          <w:i/>
          <w:spacing w:val="-2"/>
        </w:rPr>
        <w:t> </w:t>
      </w:r>
      <w:r>
        <w:rPr>
          <w:i/>
        </w:rPr>
        <w:t>2</w:t>
      </w:r>
      <w:r>
        <w:rPr>
          <w:i w:val="0"/>
        </w:rPr>
      </w:r>
    </w:p>
    <w:p>
      <w:pPr>
        <w:spacing w:before="0"/>
        <w:ind w:left="2266" w:right="232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spacing w:val="-1"/>
          <w:sz w:val="22"/>
        </w:rPr>
        <w:t>+40.21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318.0719;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+40.21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318.0721;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+40.21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318.0722</w:t>
      </w:r>
      <w:r>
        <w:rPr>
          <w:rFonts w:ascii="Calibri"/>
          <w:sz w:val="22"/>
        </w:rPr>
      </w:r>
    </w:p>
    <w:p>
      <w:pPr>
        <w:spacing w:before="0"/>
        <w:ind w:left="2270" w:right="2326" w:firstLine="0"/>
        <w:jc w:val="center"/>
        <w:rPr>
          <w:rFonts w:ascii="Calibri" w:hAnsi="Calibri" w:cs="Calibri" w:eastAsia="Calibri"/>
          <w:sz w:val="22"/>
          <w:szCs w:val="22"/>
        </w:rPr>
      </w:pPr>
      <w:hyperlink r:id="rId7">
        <w:r>
          <w:rPr>
            <w:rFonts w:ascii="Calibri"/>
            <w:i/>
            <w:color w:val="3580D3"/>
            <w:spacing w:val="-1"/>
            <w:sz w:val="22"/>
          </w:rPr>
          <w:t>www.umfcd.ro</w:t>
        </w:r>
        <w:r>
          <w:rPr>
            <w:rFonts w:ascii="Calibri"/>
            <w:sz w:val="22"/>
          </w:rPr>
        </w:r>
      </w:hyperlink>
    </w:p>
    <w:sectPr>
      <w:type w:val="continuous"/>
      <w:pgSz w:w="11910" w:h="16840"/>
      <w:pgMar w:top="500" w:bottom="280" w:left="6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56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44"/>
      <w:ind w:left="756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490"/>
      <w:outlineLvl w:val="2"/>
    </w:pPr>
    <w:rPr>
      <w:rFonts w:ascii="Calibri" w:hAnsi="Calibri" w:eastAsia="Calibri"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umfcd.ro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dcterms:created xsi:type="dcterms:W3CDTF">2021-06-30T15:51:40Z</dcterms:created>
  <dcterms:modified xsi:type="dcterms:W3CDTF">2021-06-30T15:51:40Z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2021-06-30T00:00:00Z</vt:filetime>
  </property>
</Properties>
</file>