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B4" w:rsidRDefault="009C50B4">
      <w:pPr>
        <w:rPr>
          <w:lang w:val="ro-RO"/>
        </w:rPr>
      </w:pPr>
    </w:p>
    <w:p w:rsidR="00353235" w:rsidRPr="00353235" w:rsidRDefault="00353235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TEMATICA DE CONCURS</w:t>
      </w:r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PENTRU PROBA DIDACTICA</w:t>
      </w:r>
    </w:p>
    <w:p w:rsidR="00353235" w:rsidRPr="00353235" w:rsidRDefault="00353235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Pentr</w:t>
      </w:r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u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postul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de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Conferentiar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proofErr w:type="gram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Universitar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,</w:t>
      </w:r>
      <w:proofErr w:type="gram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pozitia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3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si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pentru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postul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de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Sef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de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lucrari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, </w:t>
      </w:r>
      <w:proofErr w:type="spellStart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pozitia</w:t>
      </w:r>
      <w:proofErr w:type="spellEnd"/>
      <w:r w:rsidR="0079295B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6</w:t>
      </w:r>
    </w:p>
    <w:p w:rsidR="00353235" w:rsidRDefault="00353235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Disciplina</w:t>
      </w:r>
      <w:proofErr w:type="spellEnd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gram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ORL ,</w:t>
      </w:r>
      <w:proofErr w:type="gramEnd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IFACF –</w:t>
      </w:r>
      <w:proofErr w:type="spell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ORL”Prof.Dr.D.Hociota</w:t>
      </w:r>
      <w:proofErr w:type="spellEnd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”</w:t>
      </w:r>
    </w:p>
    <w:p w:rsidR="0079295B" w:rsidRPr="00353235" w:rsidRDefault="0079295B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Facultatea</w:t>
      </w:r>
      <w:proofErr w:type="spellEnd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de </w:t>
      </w:r>
      <w:proofErr w:type="spellStart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Medicina</w:t>
      </w:r>
      <w:proofErr w:type="spellEnd"/>
    </w:p>
    <w:p w:rsidR="00353235" w:rsidRDefault="00353235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Departamentul</w:t>
      </w:r>
      <w:proofErr w:type="spellEnd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12 </w:t>
      </w:r>
      <w:proofErr w:type="spellStart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Oftalmologie</w:t>
      </w:r>
      <w:proofErr w:type="spellEnd"/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, ORL</w:t>
      </w:r>
    </w:p>
    <w:p w:rsidR="00A8231E" w:rsidRPr="00353235" w:rsidRDefault="00A8231E" w:rsidP="00353235">
      <w:pPr>
        <w:shd w:val="clear" w:color="auto" w:fill="FFFFFF"/>
        <w:spacing w:after="0" w:line="240" w:lineRule="auto"/>
        <w:jc w:val="center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proofErr w:type="spellStart"/>
      <w:r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Se</w:t>
      </w:r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mestrul</w:t>
      </w:r>
      <w:proofErr w:type="spellEnd"/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gramStart"/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I ,</w:t>
      </w:r>
      <w:proofErr w:type="spellStart"/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anul</w:t>
      </w:r>
      <w:proofErr w:type="spellEnd"/>
      <w:proofErr w:type="gramEnd"/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universitar</w:t>
      </w:r>
      <w:proofErr w:type="spellEnd"/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2020 - 2021</w:t>
      </w:r>
    </w:p>
    <w:p w:rsidR="00353235" w:rsidRPr="00353235" w:rsidRDefault="00353235" w:rsidP="00353235">
      <w:pPr>
        <w:shd w:val="clear" w:color="auto" w:fill="FFFFFF"/>
        <w:spacing w:after="0" w:line="240" w:lineRule="auto"/>
        <w:rPr>
          <w:rFonts w:ascii="Aller" w:eastAsia="Times New Roman" w:hAnsi="Aller" w:cs="Times New Roman"/>
          <w:b/>
          <w:bCs/>
          <w:color w:val="2711DA"/>
          <w:sz w:val="36"/>
          <w:szCs w:val="36"/>
        </w:rPr>
      </w:pPr>
      <w:r w:rsidRPr="00353235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                    </w:t>
      </w:r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        </w:t>
      </w:r>
      <w:proofErr w:type="spellStart"/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Sesiunea</w:t>
      </w:r>
      <w:proofErr w:type="spellEnd"/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</w:t>
      </w:r>
      <w:proofErr w:type="spellStart"/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>Februarie</w:t>
      </w:r>
      <w:proofErr w:type="spellEnd"/>
      <w:r w:rsidR="00A87F34">
        <w:rPr>
          <w:rFonts w:ascii="Aller" w:eastAsia="Times New Roman" w:hAnsi="Aller" w:cs="Times New Roman"/>
          <w:b/>
          <w:bCs/>
          <w:color w:val="2711DA"/>
          <w:sz w:val="36"/>
          <w:szCs w:val="36"/>
        </w:rPr>
        <w:t xml:space="preserve"> 2021</w:t>
      </w:r>
      <w:bookmarkStart w:id="0" w:name="_GoBack"/>
      <w:bookmarkEnd w:id="0"/>
    </w:p>
    <w:p w:rsidR="00353235" w:rsidRDefault="00353235">
      <w:pPr>
        <w:rPr>
          <w:lang w:val="ro-RO"/>
        </w:rPr>
      </w:pPr>
    </w:p>
    <w:p w:rsidR="00353235" w:rsidRDefault="00353235">
      <w:pPr>
        <w:rPr>
          <w:lang w:val="ro-RO"/>
        </w:rPr>
      </w:pP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</w:t>
      </w:r>
      <w:proofErr w:type="spellStart"/>
      <w:r>
        <w:rPr>
          <w:rFonts w:ascii="TimesNewRoman" w:hAnsi="TimesNewRoman" w:cs="TimesNewRoman"/>
          <w:sz w:val="24"/>
          <w:szCs w:val="24"/>
        </w:rPr>
        <w:t>Anatomia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fiziologia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nasului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sinusurilor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paranazale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</w:t>
      </w:r>
      <w:proofErr w:type="spellStart"/>
      <w:r>
        <w:rPr>
          <w:rFonts w:ascii="TimesNewRoman" w:hAnsi="TimesNewRoman" w:cs="TimesNewRoman"/>
          <w:sz w:val="24"/>
          <w:szCs w:val="24"/>
        </w:rPr>
        <w:t>Anatomia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fiziologia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</w:t>
      </w:r>
      <w:proofErr w:type="spellStart"/>
      <w:r>
        <w:rPr>
          <w:rFonts w:ascii="TimesNewRoman" w:hAnsi="TimesNewRoman" w:cs="TimesNewRoman"/>
          <w:sz w:val="24"/>
          <w:szCs w:val="24"/>
        </w:rPr>
        <w:t>Anatomia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fiziologia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</w:t>
      </w:r>
      <w:proofErr w:type="spellStart"/>
      <w:r>
        <w:rPr>
          <w:rFonts w:ascii="TimesNewRoman" w:hAnsi="TimesNewRoman" w:cs="TimesNewRoman"/>
          <w:sz w:val="24"/>
          <w:szCs w:val="24"/>
        </w:rPr>
        <w:t>Anatomia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fiziologia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urechii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</w:t>
      </w:r>
      <w:proofErr w:type="spellStart"/>
      <w:r>
        <w:rPr>
          <w:rFonts w:ascii="TimesNewRoman" w:hAnsi="TimesNewRoman" w:cs="TimesNewRoman"/>
          <w:sz w:val="24"/>
          <w:szCs w:val="24"/>
        </w:rPr>
        <w:t>Anatomia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chirurgicala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regiunii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cervicale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6. </w:t>
      </w:r>
      <w:proofErr w:type="spellStart"/>
      <w:r>
        <w:rPr>
          <w:rFonts w:ascii="TimesNewRoman" w:hAnsi="TimesNewRoman" w:cs="TimesNewRoman"/>
          <w:sz w:val="24"/>
          <w:szCs w:val="24"/>
        </w:rPr>
        <w:t>Malformații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în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ORL – diagnostic </w:t>
      </w:r>
      <w:proofErr w:type="spellStart"/>
      <w:r>
        <w:rPr>
          <w:rFonts w:ascii="TimesNewRoman" w:hAnsi="TimesNewRoman" w:cs="TimesNewRoman"/>
          <w:sz w:val="24"/>
          <w:szCs w:val="24"/>
        </w:rPr>
        <w:t>precoce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și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posibilități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terapeutice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7.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nasului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sinusurilor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paranazale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8.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cavității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bucale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9.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10.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a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urechii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11.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traheei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bronhiilor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12. </w:t>
      </w:r>
      <w:proofErr w:type="spellStart"/>
      <w:r>
        <w:rPr>
          <w:rFonts w:ascii="TimesNewRoman" w:hAnsi="TimesNewRoman" w:cs="TimesNewRoman"/>
          <w:sz w:val="24"/>
          <w:szCs w:val="24"/>
        </w:rPr>
        <w:t>Metode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explorare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a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esofagului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13. </w:t>
      </w:r>
      <w:proofErr w:type="spellStart"/>
      <w:r>
        <w:rPr>
          <w:rFonts w:ascii="TimesNewRoman" w:hAnsi="TimesNewRoman" w:cs="TimesNewRoman"/>
          <w:sz w:val="24"/>
          <w:szCs w:val="24"/>
        </w:rPr>
        <w:t>Urgentele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rinosinusale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traumatismele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nazale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sinuso-faciale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epistaxis, </w:t>
      </w:r>
      <w:proofErr w:type="spellStart"/>
      <w:r>
        <w:rPr>
          <w:rFonts w:ascii="TimesNewRoman" w:hAnsi="TimesNewRoman" w:cs="TimesNewRoman"/>
          <w:sz w:val="24"/>
          <w:szCs w:val="24"/>
        </w:rPr>
        <w:t>corpi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  </w:t>
      </w:r>
      <w:proofErr w:type="spellStart"/>
      <w:r>
        <w:rPr>
          <w:rFonts w:ascii="TimesNewRoman" w:hAnsi="TimesNewRoman" w:cs="TimesNewRoman"/>
          <w:sz w:val="24"/>
          <w:szCs w:val="24"/>
        </w:rPr>
        <w:t>straini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nazo</w:t>
      </w:r>
      <w:r w:rsidR="004E74F1">
        <w:rPr>
          <w:rFonts w:ascii="TimesNewRoman" w:hAnsi="TimesNewRoman" w:cs="TimesNew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sinusali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14. </w:t>
      </w:r>
      <w:proofErr w:type="spellStart"/>
      <w:r>
        <w:rPr>
          <w:rFonts w:ascii="TimesNewRoman" w:hAnsi="TimesNewRoman" w:cs="TimesNewRoman"/>
          <w:sz w:val="24"/>
          <w:szCs w:val="24"/>
        </w:rPr>
        <w:t>Urgentele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faringiene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traumatismele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 </w:t>
      </w:r>
      <w:proofErr w:type="spellStart"/>
      <w:r>
        <w:rPr>
          <w:rFonts w:ascii="TimesNewRoman" w:hAnsi="TimesNewRoman" w:cs="TimesNewRoman"/>
          <w:sz w:val="24"/>
          <w:szCs w:val="24"/>
        </w:rPr>
        <w:t>mecanice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fizico-chimice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corpii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straini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faringieni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15. </w:t>
      </w:r>
      <w:proofErr w:type="spellStart"/>
      <w:r>
        <w:rPr>
          <w:rFonts w:ascii="TimesNewRoman" w:hAnsi="TimesNewRoman" w:cs="TimesNewRoman"/>
          <w:sz w:val="24"/>
          <w:szCs w:val="24"/>
        </w:rPr>
        <w:t>Urgentele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laringiene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insuficienta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respiratorie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cauza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laringiana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traumatismele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corpii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straini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laringo-traheo-bronsici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16. </w:t>
      </w:r>
      <w:proofErr w:type="spellStart"/>
      <w:r>
        <w:rPr>
          <w:rFonts w:ascii="TimesNewRoman" w:hAnsi="TimesNewRoman" w:cs="TimesNewRoman"/>
          <w:sz w:val="24"/>
          <w:szCs w:val="24"/>
        </w:rPr>
        <w:t>Urgentele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oto-mastoidiene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traumatismele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urechii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a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osului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temporal, </w:t>
      </w:r>
      <w:proofErr w:type="spellStart"/>
      <w:r>
        <w:rPr>
          <w:rFonts w:ascii="TimesNewRoman" w:hAnsi="TimesNewRoman" w:cs="TimesNewRoman"/>
          <w:sz w:val="24"/>
          <w:szCs w:val="24"/>
        </w:rPr>
        <w:t>surditatea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brusc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instalata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trauma </w:t>
      </w:r>
      <w:proofErr w:type="spellStart"/>
      <w:r>
        <w:rPr>
          <w:rFonts w:ascii="TimesNewRoman" w:hAnsi="TimesNewRoman" w:cs="TimesNewRoman"/>
          <w:sz w:val="24"/>
          <w:szCs w:val="24"/>
        </w:rPr>
        <w:t>sonora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vertijul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periferic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paralizia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faciala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periferica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corpii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straini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auriculari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17. </w:t>
      </w:r>
      <w:proofErr w:type="spellStart"/>
      <w:r>
        <w:rPr>
          <w:rFonts w:ascii="TimesNewRoman" w:hAnsi="TimesNewRoman" w:cs="TimesNewRoman"/>
          <w:sz w:val="24"/>
          <w:szCs w:val="24"/>
        </w:rPr>
        <w:t>Urgentele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esofagiene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esofagita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postcaustica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corpii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straini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esofagieni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4E74F1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18.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Ugentele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cervicale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traumatismele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partilor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moi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cervicale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hemoragii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cervicale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supuratiile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cervicale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19.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rinosinusala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rinite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acute, </w:t>
      </w:r>
      <w:proofErr w:type="spellStart"/>
      <w:r>
        <w:rPr>
          <w:rFonts w:ascii="TimesNewRoman" w:hAnsi="TimesNewRoman" w:cs="TimesNewRoman"/>
          <w:sz w:val="24"/>
          <w:szCs w:val="24"/>
        </w:rPr>
        <w:t>rinosinuzite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acute)</w:t>
      </w:r>
    </w:p>
    <w:p w:rsidR="00353235" w:rsidRDefault="00353235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20.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cavitatii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bucale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stomatite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glosite</w:t>
      </w:r>
      <w:proofErr w:type="spellEnd"/>
      <w:r>
        <w:rPr>
          <w:rFonts w:ascii="TimesNewRoman" w:hAnsi="TimesNewRoman" w:cs="TimesNewRoman"/>
          <w:sz w:val="24"/>
          <w:szCs w:val="24"/>
        </w:rPr>
        <w:t>,</w:t>
      </w:r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amigdalite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acute)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21.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laringiana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laringitele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acute, </w:t>
      </w:r>
      <w:proofErr w:type="spellStart"/>
      <w:r>
        <w:rPr>
          <w:rFonts w:ascii="TimesNewRoman" w:hAnsi="TimesNewRoman" w:cs="TimesNewRoman"/>
          <w:sz w:val="24"/>
          <w:szCs w:val="24"/>
        </w:rPr>
        <w:t>epiglotita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>,</w:t>
      </w:r>
    </w:p>
    <w:p w:rsidR="00353235" w:rsidRDefault="00353235" w:rsidP="004E74F1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proofErr w:type="gramStart"/>
      <w:r>
        <w:rPr>
          <w:rFonts w:ascii="TimesNewRoman" w:hAnsi="TimesNewRoman" w:cs="TimesNewRoman"/>
          <w:sz w:val="24"/>
          <w:szCs w:val="24"/>
        </w:rPr>
        <w:t>pericondrita</w:t>
      </w:r>
      <w:proofErr w:type="spellEnd"/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laringiana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abcesul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laringian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  <w:r w:rsidR="004E74F1">
        <w:rPr>
          <w:rFonts w:ascii="TimesNewRoman" w:hAnsi="TimesNewRoman" w:cs="TimesNewRoman"/>
          <w:sz w:val="24"/>
          <w:szCs w:val="24"/>
        </w:rPr>
        <w:tab/>
      </w:r>
    </w:p>
    <w:p w:rsidR="00353235" w:rsidRDefault="00204220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22.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Patologie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acuta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otomastoidiana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otita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medie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acuta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otomastoidita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acuta</w:t>
      </w:r>
      <w:proofErr w:type="spellEnd"/>
      <w:r w:rsidR="00353235" w:rsidRPr="00353235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="00353235">
        <w:rPr>
          <w:rFonts w:ascii="TimesNewRoman" w:hAnsi="TimesNewRoman" w:cs="TimesNewRoman"/>
          <w:sz w:val="24"/>
          <w:szCs w:val="24"/>
        </w:rPr>
        <w:t>a</w:t>
      </w:r>
      <w:proofErr w:type="gram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adultului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copilului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23.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- </w:t>
      </w:r>
      <w:proofErr w:type="spellStart"/>
      <w:r>
        <w:rPr>
          <w:rFonts w:ascii="TimesNewRoman" w:hAnsi="TimesNewRoman" w:cs="TimesNewRoman"/>
          <w:sz w:val="24"/>
          <w:szCs w:val="24"/>
        </w:rPr>
        <w:t>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tiroide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24.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- </w:t>
      </w:r>
      <w:proofErr w:type="spellStart"/>
      <w:r>
        <w:rPr>
          <w:rFonts w:ascii="TimesNewRoman" w:hAnsi="TimesNewRoman" w:cs="TimesNewRoman"/>
          <w:sz w:val="24"/>
          <w:szCs w:val="24"/>
        </w:rPr>
        <w:t>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acuta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salivare</w:t>
      </w:r>
      <w:proofErr w:type="spellEnd"/>
    </w:p>
    <w:p w:rsidR="00353235" w:rsidRDefault="00353235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25.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rinosinusala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rinite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rinosinuzitele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cronice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26.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cavitatii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bucale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27.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28.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otomastoidiana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29.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infecto-inflamatorie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cronica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salivare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30.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rinosinusala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31.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cavitatii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bucale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32.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33.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otomastoidiana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34.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tiroide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35.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traheei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36.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a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esofagului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37.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benigna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salivare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38.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rinosinusala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39.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cavitatii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bucale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40.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laringelui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41.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otomastoidiana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42.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tiroide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43.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traheei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44.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esofagului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cervical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45.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maligna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glandelor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salivare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46. </w:t>
      </w:r>
      <w:proofErr w:type="spellStart"/>
      <w:r>
        <w:rPr>
          <w:rFonts w:ascii="TimesNewRoman" w:hAnsi="TimesNewRoman" w:cs="TimesNewRoman"/>
          <w:sz w:val="24"/>
          <w:szCs w:val="24"/>
        </w:rPr>
        <w:t>Patologie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cervicala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47.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tumorala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parafaringiana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48. </w:t>
      </w:r>
      <w:proofErr w:type="spellStart"/>
      <w:r>
        <w:rPr>
          <w:rFonts w:ascii="TimesNewRoman" w:hAnsi="TimesNewRoman" w:cs="TimesNewRoman"/>
          <w:sz w:val="24"/>
          <w:szCs w:val="24"/>
        </w:rPr>
        <w:t>Patologia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chirurgicala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>
        <w:rPr>
          <w:rFonts w:ascii="TimesNewRoman" w:hAnsi="TimesNewRoman" w:cs="TimesNewRoman"/>
          <w:sz w:val="24"/>
          <w:szCs w:val="24"/>
        </w:rPr>
        <w:t>bazei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craniu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rino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-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otobaza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orbita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cai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lacrimale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spatii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profunde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49. </w:t>
      </w:r>
      <w:proofErr w:type="spellStart"/>
      <w:r>
        <w:rPr>
          <w:rFonts w:ascii="TimesNewRoman" w:hAnsi="TimesNewRoman" w:cs="TimesNewRoman"/>
          <w:sz w:val="24"/>
          <w:szCs w:val="24"/>
        </w:rPr>
        <w:t>Sindroamele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paralitice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laringiene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asociate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50. </w:t>
      </w:r>
      <w:proofErr w:type="spellStart"/>
      <w:r>
        <w:rPr>
          <w:rFonts w:ascii="TimesNewRoman" w:hAnsi="TimesNewRoman" w:cs="TimesNewRoman"/>
          <w:sz w:val="24"/>
          <w:szCs w:val="24"/>
        </w:rPr>
        <w:t>Clasificarea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evaluarea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principiile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tratament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tulburărilor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vocii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elemente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>
        <w:rPr>
          <w:rFonts w:ascii="TimesNewRoman" w:hAnsi="TimesNewRoman" w:cs="TimesNewRoman"/>
          <w:sz w:val="24"/>
          <w:szCs w:val="24"/>
        </w:rPr>
        <w:t>foniatrie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fonochirurgie</w:t>
      </w:r>
      <w:proofErr w:type="spellEnd"/>
      <w:r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51. </w:t>
      </w:r>
      <w:proofErr w:type="spellStart"/>
      <w:r>
        <w:rPr>
          <w:rFonts w:ascii="TimesNewRoman" w:hAnsi="TimesNewRoman" w:cs="TimesNewRoman"/>
          <w:sz w:val="24"/>
          <w:szCs w:val="24"/>
        </w:rPr>
        <w:t>Tulburarile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senzitive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motorii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faringelui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52. </w:t>
      </w:r>
      <w:proofErr w:type="spellStart"/>
      <w:r>
        <w:rPr>
          <w:rFonts w:ascii="TimesNewRoman" w:hAnsi="TimesNewRoman" w:cs="TimesNewRoman"/>
          <w:sz w:val="24"/>
          <w:szCs w:val="24"/>
        </w:rPr>
        <w:t>Algiile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cranio</w:t>
      </w:r>
      <w:r>
        <w:rPr>
          <w:rFonts w:ascii="Calibri" w:hAnsi="Calibri" w:cs="Calibri"/>
          <w:sz w:val="24"/>
          <w:szCs w:val="24"/>
        </w:rPr>
        <w:t>‐</w:t>
      </w:r>
      <w:r>
        <w:rPr>
          <w:rFonts w:ascii="TimesNewRoman" w:hAnsi="TimesNewRoman" w:cs="TimesNewRoman"/>
          <w:sz w:val="24"/>
          <w:szCs w:val="24"/>
        </w:rPr>
        <w:t>cervico</w:t>
      </w:r>
      <w:r>
        <w:rPr>
          <w:rFonts w:ascii="Calibri" w:hAnsi="Calibri" w:cs="Calibri"/>
          <w:sz w:val="24"/>
          <w:szCs w:val="24"/>
        </w:rPr>
        <w:t>‐</w:t>
      </w:r>
      <w:r>
        <w:rPr>
          <w:rFonts w:ascii="TimesNewRoman" w:hAnsi="TimesNewRoman" w:cs="TimesNewRoman"/>
          <w:sz w:val="24"/>
          <w:szCs w:val="24"/>
        </w:rPr>
        <w:t>faciale</w:t>
      </w:r>
      <w:proofErr w:type="spellEnd"/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53. </w:t>
      </w:r>
      <w:proofErr w:type="spellStart"/>
      <w:r>
        <w:rPr>
          <w:rFonts w:ascii="TimesNewRoman" w:hAnsi="TimesNewRoman" w:cs="TimesNewRoman"/>
          <w:sz w:val="24"/>
          <w:szCs w:val="24"/>
        </w:rPr>
        <w:t>Manifestări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ale </w:t>
      </w:r>
      <w:proofErr w:type="spellStart"/>
      <w:r>
        <w:rPr>
          <w:rFonts w:ascii="TimesNewRoman" w:hAnsi="TimesNewRoman" w:cs="TimesNewRoman"/>
          <w:sz w:val="24"/>
          <w:szCs w:val="24"/>
        </w:rPr>
        <w:t>bolilor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sistemice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in ORL</w:t>
      </w:r>
    </w:p>
    <w:p w:rsidR="00353235" w:rsidRDefault="00204220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54.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Sindromul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apnee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obstructiva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în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somn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(diagnostic,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etiopatogenie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principii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tratament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>)</w:t>
      </w:r>
    </w:p>
    <w:p w:rsidR="00353235" w:rsidRDefault="00204220" w:rsidP="0020422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55.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Hipoacuziile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neurosenzoriale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: diagnostic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si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reabilitare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auditiva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proteze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conventionale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si</w:t>
      </w:r>
      <w:proofErr w:type="spellEnd"/>
      <w:r w:rsidR="004E74F1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353235">
        <w:rPr>
          <w:rFonts w:ascii="TimesNewRoman" w:hAnsi="TimesNewRoman" w:cs="TimesNewRoman"/>
          <w:sz w:val="24"/>
          <w:szCs w:val="24"/>
        </w:rPr>
        <w:t>implantabile</w:t>
      </w:r>
      <w:proofErr w:type="spellEnd"/>
      <w:r w:rsidR="00353235">
        <w:rPr>
          <w:rFonts w:ascii="TimesNewRoman" w:hAnsi="TimesNewRoman" w:cs="TimesNewRoman"/>
          <w:sz w:val="24"/>
          <w:szCs w:val="24"/>
        </w:rPr>
        <w:t>)</w:t>
      </w:r>
    </w:p>
    <w:p w:rsidR="00353235" w:rsidRDefault="00353235" w:rsidP="004E74F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56. </w:t>
      </w:r>
      <w:proofErr w:type="spellStart"/>
      <w:r>
        <w:rPr>
          <w:rFonts w:ascii="TimesNewRoman" w:hAnsi="TimesNewRoman" w:cs="TimesNewRoman"/>
          <w:sz w:val="24"/>
          <w:szCs w:val="24"/>
        </w:rPr>
        <w:t>Otoscleroza</w:t>
      </w:r>
      <w:proofErr w:type="spellEnd"/>
    </w:p>
    <w:p w:rsidR="00353235" w:rsidRDefault="00353235" w:rsidP="004E74F1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57. </w:t>
      </w:r>
      <w:proofErr w:type="spellStart"/>
      <w:r>
        <w:rPr>
          <w:rFonts w:ascii="TimesNewRoman" w:hAnsi="TimesNewRoman" w:cs="TimesNewRoman"/>
          <w:sz w:val="24"/>
          <w:szCs w:val="24"/>
        </w:rPr>
        <w:t>Sindroamele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vestibulare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periferice</w:t>
      </w:r>
      <w:proofErr w:type="spellEnd"/>
    </w:p>
    <w:p w:rsidR="00757F82" w:rsidRDefault="00757F82" w:rsidP="004E74F1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757F82" w:rsidRDefault="00757F82" w:rsidP="004E74F1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757F82" w:rsidRDefault="00757F82" w:rsidP="004E74F1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lastRenderedPageBreak/>
        <w:t>BIBLIOGRAFIE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1. OTORINOLARINGOLOGIE SI CHIRURGIE CERVICOFACIALA,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coordonator</w:t>
      </w:r>
      <w:proofErr w:type="spellEnd"/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757F82">
        <w:rPr>
          <w:rFonts w:ascii="TimesNewRoman" w:hAnsi="TimesNewRoman" w:cs="TimesNewRoman"/>
          <w:sz w:val="24"/>
          <w:szCs w:val="24"/>
        </w:rPr>
        <w:t>Sarafoleanu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C.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în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„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Tratat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de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chirurgie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”, sub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redacţia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Irinel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Popescu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Constantin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Ciuce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, vol. 1,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757F82">
        <w:rPr>
          <w:rFonts w:ascii="TimesNewRoman" w:hAnsi="TimesNewRoman" w:cs="TimesNewRoman"/>
          <w:sz w:val="24"/>
          <w:szCs w:val="24"/>
        </w:rPr>
        <w:t>Editura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Academiei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Române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, 2012.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2. REABILITAREA SI IGIENA VOCII.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Muresan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R,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Chirila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M.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Editura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. Alma Mater, 2010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3. TULBURARILE RESPIRATORII IN SOMN.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Sarafoleanu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C.-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coordonator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Editura</w:t>
      </w:r>
      <w:proofErr w:type="spellEnd"/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757F82">
        <w:rPr>
          <w:rFonts w:ascii="TimesNewRoman" w:hAnsi="TimesNewRoman" w:cs="TimesNewRoman"/>
          <w:sz w:val="24"/>
          <w:szCs w:val="24"/>
        </w:rPr>
        <w:t>Academiei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Romane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, 2016.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>4. EUROPEAN MANUAL OF MEDICINE–OTORHINOLARYNGOLOGY, HEAD AND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NECK SURGERY.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Anniko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M, Bernal-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Sprekelsen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M.,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Bonkowsky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V., Bradley P.,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Iurato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S.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Springer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Verlag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, 2010.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>5. CUMMINGS-OTOLARYNGOLOGY HEAD AND NECK SURGERY. Sixth Edition.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Flint P.W.,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Haughey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B. H., Lund V. J.,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Niparko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J. K., Richardson M. A., Robbins K. T., Thomas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>J. R. Mosby – Elsevier Publishing House, 2016.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 xml:space="preserve">6. ENT-HEAD AND NECK SURGERY: ESSENTIAL PROCEDURES.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Theissing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J.,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757F82">
        <w:rPr>
          <w:rFonts w:ascii="TimesNewRoman" w:hAnsi="TimesNewRoman" w:cs="TimesNewRoman"/>
          <w:sz w:val="24"/>
          <w:szCs w:val="24"/>
        </w:rPr>
        <w:t>Rettinger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G., Werner J. Ed.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Thieme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Verlag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>, 2011.</w:t>
      </w:r>
    </w:p>
    <w:p w:rsidR="00757F82" w:rsidRP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>7. OTOLARYNGOLOGY AND HEAD AND NECK SURGERY. Warner G., Burgess A.,</w:t>
      </w:r>
    </w:p>
    <w:p w:rsidR="00757F82" w:rsidRDefault="00757F82" w:rsidP="00757F82">
      <w:pPr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57F82">
        <w:rPr>
          <w:rFonts w:ascii="TimesNewRoman" w:hAnsi="TimesNewRoman" w:cs="TimesNewRoman"/>
          <w:sz w:val="24"/>
          <w:szCs w:val="24"/>
        </w:rPr>
        <w:t>Patel S., Martinez-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Devesa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P., </w:t>
      </w:r>
      <w:proofErr w:type="spellStart"/>
      <w:r w:rsidRPr="00757F82">
        <w:rPr>
          <w:rFonts w:ascii="TimesNewRoman" w:hAnsi="TimesNewRoman" w:cs="TimesNewRoman"/>
          <w:sz w:val="24"/>
          <w:szCs w:val="24"/>
        </w:rPr>
        <w:t>Corbridge</w:t>
      </w:r>
      <w:proofErr w:type="spellEnd"/>
      <w:r w:rsidRPr="00757F82">
        <w:rPr>
          <w:rFonts w:ascii="TimesNewRoman" w:hAnsi="TimesNewRoman" w:cs="TimesNewRoman"/>
          <w:sz w:val="24"/>
          <w:szCs w:val="24"/>
        </w:rPr>
        <w:t xml:space="preserve"> R. OXFORD University Press, 2009.</w:t>
      </w:r>
    </w:p>
    <w:p w:rsidR="00757F82" w:rsidRDefault="00757F82" w:rsidP="004E74F1">
      <w:pPr>
        <w:spacing w:line="240" w:lineRule="auto"/>
        <w:jc w:val="both"/>
        <w:rPr>
          <w:lang w:val="ro-RO"/>
        </w:rPr>
      </w:pPr>
    </w:p>
    <w:p w:rsidR="00353235" w:rsidRPr="00353235" w:rsidRDefault="00353235" w:rsidP="004E74F1">
      <w:pPr>
        <w:spacing w:line="240" w:lineRule="auto"/>
        <w:jc w:val="both"/>
        <w:rPr>
          <w:lang w:val="ro-RO"/>
        </w:rPr>
      </w:pPr>
    </w:p>
    <w:sectPr w:rsidR="00353235" w:rsidRPr="00353235" w:rsidSect="00353235">
      <w:headerReference w:type="default" r:id="rId7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02" w:rsidRDefault="00655602" w:rsidP="00353235">
      <w:pPr>
        <w:spacing w:after="0" w:line="240" w:lineRule="auto"/>
      </w:pPr>
      <w:r>
        <w:separator/>
      </w:r>
    </w:p>
  </w:endnote>
  <w:endnote w:type="continuationSeparator" w:id="0">
    <w:p w:rsidR="00655602" w:rsidRDefault="00655602" w:rsidP="0035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ler">
    <w:altName w:val="Times New Roman"/>
    <w:charset w:val="00"/>
    <w:family w:val="auto"/>
    <w:pitch w:val="default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02" w:rsidRDefault="00655602" w:rsidP="00353235">
      <w:pPr>
        <w:spacing w:after="0" w:line="240" w:lineRule="auto"/>
      </w:pPr>
      <w:r>
        <w:separator/>
      </w:r>
    </w:p>
  </w:footnote>
  <w:footnote w:type="continuationSeparator" w:id="0">
    <w:p w:rsidR="00655602" w:rsidRDefault="00655602" w:rsidP="0035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35" w:rsidRPr="00353235" w:rsidRDefault="00353235" w:rsidP="00353235">
    <w:pPr>
      <w:shd w:val="clear" w:color="auto" w:fill="FFFFFF"/>
      <w:spacing w:after="0" w:line="240" w:lineRule="auto"/>
      <w:rPr>
        <w:rFonts w:ascii="Aller" w:eastAsia="Times New Roman" w:hAnsi="Aller" w:cs="Times New Roman"/>
        <w:b/>
        <w:bCs/>
        <w:color w:val="2711DA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35"/>
    <w:rsid w:val="00204220"/>
    <w:rsid w:val="00353235"/>
    <w:rsid w:val="003D44C1"/>
    <w:rsid w:val="004E74F1"/>
    <w:rsid w:val="005653EC"/>
    <w:rsid w:val="00655602"/>
    <w:rsid w:val="006E6033"/>
    <w:rsid w:val="00757F82"/>
    <w:rsid w:val="0079295B"/>
    <w:rsid w:val="00982839"/>
    <w:rsid w:val="009C50B4"/>
    <w:rsid w:val="00A359A8"/>
    <w:rsid w:val="00A8231E"/>
    <w:rsid w:val="00A87F34"/>
    <w:rsid w:val="00DE62DB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235"/>
  </w:style>
  <w:style w:type="paragraph" w:styleId="Footer">
    <w:name w:val="footer"/>
    <w:basedOn w:val="Normal"/>
    <w:link w:val="FooterChar"/>
    <w:uiPriority w:val="99"/>
    <w:unhideWhenUsed/>
    <w:rsid w:val="00353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235"/>
  </w:style>
  <w:style w:type="paragraph" w:styleId="Footer">
    <w:name w:val="footer"/>
    <w:basedOn w:val="Normal"/>
    <w:link w:val="FooterChar"/>
    <w:uiPriority w:val="99"/>
    <w:unhideWhenUsed/>
    <w:rsid w:val="00353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IOI</dc:creator>
  <cp:lastModifiedBy>IOI</cp:lastModifiedBy>
  <cp:revision>5</cp:revision>
  <cp:lastPrinted>2019-01-29T06:54:00Z</cp:lastPrinted>
  <dcterms:created xsi:type="dcterms:W3CDTF">2020-01-08T08:51:00Z</dcterms:created>
  <dcterms:modified xsi:type="dcterms:W3CDTF">2020-12-07T08:48:00Z</dcterms:modified>
</cp:coreProperties>
</file>