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5540" w14:textId="35CF4C3E" w:rsidR="000C32FB" w:rsidRPr="00736A07" w:rsidRDefault="00736A07">
      <w:r w:rsidRPr="00736A07">
        <w:t xml:space="preserve">Tematica concurs </w:t>
      </w:r>
      <w:r w:rsidR="00E568FB">
        <w:t>post profesor poziția 1</w:t>
      </w:r>
      <w:r w:rsidRPr="00736A07">
        <w:t xml:space="preserve"> </w:t>
      </w:r>
      <w:r w:rsidR="002F05CE">
        <w:t>sesiunea februarie 2021</w:t>
      </w:r>
    </w:p>
    <w:p w14:paraId="5A905C21" w14:textId="2FF5598A" w:rsidR="00736A07" w:rsidRPr="00736A07" w:rsidRDefault="000366AE">
      <w:r>
        <w:t>Disciplina</w:t>
      </w:r>
      <w:r w:rsidR="00736A07" w:rsidRPr="00736A07">
        <w:t xml:space="preserve"> Medi</w:t>
      </w:r>
      <w:r>
        <w:t>ci</w:t>
      </w:r>
      <w:r w:rsidR="00736A07" w:rsidRPr="00736A07">
        <w:t xml:space="preserve">na Interna </w:t>
      </w:r>
      <w:r w:rsidR="00E568FB">
        <w:t>1</w:t>
      </w:r>
      <w:r w:rsidR="00736A07" w:rsidRPr="00736A07">
        <w:t xml:space="preserve"> Gastroenterologie </w:t>
      </w:r>
    </w:p>
    <w:p w14:paraId="1867F3E2" w14:textId="77777777" w:rsidR="00E568FB" w:rsidRDefault="00E568FB"/>
    <w:p w14:paraId="6F2B3CB2" w14:textId="69D7D735" w:rsidR="00736A07" w:rsidRPr="00736A07" w:rsidRDefault="00736A07">
      <w:r w:rsidRPr="00736A07">
        <w:t>Spitalul Universitar De Urgenta București</w:t>
      </w:r>
    </w:p>
    <w:p w14:paraId="68C46947" w14:textId="77777777" w:rsidR="00736A07" w:rsidRPr="00736A07" w:rsidRDefault="00736A07"/>
    <w:p w14:paraId="5207C94B" w14:textId="77777777" w:rsidR="00736A07" w:rsidRPr="00736A07" w:rsidRDefault="00736A07"/>
    <w:p w14:paraId="0FC22FCB" w14:textId="77777777" w:rsidR="00736A07" w:rsidRPr="00736A07" w:rsidRDefault="00736A07"/>
    <w:p w14:paraId="27B047A7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BRGE.</w:t>
      </w:r>
      <w:r>
        <w:t xml:space="preserve"> </w:t>
      </w:r>
      <w:r w:rsidRPr="00736A07">
        <w:t xml:space="preserve">Esofagul </w:t>
      </w:r>
      <w:proofErr w:type="spellStart"/>
      <w:r w:rsidRPr="00736A07">
        <w:t>Barrett</w:t>
      </w:r>
      <w:proofErr w:type="spellEnd"/>
    </w:p>
    <w:p w14:paraId="30B9A165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Patologia funcțională esofagiana</w:t>
      </w:r>
    </w:p>
    <w:p w14:paraId="5C715D5B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 xml:space="preserve">Ulcerul </w:t>
      </w:r>
      <w:proofErr w:type="spellStart"/>
      <w:r w:rsidRPr="00736A07">
        <w:t>peptic</w:t>
      </w:r>
      <w:proofErr w:type="spellEnd"/>
    </w:p>
    <w:p w14:paraId="041758B5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Hemoragia digestiva superioara</w:t>
      </w:r>
    </w:p>
    <w:p w14:paraId="0EB2D9C5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Hemoragia digestiva inferioara</w:t>
      </w:r>
    </w:p>
    <w:p w14:paraId="7E590F03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 xml:space="preserve">Diareea cronica. </w:t>
      </w:r>
    </w:p>
    <w:p w14:paraId="39A1EBFD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Constipația cronica</w:t>
      </w:r>
    </w:p>
    <w:p w14:paraId="13E7132B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proofErr w:type="spellStart"/>
      <w:r w:rsidRPr="00736A07">
        <w:t>Diverticuloza</w:t>
      </w:r>
      <w:proofErr w:type="spellEnd"/>
      <w:r w:rsidRPr="00736A07">
        <w:t xml:space="preserve"> </w:t>
      </w:r>
      <w:proofErr w:type="spellStart"/>
      <w:r w:rsidRPr="00736A07">
        <w:t>colonica</w:t>
      </w:r>
      <w:proofErr w:type="spellEnd"/>
    </w:p>
    <w:p w14:paraId="22D70C53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 xml:space="preserve">Boala Crohn </w:t>
      </w:r>
    </w:p>
    <w:p w14:paraId="2F008C5E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RCUH</w:t>
      </w:r>
    </w:p>
    <w:p w14:paraId="4315BF2D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Colita microscopica. Alte colite</w:t>
      </w:r>
    </w:p>
    <w:p w14:paraId="3453F0B3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 xml:space="preserve">Polipi </w:t>
      </w:r>
      <w:proofErr w:type="spellStart"/>
      <w:r w:rsidRPr="00736A07">
        <w:t>colonici</w:t>
      </w:r>
      <w:proofErr w:type="spellEnd"/>
    </w:p>
    <w:p w14:paraId="1345C438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Cancer esofagian</w:t>
      </w:r>
    </w:p>
    <w:p w14:paraId="76854CDE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Cancer gastric</w:t>
      </w:r>
    </w:p>
    <w:p w14:paraId="72E2C726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 xml:space="preserve">Cancer </w:t>
      </w:r>
      <w:proofErr w:type="spellStart"/>
      <w:r w:rsidRPr="00736A07">
        <w:t>colorectal</w:t>
      </w:r>
      <w:proofErr w:type="spellEnd"/>
    </w:p>
    <w:p w14:paraId="00FEE93B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Pancreatite acute si cornice</w:t>
      </w:r>
    </w:p>
    <w:p w14:paraId="4E46299D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Cancerul de pancreas</w:t>
      </w:r>
    </w:p>
    <w:p w14:paraId="74B75A2E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Hepatite cronice virale</w:t>
      </w:r>
    </w:p>
    <w:p w14:paraId="390B7C77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Ciroza hepatica si complicațiile sale</w:t>
      </w:r>
    </w:p>
    <w:p w14:paraId="08B2AE7C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Investigații in boli digestive</w:t>
      </w:r>
    </w:p>
    <w:p w14:paraId="49DC88F0" w14:textId="77777777" w:rsidR="00736A07" w:rsidRPr="00736A07" w:rsidRDefault="00736A07" w:rsidP="00736A07"/>
    <w:p w14:paraId="2C7E3A60" w14:textId="77777777" w:rsidR="00736A07" w:rsidRPr="00736A07" w:rsidRDefault="00736A07" w:rsidP="00736A07"/>
    <w:p w14:paraId="019250E4" w14:textId="77777777" w:rsidR="00736A07" w:rsidRPr="00736A07" w:rsidRDefault="00736A07" w:rsidP="00736A07"/>
    <w:p w14:paraId="6535F066" w14:textId="77777777" w:rsidR="00736A07" w:rsidRPr="00736A07" w:rsidRDefault="00736A07" w:rsidP="00736A07">
      <w:r w:rsidRPr="00736A07">
        <w:t>Bibliografie:</w:t>
      </w:r>
    </w:p>
    <w:p w14:paraId="61547463" w14:textId="77777777" w:rsidR="00736A07" w:rsidRDefault="00736A07" w:rsidP="00736A07">
      <w:r w:rsidRPr="00736A07">
        <w:t xml:space="preserve">SRGH: Gastroenterologie si </w:t>
      </w:r>
      <w:r>
        <w:t>H</w:t>
      </w:r>
      <w:r w:rsidRPr="00736A07">
        <w:t>epatologie clinica, editura Medicala 2018</w:t>
      </w:r>
    </w:p>
    <w:p w14:paraId="0001DE86" w14:textId="77777777" w:rsidR="00BE1A66" w:rsidRDefault="00BE1A66" w:rsidP="00736A07"/>
    <w:p w14:paraId="62C26503" w14:textId="77777777" w:rsidR="00BE1A66" w:rsidRDefault="00BE1A66" w:rsidP="00736A07"/>
    <w:p w14:paraId="56AA15FB" w14:textId="77777777" w:rsidR="00BE1A66" w:rsidRDefault="00BE1A66" w:rsidP="00736A07"/>
    <w:p w14:paraId="561A297B" w14:textId="77777777" w:rsidR="00BE1A66" w:rsidRDefault="00BE1A66" w:rsidP="00736A07"/>
    <w:p w14:paraId="44B631B8" w14:textId="77777777" w:rsidR="00BE1A66" w:rsidRDefault="00BE1A66" w:rsidP="00736A07"/>
    <w:p w14:paraId="1C9E381D" w14:textId="1386F004" w:rsidR="00BE1A66" w:rsidRDefault="000366AE" w:rsidP="00736A07">
      <w:r>
        <w:t>Șef disciplina,</w:t>
      </w:r>
    </w:p>
    <w:p w14:paraId="280B9969" w14:textId="77777777" w:rsidR="000366AE" w:rsidRDefault="000366AE" w:rsidP="00736A07"/>
    <w:p w14:paraId="7CDB62F5" w14:textId="77777777" w:rsidR="00BE1A66" w:rsidRPr="00736A07" w:rsidRDefault="00BE1A66" w:rsidP="00736A07">
      <w:r>
        <w:t>Conf. Dr. Lucian Negreanu</w:t>
      </w:r>
    </w:p>
    <w:sectPr w:rsidR="00BE1A66" w:rsidRPr="00736A07" w:rsidSect="002755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3301A"/>
    <w:multiLevelType w:val="hybridMultilevel"/>
    <w:tmpl w:val="459A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7"/>
    <w:rsid w:val="000366AE"/>
    <w:rsid w:val="002755A9"/>
    <w:rsid w:val="002F05CE"/>
    <w:rsid w:val="00736A07"/>
    <w:rsid w:val="00865609"/>
    <w:rsid w:val="00B53822"/>
    <w:rsid w:val="00BE1A66"/>
    <w:rsid w:val="00E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4F7FC2"/>
  <w15:chartTrackingRefBased/>
  <w15:docId w15:val="{358C9CBC-577E-5149-A7C3-71FF6DC2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Negreanu</dc:creator>
  <cp:keywords/>
  <dc:description/>
  <cp:lastModifiedBy>Lucian Negreanu</cp:lastModifiedBy>
  <cp:revision>3</cp:revision>
  <dcterms:created xsi:type="dcterms:W3CDTF">2020-12-04T11:22:00Z</dcterms:created>
  <dcterms:modified xsi:type="dcterms:W3CDTF">2020-12-04T11:22:00Z</dcterms:modified>
</cp:coreProperties>
</file>