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99" w:rsidRPr="00132A99" w:rsidRDefault="00132A99" w:rsidP="0013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UMF”CAROL DAVILA”BUCUREŞTI</w:t>
      </w:r>
    </w:p>
    <w:p w:rsidR="00132A99" w:rsidRPr="00132A99" w:rsidRDefault="00132A99" w:rsidP="0013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FACULTATEA DE FARMACIE</w:t>
      </w:r>
    </w:p>
    <w:p w:rsidR="00132A99" w:rsidRPr="00132A99" w:rsidRDefault="00132A99" w:rsidP="0013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 xml:space="preserve">DEPARTAMENTUL II ŞTIINŢE FARAMACEUTICE </w:t>
      </w:r>
    </w:p>
    <w:p w:rsidR="00132A99" w:rsidRPr="00132A99" w:rsidRDefault="00132A99" w:rsidP="0013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DE PROFIL</w:t>
      </w:r>
    </w:p>
    <w:p w:rsidR="00132A99" w:rsidRDefault="00132A99" w:rsidP="00132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2A99">
        <w:rPr>
          <w:rFonts w:ascii="Times New Roman" w:hAnsi="Times New Roman" w:cs="Times New Roman"/>
          <w:b/>
          <w:sz w:val="24"/>
          <w:szCs w:val="24"/>
        </w:rPr>
        <w:t>DISCIPLINA DE TOXICOLOGIE</w:t>
      </w:r>
    </w:p>
    <w:p w:rsidR="00206526" w:rsidRPr="002C0052" w:rsidRDefault="00206526" w:rsidP="00132A99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132A99" w:rsidRPr="00132A99" w:rsidRDefault="00132A99" w:rsidP="0013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Nr.</w:t>
      </w:r>
      <w:r w:rsidR="002C0052">
        <w:rPr>
          <w:rFonts w:ascii="Times New Roman" w:hAnsi="Times New Roman" w:cs="Times New Roman"/>
          <w:sz w:val="24"/>
          <w:szCs w:val="24"/>
        </w:rPr>
        <w:t xml:space="preserve"> </w:t>
      </w:r>
      <w:r w:rsidR="007053F8">
        <w:rPr>
          <w:rFonts w:ascii="Times New Roman" w:hAnsi="Times New Roman" w:cs="Times New Roman"/>
          <w:sz w:val="24"/>
          <w:szCs w:val="24"/>
        </w:rPr>
        <w:t>16/22.05.2019</w:t>
      </w:r>
    </w:p>
    <w:p w:rsidR="00132A99" w:rsidRPr="002C0052" w:rsidRDefault="00132A99" w:rsidP="00132A99">
      <w:pPr>
        <w:rPr>
          <w:rFonts w:ascii="Times New Roman" w:hAnsi="Times New Roman" w:cs="Times New Roman"/>
          <w:b/>
          <w:sz w:val="20"/>
          <w:szCs w:val="24"/>
        </w:rPr>
      </w:pPr>
    </w:p>
    <w:p w:rsidR="00132A99" w:rsidRPr="00132A99" w:rsidRDefault="00132A99" w:rsidP="00132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A99">
        <w:rPr>
          <w:rFonts w:ascii="Times New Roman" w:hAnsi="Times New Roman" w:cs="Times New Roman"/>
          <w:b/>
          <w:sz w:val="24"/>
          <w:szCs w:val="24"/>
        </w:rPr>
        <w:t>T E M A T I C A</w:t>
      </w:r>
    </w:p>
    <w:p w:rsidR="00870C97" w:rsidRDefault="00132A99" w:rsidP="002C0052">
      <w:pPr>
        <w:jc w:val="center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 xml:space="preserve">CONCURSULUI DE OCUPARE A POSTULUI DE </w:t>
      </w:r>
      <w:r>
        <w:rPr>
          <w:rFonts w:ascii="Times New Roman" w:hAnsi="Times New Roman" w:cs="Times New Roman"/>
          <w:b/>
          <w:sz w:val="24"/>
          <w:szCs w:val="24"/>
        </w:rPr>
        <w:t xml:space="preserve">ASISTENT </w:t>
      </w:r>
      <w:r w:rsidR="002E0154">
        <w:rPr>
          <w:rFonts w:ascii="Times New Roman" w:hAnsi="Times New Roman" w:cs="Times New Roman"/>
          <w:b/>
          <w:sz w:val="24"/>
          <w:szCs w:val="24"/>
        </w:rPr>
        <w:t>UNIVERSITAR, POZ. 9</w:t>
      </w:r>
      <w:r>
        <w:rPr>
          <w:rFonts w:ascii="Times New Roman" w:hAnsi="Times New Roman" w:cs="Times New Roman"/>
          <w:b/>
          <w:sz w:val="24"/>
          <w:szCs w:val="24"/>
        </w:rPr>
        <w:t>, PE PERIOADA NEDETERMINATA</w:t>
      </w:r>
      <w:r w:rsidR="002E0154">
        <w:rPr>
          <w:rFonts w:ascii="Times New Roman" w:hAnsi="Times New Roman" w:cs="Times New Roman"/>
          <w:b/>
          <w:sz w:val="24"/>
          <w:szCs w:val="24"/>
        </w:rPr>
        <w:t xml:space="preserve"> LA</w:t>
      </w:r>
      <w:r w:rsidRPr="00970BDB">
        <w:rPr>
          <w:rFonts w:ascii="Times New Roman" w:hAnsi="Times New Roman" w:cs="Times New Roman"/>
          <w:b/>
          <w:sz w:val="24"/>
          <w:szCs w:val="24"/>
        </w:rPr>
        <w:t xml:space="preserve"> DISCIPLINA DE TOXICOLOGIE</w:t>
      </w:r>
    </w:p>
    <w:p w:rsidR="002C0052" w:rsidRPr="002C0052" w:rsidRDefault="002C0052" w:rsidP="002C0052">
      <w:pPr>
        <w:rPr>
          <w:rFonts w:ascii="Times New Roman" w:hAnsi="Times New Roman" w:cs="Times New Roman"/>
          <w:sz w:val="20"/>
          <w:szCs w:val="24"/>
        </w:rPr>
      </w:pPr>
    </w:p>
    <w:p w:rsidR="00132A99" w:rsidRPr="00870C97" w:rsidRDefault="00BB6C5E" w:rsidP="00870C97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Proba scrisă </w:t>
      </w:r>
    </w:p>
    <w:p w:rsidR="00870C97" w:rsidRDefault="000C7D9B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Clasificarea substanţelor toxice şi a intoxicaţ</w:t>
      </w:r>
      <w:r w:rsidR="00870C97">
        <w:rPr>
          <w:rFonts w:ascii="Times New Roman" w:hAnsi="Times New Roman" w:cs="Times New Roman"/>
          <w:sz w:val="24"/>
          <w:szCs w:val="24"/>
        </w:rPr>
        <w:t>iilor.</w:t>
      </w:r>
    </w:p>
    <w:p w:rsidR="00132A99" w:rsidRDefault="00132A99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Factorii care influenţează toxicitatea substanţelor.</w:t>
      </w:r>
    </w:p>
    <w:p w:rsidR="00132A99" w:rsidRPr="00132A99" w:rsidRDefault="000C7D9B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Evaluarea toxicităţii substanţ</w:t>
      </w:r>
      <w:r w:rsidR="00132A99" w:rsidRPr="00132A99">
        <w:rPr>
          <w:rFonts w:ascii="Times New Roman" w:hAnsi="Times New Roman" w:cs="Times New Roman"/>
          <w:sz w:val="24"/>
          <w:szCs w:val="24"/>
        </w:rPr>
        <w:t>elor.</w:t>
      </w:r>
    </w:p>
    <w:p w:rsidR="00132A99" w:rsidRPr="00870C97" w:rsidRDefault="00132A99" w:rsidP="000C7D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Toxicocinetica xenobioticelor.</w:t>
      </w:r>
    </w:p>
    <w:p w:rsidR="00132A99" w:rsidRPr="00132A99" w:rsidRDefault="000C7D9B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Acţiunea toxică a xenobioticelor la nivelul ţesuturilor ş</w:t>
      </w:r>
      <w:r w:rsidR="00132A99" w:rsidRPr="00132A99">
        <w:rPr>
          <w:rFonts w:ascii="Times New Roman" w:hAnsi="Times New Roman" w:cs="Times New Roman"/>
          <w:sz w:val="24"/>
          <w:szCs w:val="24"/>
        </w:rPr>
        <w:t>i organelor.</w:t>
      </w:r>
    </w:p>
    <w:p w:rsidR="00132A99" w:rsidRPr="00132A99" w:rsidRDefault="000C7D9B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Combaterea acţ</w:t>
      </w:r>
      <w:r w:rsidR="00132A99" w:rsidRPr="00132A99">
        <w:rPr>
          <w:rFonts w:ascii="Times New Roman" w:hAnsi="Times New Roman" w:cs="Times New Roman"/>
          <w:sz w:val="24"/>
          <w:szCs w:val="24"/>
        </w:rPr>
        <w:t xml:space="preserve">iunii toxice a substanţelor. Tratamentul intoxicaţiilor.  </w:t>
      </w:r>
    </w:p>
    <w:p w:rsidR="00132A99" w:rsidRDefault="00132A99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Cercetarea substanţelor toxice (analiza toxicologică).</w:t>
      </w:r>
    </w:p>
    <w:p w:rsidR="00870C97" w:rsidRDefault="000C7D9B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Toxicologia compuşilor minerali: hidroxizii şi carbonaţii alcalini; compuşii beriliului şi ai bariului; compuşii metalelor tranziţ</w:t>
      </w:r>
      <w:r w:rsidR="00CC1C87">
        <w:rPr>
          <w:rFonts w:ascii="Times New Roman" w:hAnsi="Times New Roman" w:cs="Times New Roman"/>
          <w:sz w:val="24"/>
          <w:szCs w:val="24"/>
        </w:rPr>
        <w:t xml:space="preserve">ionale din blocul </w:t>
      </w:r>
      <w:r w:rsidR="00CC1C87" w:rsidRPr="00CC1C87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cu importanţă toxicologică; antracoza ş</w:t>
      </w:r>
      <w:r w:rsidR="00CC1C8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silicoza; oxiclorura de carbon ş</w:t>
      </w:r>
      <w:r w:rsidR="00CC1C87">
        <w:rPr>
          <w:rFonts w:ascii="Times New Roman" w:hAnsi="Times New Roman" w:cs="Times New Roman"/>
          <w:sz w:val="24"/>
          <w:szCs w:val="24"/>
        </w:rPr>
        <w:t>i sulfur</w:t>
      </w:r>
      <w:r>
        <w:rPr>
          <w:rFonts w:ascii="Times New Roman" w:hAnsi="Times New Roman" w:cs="Times New Roman"/>
          <w:sz w:val="24"/>
          <w:szCs w:val="24"/>
        </w:rPr>
        <w:t>a de carbon; acidul cianhidric ş</w:t>
      </w:r>
      <w:r w:rsidR="000B6AD0">
        <w:rPr>
          <w:rFonts w:ascii="Times New Roman" w:hAnsi="Times New Roman" w:cs="Times New Roman"/>
          <w:sz w:val="24"/>
          <w:szCs w:val="24"/>
        </w:rPr>
        <w:t>i compuşii să</w:t>
      </w:r>
      <w:r>
        <w:rPr>
          <w:rFonts w:ascii="Times New Roman" w:hAnsi="Times New Roman" w:cs="Times New Roman"/>
          <w:sz w:val="24"/>
          <w:szCs w:val="24"/>
        </w:rPr>
        <w:t xml:space="preserve">i; </w:t>
      </w:r>
      <w:r w:rsidR="007F5013">
        <w:rPr>
          <w:rFonts w:ascii="Times New Roman" w:hAnsi="Times New Roman" w:cs="Times New Roman"/>
          <w:sz w:val="24"/>
          <w:szCs w:val="24"/>
        </w:rPr>
        <w:t xml:space="preserve">monoxidul de carbon; </w:t>
      </w:r>
      <w:r>
        <w:rPr>
          <w:rFonts w:ascii="Times New Roman" w:hAnsi="Times New Roman" w:cs="Times New Roman"/>
          <w:sz w:val="24"/>
          <w:szCs w:val="24"/>
        </w:rPr>
        <w:t>compuş</w:t>
      </w:r>
      <w:r w:rsidR="00CC1C87">
        <w:rPr>
          <w:rFonts w:ascii="Times New Roman" w:hAnsi="Times New Roman" w:cs="Times New Roman"/>
          <w:sz w:val="24"/>
          <w:szCs w:val="24"/>
        </w:rPr>
        <w:t>ii plumbului; amoniacul; oxizi</w:t>
      </w:r>
      <w:r>
        <w:rPr>
          <w:rFonts w:ascii="Times New Roman" w:hAnsi="Times New Roman" w:cs="Times New Roman"/>
          <w:sz w:val="24"/>
          <w:szCs w:val="24"/>
        </w:rPr>
        <w:t>i de azot; acidul azotic; nitriţ</w:t>
      </w:r>
      <w:r w:rsidR="000B6AD0">
        <w:rPr>
          <w:rFonts w:ascii="Times New Roman" w:hAnsi="Times New Roman" w:cs="Times New Roman"/>
          <w:sz w:val="24"/>
          <w:szCs w:val="24"/>
        </w:rPr>
        <w:t>ii ş</w:t>
      </w:r>
      <w:r>
        <w:rPr>
          <w:rFonts w:ascii="Times New Roman" w:hAnsi="Times New Roman" w:cs="Times New Roman"/>
          <w:sz w:val="24"/>
          <w:szCs w:val="24"/>
        </w:rPr>
        <w:t>i nit</w:t>
      </w:r>
      <w:r w:rsidR="005D5E3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aţ</w:t>
      </w:r>
      <w:r w:rsidR="00CC1C8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alcalini; hidrogenul arsenat şi compuşii oxigenaţ</w:t>
      </w:r>
      <w:r w:rsidR="00CC1C87">
        <w:rPr>
          <w:rFonts w:ascii="Times New Roman" w:hAnsi="Times New Roman" w:cs="Times New Roman"/>
          <w:sz w:val="24"/>
          <w:szCs w:val="24"/>
        </w:rPr>
        <w:t>i ai arsenului; hidrogenul sulfurat; dioxidul de sulf; acidul sulfuric</w:t>
      </w:r>
      <w:r>
        <w:rPr>
          <w:rFonts w:ascii="Times New Roman" w:hAnsi="Times New Roman" w:cs="Times New Roman"/>
          <w:sz w:val="24"/>
          <w:szCs w:val="24"/>
        </w:rPr>
        <w:t>; fluorul şi compuşii săi; clorul şi compuşii să</w:t>
      </w:r>
      <w:r w:rsidR="00CC1C87">
        <w:rPr>
          <w:rFonts w:ascii="Times New Roman" w:hAnsi="Times New Roman" w:cs="Times New Roman"/>
          <w:sz w:val="24"/>
          <w:szCs w:val="24"/>
        </w:rPr>
        <w:t>i.</w:t>
      </w:r>
    </w:p>
    <w:p w:rsidR="00CC1C87" w:rsidRDefault="00806210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Toxicologia compuşilor organici volatili (solvenţi, materii prime ş</w:t>
      </w:r>
      <w:r w:rsidR="00D64E8C">
        <w:rPr>
          <w:rFonts w:ascii="Times New Roman" w:hAnsi="Times New Roman" w:cs="Times New Roman"/>
          <w:sz w:val="24"/>
          <w:szCs w:val="24"/>
        </w:rPr>
        <w:t xml:space="preserve">i auxiliare): </w:t>
      </w:r>
      <w:r w:rsidR="00D64E8C" w:rsidRPr="00806210">
        <w:rPr>
          <w:rFonts w:ascii="Times New Roman" w:hAnsi="Times New Roman" w:cs="Times New Roman"/>
          <w:i/>
          <w:sz w:val="24"/>
          <w:szCs w:val="24"/>
        </w:rPr>
        <w:t>n</w:t>
      </w:r>
      <w:r w:rsidR="00D64E8C">
        <w:rPr>
          <w:rFonts w:ascii="Times New Roman" w:hAnsi="Times New Roman" w:cs="Times New Roman"/>
          <w:sz w:val="24"/>
          <w:szCs w:val="24"/>
        </w:rPr>
        <w:t>-hexanul, benz</w:t>
      </w:r>
      <w:r>
        <w:rPr>
          <w:rFonts w:ascii="Times New Roman" w:hAnsi="Times New Roman" w:cs="Times New Roman"/>
          <w:sz w:val="24"/>
          <w:szCs w:val="24"/>
        </w:rPr>
        <w:t>ina ş</w:t>
      </w:r>
      <w:r w:rsidR="000B6AD0">
        <w:rPr>
          <w:rFonts w:ascii="Times New Roman" w:hAnsi="Times New Roman" w:cs="Times New Roman"/>
          <w:sz w:val="24"/>
          <w:szCs w:val="24"/>
        </w:rPr>
        <w:t>i alte produse petroliere; hidrocarburi</w:t>
      </w:r>
      <w:r>
        <w:rPr>
          <w:rFonts w:ascii="Times New Roman" w:hAnsi="Times New Roman" w:cs="Times New Roman"/>
          <w:sz w:val="24"/>
          <w:szCs w:val="24"/>
        </w:rPr>
        <w:t xml:space="preserve"> aromatice mononucleare ş</w:t>
      </w:r>
      <w:r w:rsidR="00D64E8C">
        <w:rPr>
          <w:rFonts w:ascii="Times New Roman" w:hAnsi="Times New Roman" w:cs="Times New Roman"/>
          <w:sz w:val="24"/>
          <w:szCs w:val="24"/>
        </w:rPr>
        <w:t>i polinucleare canceri</w:t>
      </w:r>
      <w:r w:rsidR="000B6AD0">
        <w:rPr>
          <w:rFonts w:ascii="Times New Roman" w:hAnsi="Times New Roman" w:cs="Times New Roman"/>
          <w:sz w:val="24"/>
          <w:szCs w:val="24"/>
        </w:rPr>
        <w:t xml:space="preserve">gene; </w:t>
      </w:r>
      <w:r>
        <w:rPr>
          <w:rFonts w:ascii="Times New Roman" w:hAnsi="Times New Roman" w:cs="Times New Roman"/>
          <w:sz w:val="24"/>
          <w:szCs w:val="24"/>
        </w:rPr>
        <w:t>compuşi halogenaţ</w:t>
      </w:r>
      <w:r w:rsidR="000B6AD0">
        <w:rPr>
          <w:rFonts w:ascii="Times New Roman" w:hAnsi="Times New Roman" w:cs="Times New Roman"/>
          <w:sz w:val="24"/>
          <w:szCs w:val="24"/>
        </w:rPr>
        <w:t xml:space="preserve">i (cloroform, tetraclorura de carbon tricloretena); </w:t>
      </w:r>
      <w:r>
        <w:rPr>
          <w:rFonts w:ascii="Times New Roman" w:hAnsi="Times New Roman" w:cs="Times New Roman"/>
          <w:sz w:val="24"/>
          <w:szCs w:val="24"/>
        </w:rPr>
        <w:t>compuşi hidroxilaţi (alcooli ş</w:t>
      </w:r>
      <w:r w:rsidR="00D64E8C">
        <w:rPr>
          <w:rFonts w:ascii="Times New Roman" w:hAnsi="Times New Roman" w:cs="Times New Roman"/>
          <w:sz w:val="24"/>
          <w:szCs w:val="24"/>
        </w:rPr>
        <w:t xml:space="preserve">i fenoli), </w:t>
      </w:r>
      <w:r>
        <w:rPr>
          <w:rFonts w:ascii="Times New Roman" w:hAnsi="Times New Roman" w:cs="Times New Roman"/>
          <w:sz w:val="24"/>
          <w:szCs w:val="24"/>
        </w:rPr>
        <w:t>compuşi carbonilici, compuşi carboxilici ş</w:t>
      </w:r>
      <w:r w:rsidR="000B6AD0">
        <w:rPr>
          <w:rFonts w:ascii="Times New Roman" w:hAnsi="Times New Roman" w:cs="Times New Roman"/>
          <w:sz w:val="24"/>
          <w:szCs w:val="24"/>
        </w:rPr>
        <w:t>i acizi fenoli (acidul salici</w:t>
      </w:r>
      <w:r>
        <w:rPr>
          <w:rFonts w:ascii="Times New Roman" w:hAnsi="Times New Roman" w:cs="Times New Roman"/>
          <w:sz w:val="24"/>
          <w:szCs w:val="24"/>
        </w:rPr>
        <w:t>lic); eteri; esteri anorganici ş</w:t>
      </w:r>
      <w:r w:rsidR="000B6AD0">
        <w:rPr>
          <w:rFonts w:ascii="Times New Roman" w:hAnsi="Times New Roman" w:cs="Times New Roman"/>
          <w:sz w:val="24"/>
          <w:szCs w:val="24"/>
        </w:rPr>
        <w:t xml:space="preserve">i organici; </w:t>
      </w:r>
      <w:r>
        <w:rPr>
          <w:rFonts w:ascii="Times New Roman" w:hAnsi="Times New Roman" w:cs="Times New Roman"/>
          <w:sz w:val="24"/>
          <w:szCs w:val="24"/>
        </w:rPr>
        <w:t>nit</w:t>
      </w:r>
      <w:r w:rsidR="005D5E3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o- şi aminoderivaţ</w:t>
      </w:r>
      <w:r w:rsidR="000B6AD0">
        <w:rPr>
          <w:rFonts w:ascii="Times New Roman" w:hAnsi="Times New Roman" w:cs="Times New Roman"/>
          <w:sz w:val="24"/>
          <w:szCs w:val="24"/>
        </w:rPr>
        <w:t>i aromatici (</w:t>
      </w:r>
      <w:r>
        <w:rPr>
          <w:rFonts w:ascii="Times New Roman" w:hAnsi="Times New Roman" w:cs="Times New Roman"/>
          <w:sz w:val="24"/>
          <w:szCs w:val="24"/>
        </w:rPr>
        <w:t xml:space="preserve">nitrobenzenul, </w:t>
      </w:r>
      <w:r w:rsidRPr="00132A99">
        <w:rPr>
          <w:rFonts w:ascii="Times New Roman" w:hAnsi="Times New Roman" w:cs="Times New Roman"/>
          <w:sz w:val="24"/>
          <w:szCs w:val="24"/>
        </w:rPr>
        <w:t>anilina</w:t>
      </w:r>
      <w:r>
        <w:rPr>
          <w:rFonts w:ascii="Times New Roman" w:hAnsi="Times New Roman" w:cs="Times New Roman"/>
          <w:sz w:val="24"/>
          <w:szCs w:val="24"/>
        </w:rPr>
        <w:t>, aminele aromatice polinucleare cancerigene); nitrozamine.</w:t>
      </w:r>
    </w:p>
    <w:p w:rsidR="00806210" w:rsidRPr="00132A99" w:rsidRDefault="00806210" w:rsidP="0080621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Toxicologia medicamentelor</w:t>
      </w:r>
      <w:r>
        <w:rPr>
          <w:rFonts w:ascii="Times New Roman" w:hAnsi="Times New Roman" w:cs="Times New Roman"/>
          <w:sz w:val="24"/>
          <w:szCs w:val="24"/>
        </w:rPr>
        <w:t>: acizi organici (derivaţi ai</w:t>
      </w:r>
      <w:r w:rsidRPr="00132A99">
        <w:rPr>
          <w:rFonts w:ascii="Times New Roman" w:hAnsi="Times New Roman" w:cs="Times New Roman"/>
          <w:sz w:val="24"/>
          <w:szCs w:val="24"/>
        </w:rPr>
        <w:t xml:space="preserve"> acid</w:t>
      </w:r>
      <w:r>
        <w:rPr>
          <w:rFonts w:ascii="Times New Roman" w:hAnsi="Times New Roman" w:cs="Times New Roman"/>
          <w:sz w:val="24"/>
          <w:szCs w:val="24"/>
        </w:rPr>
        <w:t>ului</w:t>
      </w:r>
      <w:r w:rsidRPr="00132A99">
        <w:rPr>
          <w:rFonts w:ascii="Times New Roman" w:hAnsi="Times New Roman" w:cs="Times New Roman"/>
          <w:sz w:val="24"/>
          <w:szCs w:val="24"/>
        </w:rPr>
        <w:t xml:space="preserve"> salicilic, acizi aril-propionici</w:t>
      </w:r>
      <w:r>
        <w:rPr>
          <w:rFonts w:ascii="Times New Roman" w:hAnsi="Times New Roman" w:cs="Times New Roman"/>
          <w:sz w:val="24"/>
          <w:szCs w:val="24"/>
        </w:rPr>
        <w:t xml:space="preserve"> si aril-acetici</w:t>
      </w:r>
      <w:r w:rsidRPr="00132A99">
        <w:rPr>
          <w:rFonts w:ascii="Times New Roman" w:hAnsi="Times New Roman" w:cs="Times New Roman"/>
          <w:sz w:val="24"/>
          <w:szCs w:val="24"/>
        </w:rPr>
        <w:t>, derivaţi ai pirazolonei</w:t>
      </w:r>
      <w:r>
        <w:rPr>
          <w:rFonts w:ascii="Times New Roman" w:hAnsi="Times New Roman" w:cs="Times New Roman"/>
          <w:sz w:val="24"/>
          <w:szCs w:val="24"/>
        </w:rPr>
        <w:t>; fenamati; oxicami</w:t>
      </w:r>
      <w:r w:rsidRPr="00132A99">
        <w:rPr>
          <w:rFonts w:ascii="Times New Roman" w:hAnsi="Times New Roman" w:cs="Times New Roman"/>
          <w:sz w:val="24"/>
          <w:szCs w:val="24"/>
        </w:rPr>
        <w:t xml:space="preserve">); derivaţi ai acizilor organici – sedativ - hipnotice cu structură de ureidă şi tioureidă (derivaţi barbiturici şi tiobarbiturici), antituberculoase cu structură hidrazidică (izoniazida), amine alifatice (amfetamine), analgezice – antipiretice derivaţi ai </w:t>
      </w:r>
      <w:r w:rsidRPr="00132A99">
        <w:rPr>
          <w:rFonts w:ascii="Times New Roman" w:hAnsi="Times New Roman" w:cs="Times New Roman"/>
          <w:i/>
          <w:sz w:val="24"/>
          <w:szCs w:val="24"/>
        </w:rPr>
        <w:t>p</w:t>
      </w:r>
      <w:r w:rsidRPr="00132A99">
        <w:rPr>
          <w:rFonts w:ascii="Times New Roman" w:hAnsi="Times New Roman" w:cs="Times New Roman"/>
          <w:sz w:val="24"/>
          <w:szCs w:val="24"/>
        </w:rPr>
        <w:t>-aminofenolului,  neuroleptice (fenotiazine, d</w:t>
      </w:r>
      <w:r w:rsidR="00D63D1A">
        <w:rPr>
          <w:rFonts w:ascii="Times New Roman" w:hAnsi="Times New Roman" w:cs="Times New Roman"/>
          <w:sz w:val="24"/>
          <w:szCs w:val="24"/>
        </w:rPr>
        <w:t>erivati ai butirofenonei, deriv</w:t>
      </w:r>
      <w:r w:rsidR="005D5E38">
        <w:rPr>
          <w:rFonts w:ascii="Times New Roman" w:hAnsi="Times New Roman" w:cs="Times New Roman"/>
          <w:sz w:val="24"/>
          <w:szCs w:val="24"/>
        </w:rPr>
        <w:t>a</w:t>
      </w:r>
      <w:r w:rsidR="00D63D1A">
        <w:rPr>
          <w:rFonts w:ascii="Times New Roman" w:hAnsi="Times New Roman" w:cs="Times New Roman"/>
          <w:sz w:val="24"/>
          <w:szCs w:val="24"/>
        </w:rPr>
        <w:t>ţ</w:t>
      </w:r>
      <w:r w:rsidRPr="00132A99">
        <w:rPr>
          <w:rFonts w:ascii="Times New Roman" w:hAnsi="Times New Roman" w:cs="Times New Roman"/>
          <w:sz w:val="24"/>
          <w:szCs w:val="24"/>
        </w:rPr>
        <w:t>i tioxantenici, alte structuri), benzodiazepine</w:t>
      </w:r>
      <w:r w:rsidR="00D63D1A">
        <w:rPr>
          <w:rFonts w:ascii="Times New Roman" w:hAnsi="Times New Roman" w:cs="Times New Roman"/>
          <w:sz w:val="24"/>
          <w:szCs w:val="24"/>
        </w:rPr>
        <w:t xml:space="preserve"> ş</w:t>
      </w:r>
      <w:r w:rsidRPr="00132A99">
        <w:rPr>
          <w:rFonts w:ascii="Times New Roman" w:hAnsi="Times New Roman" w:cs="Times New Roman"/>
          <w:sz w:val="24"/>
          <w:szCs w:val="24"/>
        </w:rPr>
        <w:t>i triazolobenzodiazepine, antidepresive, antiepileptice.</w:t>
      </w:r>
    </w:p>
    <w:p w:rsidR="00F2568E" w:rsidRPr="00F2568E" w:rsidRDefault="00D63D1A" w:rsidP="00F2568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Toxicologia substanţ</w:t>
      </w:r>
      <w:r w:rsidR="00FB6C50">
        <w:rPr>
          <w:rFonts w:ascii="Times New Roman" w:hAnsi="Times New Roman" w:cs="Times New Roman"/>
          <w:sz w:val="24"/>
          <w:szCs w:val="24"/>
        </w:rPr>
        <w:t>elor o</w:t>
      </w:r>
      <w:r>
        <w:rPr>
          <w:rFonts w:ascii="Times New Roman" w:hAnsi="Times New Roman" w:cs="Times New Roman"/>
          <w:sz w:val="24"/>
          <w:szCs w:val="24"/>
        </w:rPr>
        <w:t>rganice naturale, de semisinteză şi sinteză: alcal</w:t>
      </w:r>
      <w:r w:rsidR="00F2568E">
        <w:rPr>
          <w:rFonts w:ascii="Times New Roman" w:hAnsi="Times New Roman" w:cs="Times New Roman"/>
          <w:sz w:val="24"/>
          <w:szCs w:val="24"/>
        </w:rPr>
        <w:t xml:space="preserve">oizi cu nucleu piperidinic </w:t>
      </w:r>
      <w:r>
        <w:rPr>
          <w:rFonts w:ascii="Times New Roman" w:hAnsi="Times New Roman" w:cs="Times New Roman"/>
          <w:sz w:val="24"/>
          <w:szCs w:val="24"/>
        </w:rPr>
        <w:t>ş</w:t>
      </w:r>
      <w:r w:rsidR="00F2568E">
        <w:rPr>
          <w:rFonts w:ascii="Times New Roman" w:hAnsi="Times New Roman" w:cs="Times New Roman"/>
          <w:sz w:val="24"/>
          <w:szCs w:val="24"/>
        </w:rPr>
        <w:t>i piridinic; alcalo</w:t>
      </w:r>
      <w:r>
        <w:rPr>
          <w:rFonts w:ascii="Times New Roman" w:hAnsi="Times New Roman" w:cs="Times New Roman"/>
          <w:sz w:val="24"/>
          <w:szCs w:val="24"/>
        </w:rPr>
        <w:t>i</w:t>
      </w:r>
      <w:r w:rsidR="006E5721">
        <w:rPr>
          <w:rFonts w:ascii="Times New Roman" w:hAnsi="Times New Roman" w:cs="Times New Roman"/>
          <w:sz w:val="24"/>
          <w:szCs w:val="24"/>
        </w:rPr>
        <w:t>zi cu nucleu tropanic, derivaţ</w:t>
      </w:r>
      <w:r w:rsidR="00F2568E">
        <w:rPr>
          <w:rFonts w:ascii="Times New Roman" w:hAnsi="Times New Roman" w:cs="Times New Roman"/>
          <w:sz w:val="24"/>
          <w:szCs w:val="24"/>
        </w:rPr>
        <w:t>i ai tropanolului</w:t>
      </w:r>
      <w:r w:rsidR="006E5721">
        <w:rPr>
          <w:rFonts w:ascii="Times New Roman" w:hAnsi="Times New Roman" w:cs="Times New Roman"/>
          <w:sz w:val="24"/>
          <w:szCs w:val="24"/>
        </w:rPr>
        <w:t>; alcaloizi derivaţ</w:t>
      </w:r>
      <w:r w:rsidR="00F2568E">
        <w:rPr>
          <w:rFonts w:ascii="Times New Roman" w:hAnsi="Times New Roman" w:cs="Times New Roman"/>
          <w:sz w:val="24"/>
          <w:szCs w:val="24"/>
        </w:rPr>
        <w:t>i ai ecgoninei; alcaloizi cu nucl</w:t>
      </w:r>
      <w:r w:rsidR="006E5721">
        <w:rPr>
          <w:rFonts w:ascii="Times New Roman" w:hAnsi="Times New Roman" w:cs="Times New Roman"/>
          <w:sz w:val="24"/>
          <w:szCs w:val="24"/>
        </w:rPr>
        <w:t>eu tropolonic; alcaloizi derivaţ</w:t>
      </w:r>
      <w:r w:rsidR="00F2568E">
        <w:rPr>
          <w:rFonts w:ascii="Times New Roman" w:hAnsi="Times New Roman" w:cs="Times New Roman"/>
          <w:sz w:val="24"/>
          <w:szCs w:val="24"/>
        </w:rPr>
        <w:t>i ai rubanului; alcaloizi cu nucleu indolic de tip fizostigminic; alcalo</w:t>
      </w:r>
      <w:r w:rsidR="007063DB">
        <w:rPr>
          <w:rFonts w:ascii="Times New Roman" w:hAnsi="Times New Roman" w:cs="Times New Roman"/>
          <w:sz w:val="24"/>
          <w:szCs w:val="24"/>
        </w:rPr>
        <w:t>i</w:t>
      </w:r>
      <w:r w:rsidR="00F2568E">
        <w:rPr>
          <w:rFonts w:ascii="Times New Roman" w:hAnsi="Times New Roman" w:cs="Times New Roman"/>
          <w:sz w:val="24"/>
          <w:szCs w:val="24"/>
        </w:rPr>
        <w:t>zi cu nucleu izochinolinic; al</w:t>
      </w:r>
      <w:r w:rsidR="006E5721">
        <w:rPr>
          <w:rFonts w:ascii="Times New Roman" w:hAnsi="Times New Roman" w:cs="Times New Roman"/>
          <w:sz w:val="24"/>
          <w:szCs w:val="24"/>
        </w:rPr>
        <w:t>calo</w:t>
      </w:r>
      <w:r w:rsidR="002E02F6">
        <w:rPr>
          <w:rFonts w:ascii="Times New Roman" w:hAnsi="Times New Roman" w:cs="Times New Roman"/>
          <w:sz w:val="24"/>
          <w:szCs w:val="24"/>
        </w:rPr>
        <w:t>i</w:t>
      </w:r>
      <w:r w:rsidR="006E5721">
        <w:rPr>
          <w:rFonts w:ascii="Times New Roman" w:hAnsi="Times New Roman" w:cs="Times New Roman"/>
          <w:sz w:val="24"/>
          <w:szCs w:val="24"/>
        </w:rPr>
        <w:t>zi cu structura terpenoidică</w:t>
      </w:r>
      <w:r w:rsidR="00F2568E">
        <w:rPr>
          <w:rFonts w:ascii="Times New Roman" w:hAnsi="Times New Roman" w:cs="Times New Roman"/>
          <w:sz w:val="24"/>
          <w:szCs w:val="24"/>
        </w:rPr>
        <w:t>; alcalo</w:t>
      </w:r>
      <w:r w:rsidR="006E5721">
        <w:rPr>
          <w:rFonts w:ascii="Times New Roman" w:hAnsi="Times New Roman" w:cs="Times New Roman"/>
          <w:sz w:val="24"/>
          <w:szCs w:val="24"/>
        </w:rPr>
        <w:t>i</w:t>
      </w:r>
      <w:r w:rsidR="00F2568E">
        <w:rPr>
          <w:rFonts w:ascii="Times New Roman" w:hAnsi="Times New Roman" w:cs="Times New Roman"/>
          <w:sz w:val="24"/>
          <w:szCs w:val="24"/>
        </w:rPr>
        <w:t xml:space="preserve">zi din </w:t>
      </w:r>
      <w:r w:rsidR="00F2568E" w:rsidRPr="00F2568E">
        <w:rPr>
          <w:rFonts w:ascii="Times New Roman" w:hAnsi="Times New Roman" w:cs="Times New Roman"/>
          <w:i/>
          <w:sz w:val="24"/>
          <w:szCs w:val="24"/>
        </w:rPr>
        <w:t>Claviceps purpurea</w:t>
      </w:r>
      <w:r w:rsidR="00F2568E">
        <w:rPr>
          <w:rFonts w:ascii="Times New Roman" w:hAnsi="Times New Roman" w:cs="Times New Roman"/>
          <w:sz w:val="24"/>
          <w:szCs w:val="24"/>
        </w:rPr>
        <w:t xml:space="preserve">; </w:t>
      </w:r>
      <w:r w:rsidR="00A11C2D">
        <w:rPr>
          <w:rFonts w:ascii="Times New Roman" w:hAnsi="Times New Roman" w:cs="Times New Roman"/>
          <w:sz w:val="24"/>
          <w:szCs w:val="24"/>
        </w:rPr>
        <w:t>alcalo</w:t>
      </w:r>
      <w:r w:rsidR="007E52E4">
        <w:rPr>
          <w:rFonts w:ascii="Times New Roman" w:hAnsi="Times New Roman" w:cs="Times New Roman"/>
          <w:sz w:val="24"/>
          <w:szCs w:val="24"/>
        </w:rPr>
        <w:t>i</w:t>
      </w:r>
      <w:r w:rsidR="00A11C2D">
        <w:rPr>
          <w:rFonts w:ascii="Times New Roman" w:hAnsi="Times New Roman" w:cs="Times New Roman"/>
          <w:sz w:val="24"/>
          <w:szCs w:val="24"/>
        </w:rPr>
        <w:t xml:space="preserve">zi indolici de tip stricnic; curara; </w:t>
      </w:r>
      <w:r w:rsidR="0028434F">
        <w:rPr>
          <w:rFonts w:ascii="Times New Roman" w:hAnsi="Times New Roman" w:cs="Times New Roman"/>
          <w:sz w:val="24"/>
          <w:szCs w:val="24"/>
        </w:rPr>
        <w:t>derivaţ</w:t>
      </w:r>
      <w:r w:rsidR="00A11C2D">
        <w:rPr>
          <w:rFonts w:ascii="Times New Roman" w:hAnsi="Times New Roman" w:cs="Times New Roman"/>
          <w:sz w:val="24"/>
          <w:szCs w:val="24"/>
        </w:rPr>
        <w:t>i purinici (metilxantine); alcalo</w:t>
      </w:r>
      <w:r w:rsidR="0028434F">
        <w:rPr>
          <w:rFonts w:ascii="Times New Roman" w:hAnsi="Times New Roman" w:cs="Times New Roman"/>
          <w:sz w:val="24"/>
          <w:szCs w:val="24"/>
        </w:rPr>
        <w:t>i</w:t>
      </w:r>
      <w:r w:rsidR="00A11C2D">
        <w:rPr>
          <w:rFonts w:ascii="Times New Roman" w:hAnsi="Times New Roman" w:cs="Times New Roman"/>
          <w:sz w:val="24"/>
          <w:szCs w:val="24"/>
        </w:rPr>
        <w:t>zi</w:t>
      </w:r>
      <w:r w:rsidR="0028434F">
        <w:rPr>
          <w:rFonts w:ascii="Times New Roman" w:hAnsi="Times New Roman" w:cs="Times New Roman"/>
          <w:sz w:val="24"/>
          <w:szCs w:val="24"/>
        </w:rPr>
        <w:t xml:space="preserve"> din opiu, opioide de semisinteză şi sinteză; antidoturi în intoxicaţ</w:t>
      </w:r>
      <w:r w:rsidR="00A11C2D">
        <w:rPr>
          <w:rFonts w:ascii="Times New Roman" w:hAnsi="Times New Roman" w:cs="Times New Roman"/>
          <w:sz w:val="24"/>
          <w:szCs w:val="24"/>
        </w:rPr>
        <w:t>ia cu opioide.</w:t>
      </w:r>
    </w:p>
    <w:p w:rsidR="00132A99" w:rsidRDefault="00132A99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Toxicologia halucinogenelor naturale şi de sinteză.</w:t>
      </w:r>
    </w:p>
    <w:p w:rsidR="00A11C2D" w:rsidRDefault="00A11C2D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Toxine: fitotoxine, zootoxine, bacteriotoxine, t</w:t>
      </w:r>
      <w:r w:rsidR="0065028A">
        <w:rPr>
          <w:rFonts w:ascii="Times New Roman" w:hAnsi="Times New Roman" w:cs="Times New Roman"/>
          <w:sz w:val="24"/>
          <w:szCs w:val="24"/>
        </w:rPr>
        <w:t xml:space="preserve">oxine produse de </w:t>
      </w:r>
      <w:r w:rsidR="0065028A" w:rsidRPr="0065028A">
        <w:rPr>
          <w:rFonts w:ascii="Times New Roman" w:hAnsi="Times New Roman" w:cs="Times New Roman"/>
          <w:i/>
          <w:sz w:val="24"/>
          <w:szCs w:val="24"/>
        </w:rPr>
        <w:t>Macromycetae</w:t>
      </w:r>
      <w:r w:rsidR="0028434F">
        <w:rPr>
          <w:rFonts w:ascii="Times New Roman" w:hAnsi="Times New Roman" w:cs="Times New Roman"/>
          <w:sz w:val="24"/>
          <w:szCs w:val="24"/>
        </w:rPr>
        <w:t xml:space="preserve"> ş</w:t>
      </w:r>
      <w:r w:rsidR="0065028A">
        <w:rPr>
          <w:rFonts w:ascii="Times New Roman" w:hAnsi="Times New Roman" w:cs="Times New Roman"/>
          <w:sz w:val="24"/>
          <w:szCs w:val="24"/>
        </w:rPr>
        <w:t xml:space="preserve">i de </w:t>
      </w:r>
      <w:r w:rsidR="0065028A" w:rsidRPr="0065028A">
        <w:rPr>
          <w:rFonts w:ascii="Times New Roman" w:hAnsi="Times New Roman" w:cs="Times New Roman"/>
          <w:i/>
          <w:sz w:val="24"/>
          <w:szCs w:val="24"/>
        </w:rPr>
        <w:t>M</w:t>
      </w:r>
      <w:r w:rsidRPr="0065028A">
        <w:rPr>
          <w:rFonts w:ascii="Times New Roman" w:hAnsi="Times New Roman" w:cs="Times New Roman"/>
          <w:i/>
          <w:sz w:val="24"/>
          <w:szCs w:val="24"/>
        </w:rPr>
        <w:t>icromycetae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6C50" w:rsidRDefault="0028434F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Toxicologia pesticidelor: compuşi organocloruraţi, organofosforici şi cu structură carbamică</w:t>
      </w:r>
      <w:r w:rsidR="003A069D">
        <w:rPr>
          <w:rFonts w:ascii="Times New Roman" w:hAnsi="Times New Roman" w:cs="Times New Roman"/>
          <w:sz w:val="24"/>
          <w:szCs w:val="24"/>
        </w:rPr>
        <w:t>; erbicide</w:t>
      </w:r>
      <w:r w:rsidR="00A11C2D">
        <w:rPr>
          <w:rFonts w:ascii="Times New Roman" w:hAnsi="Times New Roman" w:cs="Times New Roman"/>
          <w:sz w:val="24"/>
          <w:szCs w:val="24"/>
        </w:rPr>
        <w:t>.</w:t>
      </w:r>
    </w:p>
    <w:p w:rsidR="0065028A" w:rsidRPr="002C0052" w:rsidRDefault="0065028A" w:rsidP="002C0052">
      <w:pPr>
        <w:spacing w:after="0"/>
        <w:ind w:left="720"/>
        <w:jc w:val="both"/>
        <w:rPr>
          <w:rFonts w:ascii="Times New Roman" w:hAnsi="Times New Roman" w:cs="Times New Roman"/>
          <w:sz w:val="20"/>
          <w:szCs w:val="24"/>
        </w:rPr>
      </w:pPr>
    </w:p>
    <w:p w:rsidR="0065028A" w:rsidRDefault="0065028A" w:rsidP="0065028A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Proba </w:t>
      </w:r>
      <w:r w:rsidR="0028434F">
        <w:rPr>
          <w:rFonts w:ascii="Times New Roman" w:hAnsi="Times New Roman" w:cs="Times New Roman"/>
          <w:b/>
          <w:sz w:val="24"/>
          <w:szCs w:val="24"/>
        </w:rPr>
        <w:t>didactică</w:t>
      </w:r>
    </w:p>
    <w:p w:rsidR="00D2789A" w:rsidRDefault="0028434F" w:rsidP="00CE0F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Expertiza toxicologică</w:t>
      </w:r>
      <w:r w:rsidR="00FE3665">
        <w:rPr>
          <w:rFonts w:ascii="Times New Roman" w:hAnsi="Times New Roman" w:cs="Times New Roman"/>
          <w:sz w:val="24"/>
          <w:szCs w:val="24"/>
        </w:rPr>
        <w:t>.</w:t>
      </w:r>
    </w:p>
    <w:p w:rsidR="00FE3665" w:rsidRDefault="00FE3665" w:rsidP="00CE0F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28434F">
        <w:rPr>
          <w:rFonts w:ascii="Times New Roman" w:hAnsi="Times New Roman" w:cs="Times New Roman"/>
          <w:sz w:val="24"/>
          <w:szCs w:val="24"/>
        </w:rPr>
        <w:t>aliza toxicologică a compuş</w:t>
      </w:r>
      <w:r w:rsidR="00A914E6">
        <w:rPr>
          <w:rFonts w:ascii="Times New Roman" w:hAnsi="Times New Roman" w:cs="Times New Roman"/>
          <w:sz w:val="24"/>
          <w:szCs w:val="24"/>
        </w:rPr>
        <w:t>ilor g</w:t>
      </w:r>
      <w:r w:rsidR="0028434F">
        <w:rPr>
          <w:rFonts w:ascii="Times New Roman" w:hAnsi="Times New Roman" w:cs="Times New Roman"/>
          <w:sz w:val="24"/>
          <w:szCs w:val="24"/>
        </w:rPr>
        <w:t>azoş</w:t>
      </w:r>
      <w:r w:rsidR="00A914E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 depistarea din aer</w:t>
      </w:r>
      <w:r w:rsidR="0028434F">
        <w:rPr>
          <w:rFonts w:ascii="Times New Roman" w:hAnsi="Times New Roman" w:cs="Times New Roman"/>
          <w:sz w:val="24"/>
          <w:szCs w:val="24"/>
        </w:rPr>
        <w:t xml:space="preserve"> ş</w:t>
      </w:r>
      <w:r>
        <w:rPr>
          <w:rFonts w:ascii="Times New Roman" w:hAnsi="Times New Roman" w:cs="Times New Roman"/>
          <w:sz w:val="24"/>
          <w:szCs w:val="24"/>
        </w:rPr>
        <w:t xml:space="preserve">i/sau </w:t>
      </w:r>
      <w:r w:rsidR="00D2789A">
        <w:rPr>
          <w:rFonts w:ascii="Times New Roman" w:hAnsi="Times New Roman" w:cs="Times New Roman"/>
          <w:sz w:val="24"/>
          <w:szCs w:val="24"/>
        </w:rPr>
        <w:t xml:space="preserve">izolarea </w:t>
      </w:r>
      <w:r>
        <w:rPr>
          <w:rFonts w:ascii="Times New Roman" w:hAnsi="Times New Roman" w:cs="Times New Roman"/>
          <w:sz w:val="24"/>
          <w:szCs w:val="24"/>
        </w:rPr>
        <w:t>din material biologic, identificar</w:t>
      </w:r>
      <w:r w:rsidR="0028434F">
        <w:rPr>
          <w:rFonts w:ascii="Times New Roman" w:hAnsi="Times New Roman" w:cs="Times New Roman"/>
          <w:sz w:val="24"/>
          <w:szCs w:val="24"/>
        </w:rPr>
        <w:t>ea ş</w:t>
      </w:r>
      <w:r>
        <w:rPr>
          <w:rFonts w:ascii="Times New Roman" w:hAnsi="Times New Roman" w:cs="Times New Roman"/>
          <w:sz w:val="24"/>
          <w:szCs w:val="24"/>
        </w:rPr>
        <w:t xml:space="preserve">i dozarea acestora: acidul fluorhidric, clorul, </w:t>
      </w:r>
      <w:r w:rsidR="00A914E6">
        <w:rPr>
          <w:rFonts w:ascii="Times New Roman" w:hAnsi="Times New Roman" w:cs="Times New Roman"/>
          <w:sz w:val="24"/>
          <w:szCs w:val="24"/>
        </w:rPr>
        <w:t xml:space="preserve">hidrogenul sulfurat, dioxidul de sulf, amoniacul, oxizii de azot, hidrogenul arsenat, hidrogenul fosforat, </w:t>
      </w:r>
      <w:r w:rsidR="00C50917">
        <w:rPr>
          <w:rFonts w:ascii="Times New Roman" w:hAnsi="Times New Roman" w:cs="Times New Roman"/>
          <w:sz w:val="24"/>
          <w:szCs w:val="24"/>
        </w:rPr>
        <w:t>mon</w:t>
      </w:r>
      <w:r w:rsidR="00A914E6">
        <w:rPr>
          <w:rFonts w:ascii="Times New Roman" w:hAnsi="Times New Roman" w:cs="Times New Roman"/>
          <w:sz w:val="24"/>
          <w:szCs w:val="24"/>
        </w:rPr>
        <w:t>oxidul de carbon.</w:t>
      </w:r>
    </w:p>
    <w:p w:rsidR="00FE3665" w:rsidRDefault="0028434F" w:rsidP="00CE0F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toxicologică a compuş</w:t>
      </w:r>
      <w:r w:rsidR="00A914E6">
        <w:rPr>
          <w:rFonts w:ascii="Times New Roman" w:hAnsi="Times New Roman" w:cs="Times New Roman"/>
          <w:sz w:val="24"/>
          <w:szCs w:val="24"/>
        </w:rPr>
        <w:t>ilor minerali: izolarea din material biologic</w:t>
      </w:r>
      <w:r w:rsidR="00A818D7">
        <w:rPr>
          <w:rFonts w:ascii="Times New Roman" w:hAnsi="Times New Roman" w:cs="Times New Roman"/>
          <w:sz w:val="24"/>
          <w:szCs w:val="24"/>
        </w:rPr>
        <w:t>, identificare si dozare: compuş</w:t>
      </w:r>
      <w:r w:rsidR="00A914E6">
        <w:rPr>
          <w:rFonts w:ascii="Times New Roman" w:hAnsi="Times New Roman" w:cs="Times New Roman"/>
          <w:sz w:val="24"/>
          <w:szCs w:val="24"/>
        </w:rPr>
        <w:t>ii arsenului, mercurului, cuprului, cadmiului, argintului, plumbului, bariului, zincului, taliului, cromului, manganului.</w:t>
      </w:r>
    </w:p>
    <w:p w:rsidR="00A914E6" w:rsidRDefault="0028434F" w:rsidP="00CE0F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toxicologică a compuş</w:t>
      </w:r>
      <w:r w:rsidR="00D2789A">
        <w:rPr>
          <w:rFonts w:ascii="Times New Roman" w:hAnsi="Times New Roman" w:cs="Times New Roman"/>
          <w:sz w:val="24"/>
          <w:szCs w:val="24"/>
        </w:rPr>
        <w:t>ilor volatili: depistarea</w:t>
      </w:r>
      <w:r>
        <w:rPr>
          <w:rFonts w:ascii="Times New Roman" w:hAnsi="Times New Roman" w:cs="Times New Roman"/>
          <w:sz w:val="24"/>
          <w:szCs w:val="24"/>
        </w:rPr>
        <w:t xml:space="preserve"> din aer ş</w:t>
      </w:r>
      <w:r w:rsidR="00D2789A">
        <w:rPr>
          <w:rFonts w:ascii="Times New Roman" w:hAnsi="Times New Roman" w:cs="Times New Roman"/>
          <w:sz w:val="24"/>
          <w:szCs w:val="24"/>
        </w:rPr>
        <w:t xml:space="preserve">i izolarea </w:t>
      </w:r>
      <w:r>
        <w:rPr>
          <w:rFonts w:ascii="Times New Roman" w:hAnsi="Times New Roman" w:cs="Times New Roman"/>
          <w:sz w:val="24"/>
          <w:szCs w:val="24"/>
        </w:rPr>
        <w:t>din material biologic: acidul cianhidric (posibilităţi de eroare în intoxicaţ</w:t>
      </w:r>
      <w:r w:rsidR="00D2789A">
        <w:rPr>
          <w:rFonts w:ascii="Times New Roman" w:hAnsi="Times New Roman" w:cs="Times New Roman"/>
          <w:sz w:val="24"/>
          <w:szCs w:val="24"/>
        </w:rPr>
        <w:t xml:space="preserve">ia cu acid cianhidric), sulfura de carbon, fenolul, cloroformul, cloralhidratul, </w:t>
      </w:r>
      <w:r w:rsidR="00C50917">
        <w:rPr>
          <w:rFonts w:ascii="Times New Roman" w:hAnsi="Times New Roman" w:cs="Times New Roman"/>
          <w:sz w:val="24"/>
          <w:szCs w:val="24"/>
        </w:rPr>
        <w:t xml:space="preserve">alcoolul metilic, alcoolul etilic, </w:t>
      </w:r>
      <w:r w:rsidR="00D2789A">
        <w:rPr>
          <w:rFonts w:ascii="Times New Roman" w:hAnsi="Times New Roman" w:cs="Times New Roman"/>
          <w:sz w:val="24"/>
          <w:szCs w:val="24"/>
        </w:rPr>
        <w:t>formadehida, acetona, MEC, benzaldehida, nitrobenzenul, anilina, benzidina.</w:t>
      </w:r>
    </w:p>
    <w:p w:rsidR="00713CAC" w:rsidRPr="00713CAC" w:rsidRDefault="00984E42" w:rsidP="000C7D9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CAC">
        <w:rPr>
          <w:rFonts w:ascii="Times New Roman" w:hAnsi="Times New Roman" w:cs="Times New Roman"/>
          <w:sz w:val="24"/>
          <w:szCs w:val="24"/>
        </w:rPr>
        <w:t xml:space="preserve">Analiza toxicologică a toxicilor </w:t>
      </w:r>
      <w:r w:rsidR="00CC042C" w:rsidRPr="00713CAC">
        <w:rPr>
          <w:rFonts w:ascii="Times New Roman" w:hAnsi="Times New Roman" w:cs="Times New Roman"/>
          <w:sz w:val="24"/>
          <w:szCs w:val="24"/>
        </w:rPr>
        <w:t>organici ficş</w:t>
      </w:r>
      <w:r w:rsidR="009B65DA" w:rsidRPr="00713CAC">
        <w:rPr>
          <w:rFonts w:ascii="Times New Roman" w:hAnsi="Times New Roman" w:cs="Times New Roman"/>
          <w:sz w:val="24"/>
          <w:szCs w:val="24"/>
        </w:rPr>
        <w:t>i</w:t>
      </w:r>
      <w:r w:rsidR="007053F8" w:rsidRPr="00713CAC">
        <w:rPr>
          <w:rFonts w:ascii="Times New Roman" w:hAnsi="Times New Roman" w:cs="Times New Roman"/>
          <w:sz w:val="24"/>
          <w:szCs w:val="24"/>
        </w:rPr>
        <w:t xml:space="preserve"> </w:t>
      </w:r>
      <w:r w:rsidR="00B04F40" w:rsidRPr="00713CAC">
        <w:rPr>
          <w:rFonts w:ascii="Times New Roman" w:hAnsi="Times New Roman" w:cs="Times New Roman"/>
          <w:sz w:val="24"/>
          <w:szCs w:val="24"/>
        </w:rPr>
        <w:t xml:space="preserve">extractibili </w:t>
      </w:r>
      <w:r w:rsidR="009B65DA" w:rsidRPr="00713CAC">
        <w:rPr>
          <w:rFonts w:ascii="Times New Roman" w:hAnsi="Times New Roman" w:cs="Times New Roman"/>
          <w:sz w:val="24"/>
          <w:szCs w:val="24"/>
        </w:rPr>
        <w:t xml:space="preserve">din mediu acid </w:t>
      </w:r>
    </w:p>
    <w:p w:rsidR="00B04F40" w:rsidRPr="00713CAC" w:rsidRDefault="00B04F40" w:rsidP="000C7D9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CAC">
        <w:rPr>
          <w:rFonts w:ascii="Times New Roman" w:hAnsi="Times New Roman" w:cs="Times New Roman"/>
          <w:sz w:val="24"/>
          <w:szCs w:val="24"/>
        </w:rPr>
        <w:t>Analiza toxicologică a toxicilor organici ficşi extractibili din mediu bazic.</w:t>
      </w:r>
    </w:p>
    <w:p w:rsidR="00DB423A" w:rsidRPr="002C0052" w:rsidRDefault="00DB423A" w:rsidP="002C0052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132A99" w:rsidRPr="00132A99" w:rsidRDefault="00132A99" w:rsidP="000C7D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A99">
        <w:rPr>
          <w:rFonts w:ascii="Times New Roman" w:hAnsi="Times New Roman" w:cs="Times New Roman"/>
          <w:b/>
          <w:sz w:val="24"/>
          <w:szCs w:val="24"/>
        </w:rPr>
        <w:t>Bibliografie</w:t>
      </w:r>
    </w:p>
    <w:p w:rsidR="00132A99" w:rsidRPr="00132A99" w:rsidRDefault="00132A99" w:rsidP="000C7D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Dan</w:t>
      </w:r>
      <w:r w:rsidR="00DB423A">
        <w:rPr>
          <w:rFonts w:ascii="Times New Roman" w:hAnsi="Times New Roman" w:cs="Times New Roman"/>
          <w:sz w:val="24"/>
          <w:szCs w:val="24"/>
        </w:rPr>
        <w:t xml:space="preserve"> </w:t>
      </w:r>
      <w:r w:rsidR="00425BE2" w:rsidRPr="00425BE2">
        <w:rPr>
          <w:rFonts w:ascii="Times New Roman" w:hAnsi="Times New Roman" w:cs="Times New Roman"/>
          <w:sz w:val="24"/>
          <w:szCs w:val="24"/>
        </w:rPr>
        <w:t>Bălălău</w:t>
      </w:r>
      <w:r w:rsidRPr="00132A99">
        <w:rPr>
          <w:rFonts w:ascii="Times New Roman" w:hAnsi="Times New Roman" w:cs="Times New Roman"/>
          <w:sz w:val="24"/>
          <w:szCs w:val="24"/>
        </w:rPr>
        <w:t>, Daniela Baconi – Toxicologie generală, Ed. Tehnoplast Company, Bucuresti, 2005</w:t>
      </w:r>
    </w:p>
    <w:p w:rsidR="00132A99" w:rsidRPr="00132A99" w:rsidRDefault="00132A99" w:rsidP="000C7D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Dan Bălălău, Daniela Baconi – Toxicologia substanţelor medicamentoase de sinteză, Editura Tehnoplast Company Bucureşti, 2005</w:t>
      </w:r>
    </w:p>
    <w:p w:rsidR="00132A99" w:rsidRPr="00425BE2" w:rsidRDefault="00425BE2" w:rsidP="00425B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BE2">
        <w:rPr>
          <w:rFonts w:ascii="Times New Roman" w:hAnsi="Times New Roman" w:cs="Times New Roman"/>
          <w:sz w:val="24"/>
          <w:szCs w:val="24"/>
        </w:rPr>
        <w:t>Daniela Baconi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2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425BE2">
        <w:rPr>
          <w:rFonts w:ascii="Times New Roman" w:hAnsi="Times New Roman" w:cs="Times New Roman"/>
          <w:sz w:val="24"/>
          <w:szCs w:val="24"/>
        </w:rPr>
        <w:t xml:space="preserve">Bălălău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042C">
        <w:rPr>
          <w:rFonts w:ascii="Times New Roman" w:hAnsi="Times New Roman" w:cs="Times New Roman"/>
          <w:sz w:val="24"/>
          <w:szCs w:val="24"/>
        </w:rPr>
        <w:t>Poluanţ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32A99">
        <w:rPr>
          <w:rFonts w:ascii="Times New Roman" w:hAnsi="Times New Roman" w:cs="Times New Roman"/>
          <w:sz w:val="24"/>
          <w:szCs w:val="24"/>
        </w:rPr>
        <w:t xml:space="preserve"> organici</w:t>
      </w:r>
      <w:r w:rsidR="00CC042C">
        <w:rPr>
          <w:rFonts w:ascii="Times New Roman" w:hAnsi="Times New Roman" w:cs="Times New Roman"/>
          <w:sz w:val="24"/>
          <w:szCs w:val="24"/>
        </w:rPr>
        <w:t>: fiş</w:t>
      </w:r>
      <w:r>
        <w:rPr>
          <w:rFonts w:ascii="Times New Roman" w:hAnsi="Times New Roman" w:cs="Times New Roman"/>
          <w:sz w:val="24"/>
          <w:szCs w:val="24"/>
        </w:rPr>
        <w:t>e toxicologice,</w:t>
      </w:r>
      <w:r w:rsidR="00CC042C">
        <w:rPr>
          <w:rFonts w:ascii="Times New Roman" w:hAnsi="Times New Roman" w:cs="Times New Roman"/>
          <w:sz w:val="24"/>
          <w:szCs w:val="24"/>
        </w:rPr>
        <w:t xml:space="preserve"> Ed. Tehnoplast Company, Bucureş</w:t>
      </w:r>
      <w:r>
        <w:rPr>
          <w:rFonts w:ascii="Times New Roman" w:hAnsi="Times New Roman" w:cs="Times New Roman"/>
          <w:sz w:val="24"/>
          <w:szCs w:val="24"/>
        </w:rPr>
        <w:t>ti, 2013</w:t>
      </w:r>
    </w:p>
    <w:p w:rsidR="00132A99" w:rsidRPr="00132A99" w:rsidRDefault="00425BE2" w:rsidP="000C7D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BE2">
        <w:rPr>
          <w:rFonts w:ascii="Times New Roman" w:hAnsi="Times New Roman" w:cs="Times New Roman"/>
          <w:sz w:val="24"/>
          <w:szCs w:val="24"/>
        </w:rPr>
        <w:t>Daniela Baconi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2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="00CC042C" w:rsidRPr="00CC042C">
        <w:rPr>
          <w:rFonts w:ascii="Times New Roman" w:hAnsi="Times New Roman" w:cs="Times New Roman"/>
          <w:sz w:val="24"/>
          <w:szCs w:val="24"/>
        </w:rPr>
        <w:t xml:space="preserve">Bălălău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042C">
        <w:rPr>
          <w:rFonts w:ascii="Times New Roman" w:hAnsi="Times New Roman" w:cs="Times New Roman"/>
          <w:sz w:val="24"/>
          <w:szCs w:val="24"/>
        </w:rPr>
        <w:t>Poluanţ</w:t>
      </w:r>
      <w:r w:rsidR="00132A99" w:rsidRPr="00132A9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132A99" w:rsidRPr="00132A99">
        <w:rPr>
          <w:rFonts w:ascii="Times New Roman" w:hAnsi="Times New Roman" w:cs="Times New Roman"/>
          <w:sz w:val="24"/>
          <w:szCs w:val="24"/>
        </w:rPr>
        <w:t>organici</w:t>
      </w:r>
      <w:r w:rsidR="00CC042C">
        <w:rPr>
          <w:rFonts w:ascii="Times New Roman" w:hAnsi="Times New Roman" w:cs="Times New Roman"/>
          <w:sz w:val="24"/>
          <w:szCs w:val="24"/>
        </w:rPr>
        <w:t>: fiş</w:t>
      </w:r>
      <w:r>
        <w:rPr>
          <w:rFonts w:ascii="Times New Roman" w:hAnsi="Times New Roman" w:cs="Times New Roman"/>
          <w:sz w:val="24"/>
          <w:szCs w:val="24"/>
        </w:rPr>
        <w:t>e toxicologice,</w:t>
      </w:r>
      <w:r w:rsidR="00CC042C">
        <w:rPr>
          <w:rFonts w:ascii="Times New Roman" w:hAnsi="Times New Roman" w:cs="Times New Roman"/>
          <w:sz w:val="24"/>
          <w:szCs w:val="24"/>
        </w:rPr>
        <w:t xml:space="preserve"> Ed. Tehnoplast Company, Bucureş</w:t>
      </w:r>
      <w:r>
        <w:rPr>
          <w:rFonts w:ascii="Times New Roman" w:hAnsi="Times New Roman" w:cs="Times New Roman"/>
          <w:sz w:val="24"/>
          <w:szCs w:val="24"/>
        </w:rPr>
        <w:t>ti, 2013</w:t>
      </w:r>
    </w:p>
    <w:p w:rsidR="00425BE2" w:rsidRPr="00425BE2" w:rsidRDefault="00702A9C" w:rsidP="00425B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702A9C">
        <w:rPr>
          <w:rFonts w:ascii="Times New Roman" w:hAnsi="Times New Roman" w:cs="Times New Roman"/>
          <w:sz w:val="24"/>
          <w:szCs w:val="24"/>
        </w:rPr>
        <w:t>Bălălău</w:t>
      </w:r>
      <w:r w:rsidR="00425BE2" w:rsidRPr="00425BE2">
        <w:rPr>
          <w:rFonts w:ascii="Times New Roman" w:hAnsi="Times New Roman" w:cs="Times New Roman"/>
          <w:sz w:val="24"/>
          <w:szCs w:val="24"/>
        </w:rPr>
        <w:t>, Daniela Baconi</w:t>
      </w:r>
      <w:r w:rsidR="00425BE2">
        <w:rPr>
          <w:rFonts w:ascii="Times New Roman" w:hAnsi="Times New Roman" w:cs="Times New Roman"/>
          <w:sz w:val="24"/>
          <w:szCs w:val="24"/>
        </w:rPr>
        <w:t xml:space="preserve"> – Toxicologia </w:t>
      </w:r>
      <w:r w:rsidR="00CC042C">
        <w:rPr>
          <w:rFonts w:ascii="Times New Roman" w:hAnsi="Times New Roman" w:cs="Times New Roman"/>
          <w:sz w:val="24"/>
          <w:szCs w:val="24"/>
        </w:rPr>
        <w:t>substanţelor organice naturale şi î</w:t>
      </w:r>
      <w:r w:rsidR="00425BE2">
        <w:rPr>
          <w:rFonts w:ascii="Times New Roman" w:hAnsi="Times New Roman" w:cs="Times New Roman"/>
          <w:sz w:val="24"/>
          <w:szCs w:val="24"/>
        </w:rPr>
        <w:t>nrudite, Ed. Teh</w:t>
      </w:r>
      <w:r w:rsidR="00CC042C">
        <w:rPr>
          <w:rFonts w:ascii="Times New Roman" w:hAnsi="Times New Roman" w:cs="Times New Roman"/>
          <w:sz w:val="24"/>
          <w:szCs w:val="24"/>
        </w:rPr>
        <w:t>noplast Company, Bucureş</w:t>
      </w:r>
      <w:r w:rsidR="00425BE2">
        <w:rPr>
          <w:rFonts w:ascii="Times New Roman" w:hAnsi="Times New Roman" w:cs="Times New Roman"/>
          <w:sz w:val="24"/>
          <w:szCs w:val="24"/>
        </w:rPr>
        <w:t>ti, 2001</w:t>
      </w:r>
    </w:p>
    <w:p w:rsidR="00132A99" w:rsidRPr="00132A99" w:rsidRDefault="00132A99" w:rsidP="000C7D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bCs/>
          <w:sz w:val="24"/>
          <w:szCs w:val="24"/>
        </w:rPr>
        <w:t>Goldfrank L.R. (eds.)</w:t>
      </w:r>
      <w:r w:rsidR="00F227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2A99">
        <w:rPr>
          <w:rFonts w:ascii="Times New Roman" w:hAnsi="Times New Roman" w:cs="Times New Roman"/>
          <w:bCs/>
          <w:sz w:val="24"/>
          <w:szCs w:val="24"/>
        </w:rPr>
        <w:t>- Goldfrank’s Toxicologic Emergencies, 8th edition, McGraw-Hill, N.Y, 2006</w:t>
      </w:r>
    </w:p>
    <w:p w:rsidR="00132A99" w:rsidRPr="00132A99" w:rsidRDefault="00132A99" w:rsidP="000C7D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lastRenderedPageBreak/>
        <w:t>Hayes W.A.</w:t>
      </w:r>
      <w:r w:rsidR="004A44BD">
        <w:rPr>
          <w:rFonts w:ascii="Times New Roman" w:hAnsi="Times New Roman" w:cs="Times New Roman"/>
          <w:sz w:val="24"/>
          <w:szCs w:val="24"/>
        </w:rPr>
        <w:t xml:space="preserve"> </w:t>
      </w:r>
      <w:r w:rsidRPr="00132A99">
        <w:rPr>
          <w:rFonts w:ascii="Times New Roman" w:hAnsi="Times New Roman" w:cs="Times New Roman"/>
          <w:sz w:val="24"/>
          <w:szCs w:val="24"/>
        </w:rPr>
        <w:t>(ed.)- Principles and Methods of Toxicology, 5th edition, Taylor and Francis, 2007.</w:t>
      </w:r>
    </w:p>
    <w:p w:rsidR="00132A99" w:rsidRPr="00132A99" w:rsidRDefault="00132A99" w:rsidP="000C7D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Leikin and Paloucek’s</w:t>
      </w:r>
      <w:r w:rsidR="004A44BD">
        <w:rPr>
          <w:rFonts w:ascii="Times New Roman" w:hAnsi="Times New Roman" w:cs="Times New Roman"/>
          <w:sz w:val="24"/>
          <w:szCs w:val="24"/>
        </w:rPr>
        <w:t xml:space="preserve"> </w:t>
      </w:r>
      <w:r w:rsidRPr="00132A99">
        <w:rPr>
          <w:rFonts w:ascii="Times New Roman" w:hAnsi="Times New Roman" w:cs="Times New Roman"/>
          <w:sz w:val="24"/>
          <w:szCs w:val="24"/>
        </w:rPr>
        <w:t>(eds.) – Poisoning and Toxicology Handbook, Lexi-Comp, INC, Hudson, Ohio, 2002</w:t>
      </w:r>
    </w:p>
    <w:p w:rsidR="00132A99" w:rsidRPr="0068541C" w:rsidRDefault="00132A99" w:rsidP="000C7D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bCs/>
          <w:sz w:val="24"/>
          <w:szCs w:val="24"/>
        </w:rPr>
        <w:t>Moffat A.C., Osselton M.D., Widdop B. (eds.)- Clarke’s Anal</w:t>
      </w:r>
      <w:r w:rsidR="00CC042C">
        <w:rPr>
          <w:rFonts w:ascii="Times New Roman" w:hAnsi="Times New Roman" w:cs="Times New Roman"/>
          <w:bCs/>
          <w:sz w:val="24"/>
          <w:szCs w:val="24"/>
        </w:rPr>
        <w:t>ysis of Drugs and Poisons, 4th E</w:t>
      </w:r>
      <w:r w:rsidRPr="00132A99">
        <w:rPr>
          <w:rFonts w:ascii="Times New Roman" w:hAnsi="Times New Roman" w:cs="Times New Roman"/>
          <w:bCs/>
          <w:sz w:val="24"/>
          <w:szCs w:val="24"/>
        </w:rPr>
        <w:t>dition, Pharmaceutical Press, 2011</w:t>
      </w:r>
    </w:p>
    <w:p w:rsidR="0068541C" w:rsidRDefault="0068541C" w:rsidP="0068541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541C" w:rsidRDefault="0068541C" w:rsidP="002C00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0052" w:rsidRPr="0068541C" w:rsidRDefault="002C0052" w:rsidP="002C00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541C" w:rsidRPr="0068541C" w:rsidRDefault="00B930B1" w:rsidP="0068541C">
      <w:pPr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Şef de Disciplină</w:t>
      </w:r>
      <w:r w:rsidR="0068541C" w:rsidRPr="0068541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8541C" w:rsidRPr="0068541C" w:rsidRDefault="0068541C" w:rsidP="0068541C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541C">
        <w:rPr>
          <w:rFonts w:ascii="Times New Roman" w:hAnsi="Times New Roman" w:cs="Times New Roman"/>
          <w:b/>
          <w:bCs/>
          <w:sz w:val="24"/>
          <w:szCs w:val="24"/>
        </w:rPr>
        <w:t>Prof. Dr. Florica Nicolescu</w:t>
      </w:r>
    </w:p>
    <w:p w:rsidR="00206526" w:rsidRDefault="00206526" w:rsidP="0020652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6526" w:rsidRDefault="00206526" w:rsidP="0020652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99" w:rsidRPr="00132A99" w:rsidRDefault="00132A99" w:rsidP="000C7D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5A33" w:rsidRPr="009358FA" w:rsidRDefault="00EC5A33" w:rsidP="000C7D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5A33" w:rsidRPr="009358FA" w:rsidSect="002C0052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7C04"/>
    <w:multiLevelType w:val="hybridMultilevel"/>
    <w:tmpl w:val="54A6D2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56BE1"/>
    <w:multiLevelType w:val="hybridMultilevel"/>
    <w:tmpl w:val="794247DE"/>
    <w:lvl w:ilvl="0" w:tplc="99002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E80A30"/>
    <w:multiLevelType w:val="hybridMultilevel"/>
    <w:tmpl w:val="46A20F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A50E0"/>
    <w:multiLevelType w:val="hybridMultilevel"/>
    <w:tmpl w:val="C3868E06"/>
    <w:lvl w:ilvl="0" w:tplc="3810250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358FA"/>
    <w:rsid w:val="000964F5"/>
    <w:rsid w:val="000B6AD0"/>
    <w:rsid w:val="000C7D9B"/>
    <w:rsid w:val="00132A99"/>
    <w:rsid w:val="00206526"/>
    <w:rsid w:val="0028434F"/>
    <w:rsid w:val="002C0052"/>
    <w:rsid w:val="002E0154"/>
    <w:rsid w:val="002E02F6"/>
    <w:rsid w:val="003A069D"/>
    <w:rsid w:val="003A2238"/>
    <w:rsid w:val="003C001D"/>
    <w:rsid w:val="00425BE2"/>
    <w:rsid w:val="004A44BD"/>
    <w:rsid w:val="005353B6"/>
    <w:rsid w:val="005D5E38"/>
    <w:rsid w:val="005E231E"/>
    <w:rsid w:val="006233DA"/>
    <w:rsid w:val="0065028A"/>
    <w:rsid w:val="0068541C"/>
    <w:rsid w:val="006E5721"/>
    <w:rsid w:val="00702A9C"/>
    <w:rsid w:val="007053F8"/>
    <w:rsid w:val="007063DB"/>
    <w:rsid w:val="00713CAC"/>
    <w:rsid w:val="007E52E4"/>
    <w:rsid w:val="007F5013"/>
    <w:rsid w:val="00806210"/>
    <w:rsid w:val="00870C97"/>
    <w:rsid w:val="009358FA"/>
    <w:rsid w:val="00970BDB"/>
    <w:rsid w:val="00984E42"/>
    <w:rsid w:val="009B65DA"/>
    <w:rsid w:val="009E2955"/>
    <w:rsid w:val="00A11C2D"/>
    <w:rsid w:val="00A818D7"/>
    <w:rsid w:val="00A90A1C"/>
    <w:rsid w:val="00A914E6"/>
    <w:rsid w:val="00B04F40"/>
    <w:rsid w:val="00B930B1"/>
    <w:rsid w:val="00BB6C5E"/>
    <w:rsid w:val="00C42172"/>
    <w:rsid w:val="00C50917"/>
    <w:rsid w:val="00C605DD"/>
    <w:rsid w:val="00CC042C"/>
    <w:rsid w:val="00CC1C87"/>
    <w:rsid w:val="00CE0F77"/>
    <w:rsid w:val="00CE284B"/>
    <w:rsid w:val="00D2789A"/>
    <w:rsid w:val="00D43E57"/>
    <w:rsid w:val="00D63D1A"/>
    <w:rsid w:val="00D64E8C"/>
    <w:rsid w:val="00D6628E"/>
    <w:rsid w:val="00DB423A"/>
    <w:rsid w:val="00EC5A33"/>
    <w:rsid w:val="00ED5D5C"/>
    <w:rsid w:val="00EE0CED"/>
    <w:rsid w:val="00F227E0"/>
    <w:rsid w:val="00F2568E"/>
    <w:rsid w:val="00F62C7B"/>
    <w:rsid w:val="00F66524"/>
    <w:rsid w:val="00FB6C50"/>
    <w:rsid w:val="00FE3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Toxicologie</dc:creator>
  <cp:lastModifiedBy>Nicoleta</cp:lastModifiedBy>
  <cp:revision>2</cp:revision>
  <dcterms:created xsi:type="dcterms:W3CDTF">2019-08-01T11:07:00Z</dcterms:created>
  <dcterms:modified xsi:type="dcterms:W3CDTF">2019-08-01T11:07:00Z</dcterms:modified>
</cp:coreProperties>
</file>