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72FF4" w14:textId="77777777" w:rsidR="00C67E2B" w:rsidRPr="00192BC4" w:rsidRDefault="00C67E2B" w:rsidP="00C67E2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2BC4">
        <w:rPr>
          <w:b/>
          <w:sz w:val="28"/>
          <w:szCs w:val="28"/>
        </w:rPr>
        <w:t>CURRICULUM VITAE</w:t>
      </w:r>
    </w:p>
    <w:p w14:paraId="44178AD1" w14:textId="77777777" w:rsidR="00C67E2B" w:rsidRDefault="00C67E2B" w:rsidP="00C67E2B">
      <w:pPr>
        <w:rPr>
          <w:sz w:val="28"/>
          <w:szCs w:val="28"/>
        </w:rPr>
      </w:pPr>
    </w:p>
    <w:p w14:paraId="56355269" w14:textId="77777777" w:rsidR="00C67E2B" w:rsidRDefault="00C67E2B" w:rsidP="00C67E2B">
      <w:pPr>
        <w:rPr>
          <w:sz w:val="28"/>
          <w:szCs w:val="28"/>
        </w:rPr>
      </w:pPr>
    </w:p>
    <w:p w14:paraId="56A761DB" w14:textId="77777777" w:rsidR="00C67E2B" w:rsidRDefault="00C67E2B" w:rsidP="00C67E2B">
      <w:pPr>
        <w:rPr>
          <w:sz w:val="28"/>
          <w:szCs w:val="28"/>
        </w:rPr>
      </w:pPr>
    </w:p>
    <w:p w14:paraId="690C228E" w14:textId="77777777" w:rsidR="00C67E2B" w:rsidRDefault="00C67E2B" w:rsidP="00C67E2B">
      <w:pPr>
        <w:rPr>
          <w:b/>
          <w:sz w:val="28"/>
          <w:szCs w:val="28"/>
          <w:lang w:val="ro-RO"/>
        </w:rPr>
      </w:pPr>
    </w:p>
    <w:p w14:paraId="11969B1F" w14:textId="77777777" w:rsidR="00C67E2B" w:rsidRDefault="00C67E2B" w:rsidP="00C67E2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WORK EXPERIENCE</w:t>
      </w:r>
    </w:p>
    <w:p w14:paraId="59C9BF90" w14:textId="77777777" w:rsidR="00C67E2B" w:rsidRDefault="00C67E2B" w:rsidP="00C67E2B">
      <w:pPr>
        <w:rPr>
          <w:b/>
          <w:sz w:val="28"/>
          <w:szCs w:val="28"/>
          <w:lang w:val="ro-RO"/>
        </w:rPr>
      </w:pPr>
    </w:p>
    <w:p w14:paraId="2BC6E635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1. </w:t>
      </w:r>
      <w:r w:rsidRPr="00782DF8">
        <w:rPr>
          <w:b/>
          <w:sz w:val="28"/>
          <w:szCs w:val="28"/>
          <w:lang w:val="it-IT"/>
        </w:rPr>
        <w:t xml:space="preserve">1982-1985 </w:t>
      </w:r>
      <w:r>
        <w:rPr>
          <w:b/>
          <w:sz w:val="28"/>
          <w:szCs w:val="28"/>
          <w:lang w:val="it-IT"/>
        </w:rPr>
        <w:t xml:space="preserve">- </w:t>
      </w:r>
      <w:r w:rsidRPr="00782DF8">
        <w:rPr>
          <w:sz w:val="28"/>
          <w:szCs w:val="28"/>
          <w:lang w:val="it-IT"/>
        </w:rPr>
        <w:t xml:space="preserve"> Grivita</w:t>
      </w:r>
      <w:r>
        <w:rPr>
          <w:sz w:val="28"/>
          <w:szCs w:val="28"/>
          <w:lang w:val="it-IT"/>
        </w:rPr>
        <w:t xml:space="preserve"> Clinical Hospital, Bucharest – Resident physician</w:t>
      </w:r>
      <w:r w:rsidRPr="00782DF8">
        <w:rPr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-</w:t>
      </w:r>
      <w:r w:rsidRPr="0089001E">
        <w:rPr>
          <w:sz w:val="28"/>
          <w:szCs w:val="28"/>
          <w:lang w:val="it-IT"/>
        </w:rPr>
        <w:t>Residential courses</w:t>
      </w:r>
      <w:r>
        <w:rPr>
          <w:sz w:val="28"/>
          <w:szCs w:val="28"/>
          <w:lang w:val="it-IT"/>
        </w:rPr>
        <w:t xml:space="preserve"> of surgery, pediatric, obstetric–gynecology and internal medicine.</w:t>
      </w:r>
    </w:p>
    <w:p w14:paraId="087A5281" w14:textId="77777777" w:rsidR="00C67E2B" w:rsidRPr="008F5D42" w:rsidRDefault="00C67E2B" w:rsidP="00C67E2B">
      <w:pPr>
        <w:ind w:left="540" w:hanging="540"/>
        <w:rPr>
          <w:b/>
          <w:sz w:val="28"/>
          <w:szCs w:val="28"/>
          <w:lang w:val="it-IT"/>
        </w:rPr>
      </w:pPr>
    </w:p>
    <w:p w14:paraId="57BBCAC5" w14:textId="77777777" w:rsidR="00C67E2B" w:rsidRDefault="00C67E2B" w:rsidP="00C67E2B">
      <w:pPr>
        <w:ind w:left="180" w:hanging="18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2. </w:t>
      </w:r>
      <w:r w:rsidRPr="00782DF8">
        <w:rPr>
          <w:b/>
          <w:sz w:val="28"/>
          <w:szCs w:val="28"/>
          <w:lang w:val="it-IT"/>
        </w:rPr>
        <w:t xml:space="preserve">1985 -1989 </w:t>
      </w:r>
      <w:r>
        <w:rPr>
          <w:b/>
          <w:sz w:val="28"/>
          <w:szCs w:val="28"/>
          <w:lang w:val="it-IT"/>
        </w:rPr>
        <w:t>–</w:t>
      </w:r>
      <w:r w:rsidRPr="00782DF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Physician.</w:t>
      </w:r>
    </w:p>
    <w:p w14:paraId="5A5ED257" w14:textId="77777777" w:rsidR="00C67E2B" w:rsidRPr="00782DF8" w:rsidRDefault="00C67E2B" w:rsidP="00C67E2B">
      <w:pPr>
        <w:ind w:left="180" w:hanging="180"/>
        <w:rPr>
          <w:sz w:val="28"/>
          <w:szCs w:val="28"/>
          <w:lang w:val="it-IT"/>
        </w:rPr>
      </w:pPr>
    </w:p>
    <w:p w14:paraId="02B8273B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3. </w:t>
      </w:r>
      <w:r w:rsidRPr="00782DF8">
        <w:rPr>
          <w:b/>
          <w:sz w:val="28"/>
          <w:szCs w:val="28"/>
          <w:lang w:val="it-IT"/>
        </w:rPr>
        <w:t xml:space="preserve">1989 – 1991 </w:t>
      </w:r>
      <w:r>
        <w:rPr>
          <w:b/>
          <w:sz w:val="28"/>
          <w:szCs w:val="28"/>
          <w:lang w:val="it-IT"/>
        </w:rPr>
        <w:t>–</w:t>
      </w:r>
      <w:r w:rsidRPr="008F5D42">
        <w:rPr>
          <w:sz w:val="28"/>
          <w:szCs w:val="28"/>
          <w:lang w:val="it-IT"/>
        </w:rPr>
        <w:t xml:space="preserve"> </w:t>
      </w:r>
      <w:r w:rsidRPr="00782DF8">
        <w:rPr>
          <w:sz w:val="28"/>
          <w:szCs w:val="28"/>
          <w:lang w:val="it-IT"/>
        </w:rPr>
        <w:t>“Prof. Dr. D. Gerota</w:t>
      </w:r>
      <w:r>
        <w:rPr>
          <w:sz w:val="28"/>
          <w:szCs w:val="28"/>
          <w:lang w:val="it-IT"/>
        </w:rPr>
        <w:t>” Emergency Hospital Bucharest – Resident Pathologist</w:t>
      </w:r>
      <w:r>
        <w:rPr>
          <w:b/>
          <w:sz w:val="28"/>
          <w:szCs w:val="28"/>
          <w:lang w:val="it-IT"/>
        </w:rPr>
        <w:t xml:space="preserve"> –</w:t>
      </w:r>
      <w:r w:rsidRPr="009B01EC">
        <w:rPr>
          <w:sz w:val="28"/>
          <w:szCs w:val="28"/>
          <w:lang w:val="it-IT"/>
        </w:rPr>
        <w:t xml:space="preserve"> Residential </w:t>
      </w:r>
      <w:r>
        <w:rPr>
          <w:sz w:val="28"/>
          <w:szCs w:val="28"/>
          <w:lang w:val="it-IT"/>
        </w:rPr>
        <w:t>courses done</w:t>
      </w:r>
      <w:r w:rsidRPr="009B01EC">
        <w:rPr>
          <w:sz w:val="28"/>
          <w:szCs w:val="28"/>
          <w:lang w:val="it-IT"/>
        </w:rPr>
        <w:t xml:space="preserve"> in the most important pathology departments from Bucharest</w:t>
      </w:r>
    </w:p>
    <w:p w14:paraId="6DC5AAD1" w14:textId="77777777" w:rsidR="00C67E2B" w:rsidRPr="008F5D42" w:rsidRDefault="00C67E2B" w:rsidP="00C67E2B">
      <w:pPr>
        <w:ind w:left="540" w:hanging="540"/>
        <w:rPr>
          <w:b/>
          <w:sz w:val="28"/>
          <w:szCs w:val="28"/>
          <w:lang w:val="it-IT"/>
        </w:rPr>
      </w:pPr>
    </w:p>
    <w:p w14:paraId="53371075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4. </w:t>
      </w:r>
      <w:r w:rsidRPr="00782DF8">
        <w:rPr>
          <w:b/>
          <w:sz w:val="28"/>
          <w:szCs w:val="28"/>
          <w:lang w:val="it-IT"/>
        </w:rPr>
        <w:t xml:space="preserve">1991 – 1996 </w:t>
      </w:r>
      <w:r>
        <w:rPr>
          <w:b/>
          <w:sz w:val="28"/>
          <w:szCs w:val="28"/>
          <w:lang w:val="it-IT"/>
        </w:rPr>
        <w:t>–</w:t>
      </w:r>
      <w:r w:rsidRPr="00782DF8">
        <w:rPr>
          <w:sz w:val="28"/>
          <w:szCs w:val="28"/>
          <w:lang w:val="it-IT"/>
        </w:rPr>
        <w:t>“Prof. Dr. D. Gerota</w:t>
      </w:r>
      <w:r>
        <w:rPr>
          <w:sz w:val="28"/>
          <w:szCs w:val="28"/>
          <w:lang w:val="it-IT"/>
        </w:rPr>
        <w:t>” Emergency Hospital Bucharest – Specialist Pathologist</w:t>
      </w:r>
      <w:r w:rsidRPr="00782DF8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>Head of Pathology Laboratory</w:t>
      </w:r>
    </w:p>
    <w:p w14:paraId="027F4514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-</w:t>
      </w:r>
      <w:r>
        <w:rPr>
          <w:sz w:val="28"/>
          <w:szCs w:val="28"/>
          <w:lang w:val="it-IT"/>
        </w:rPr>
        <w:t xml:space="preserve"> </w:t>
      </w:r>
      <w:r w:rsidRPr="00782DF8">
        <w:rPr>
          <w:sz w:val="28"/>
          <w:szCs w:val="28"/>
          <w:lang w:val="it-IT"/>
        </w:rPr>
        <w:t xml:space="preserve">UMF Carol Davila </w:t>
      </w:r>
      <w:r>
        <w:rPr>
          <w:sz w:val="28"/>
          <w:szCs w:val="28"/>
          <w:lang w:val="it-IT"/>
        </w:rPr>
        <w:t xml:space="preserve">University of Medicine Bucharest </w:t>
      </w:r>
      <w:r w:rsidRPr="00782DF8">
        <w:rPr>
          <w:sz w:val="28"/>
          <w:szCs w:val="28"/>
          <w:lang w:val="it-IT"/>
        </w:rPr>
        <w:t xml:space="preserve">– </w:t>
      </w:r>
      <w:r>
        <w:rPr>
          <w:sz w:val="28"/>
          <w:szCs w:val="28"/>
          <w:lang w:val="it-IT"/>
        </w:rPr>
        <w:t xml:space="preserve">Professor’s </w:t>
      </w:r>
      <w:r w:rsidRPr="00782DF8">
        <w:rPr>
          <w:sz w:val="28"/>
          <w:szCs w:val="28"/>
          <w:lang w:val="it-IT"/>
        </w:rPr>
        <w:t xml:space="preserve">Asistent  </w:t>
      </w:r>
      <w:r>
        <w:rPr>
          <w:sz w:val="28"/>
          <w:szCs w:val="28"/>
          <w:lang w:val="it-IT"/>
        </w:rPr>
        <w:t>- Morphopathology Department</w:t>
      </w:r>
    </w:p>
    <w:p w14:paraId="6789CB4F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</w:p>
    <w:p w14:paraId="2C4974A3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5. </w:t>
      </w:r>
      <w:r w:rsidRPr="00782DF8">
        <w:rPr>
          <w:b/>
          <w:sz w:val="28"/>
          <w:szCs w:val="28"/>
          <w:lang w:val="it-IT"/>
        </w:rPr>
        <w:t xml:space="preserve">1996 – </w:t>
      </w:r>
      <w:r w:rsidR="006E070E">
        <w:rPr>
          <w:b/>
          <w:sz w:val="28"/>
          <w:szCs w:val="28"/>
          <w:lang w:val="it-IT"/>
        </w:rPr>
        <w:t>2015</w:t>
      </w:r>
      <w:r w:rsidRPr="00782DF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– </w:t>
      </w:r>
      <w:r w:rsidRPr="00782DF8">
        <w:rPr>
          <w:sz w:val="28"/>
          <w:szCs w:val="28"/>
          <w:lang w:val="it-IT"/>
        </w:rPr>
        <w:t>“Prof. Dr. D. Gerota</w:t>
      </w:r>
      <w:r>
        <w:rPr>
          <w:sz w:val="28"/>
          <w:szCs w:val="28"/>
          <w:lang w:val="it-IT"/>
        </w:rPr>
        <w:t>” Emergency Hospital Bucharest –Senior Pathologist</w:t>
      </w:r>
      <w:r w:rsidRPr="00782DF8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>Head of Pathology Laboratory</w:t>
      </w:r>
    </w:p>
    <w:p w14:paraId="190C6104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  <w:r w:rsidRPr="00DF6A77">
        <w:rPr>
          <w:b/>
          <w:sz w:val="28"/>
          <w:szCs w:val="28"/>
          <w:lang w:val="it-IT"/>
        </w:rPr>
        <w:t>6. 2006 – 200</w:t>
      </w:r>
      <w:r w:rsidR="00893F76">
        <w:rPr>
          <w:b/>
          <w:sz w:val="28"/>
          <w:szCs w:val="28"/>
          <w:lang w:val="it-IT"/>
        </w:rPr>
        <w:t>9</w:t>
      </w:r>
      <w:r>
        <w:rPr>
          <w:sz w:val="28"/>
          <w:szCs w:val="28"/>
          <w:lang w:val="it-IT"/>
        </w:rPr>
        <w:t xml:space="preserve"> - Medlife Hospital Bucharest – Senior Pathologist, Head of Pathology and Molecular Biology Laboratory</w:t>
      </w:r>
    </w:p>
    <w:p w14:paraId="0AF29B17" w14:textId="77777777" w:rsidR="00893F76" w:rsidRDefault="00893F76" w:rsidP="00C67E2B">
      <w:pPr>
        <w:ind w:left="540" w:hanging="540"/>
        <w:rPr>
          <w:sz w:val="28"/>
          <w:szCs w:val="28"/>
          <w:lang w:val="it-IT"/>
        </w:rPr>
      </w:pPr>
      <w:r w:rsidRPr="00893F76">
        <w:rPr>
          <w:b/>
          <w:sz w:val="28"/>
          <w:szCs w:val="28"/>
          <w:lang w:val="it-IT"/>
        </w:rPr>
        <w:t>7.</w:t>
      </w:r>
      <w:r>
        <w:rPr>
          <w:b/>
          <w:sz w:val="28"/>
          <w:szCs w:val="28"/>
          <w:lang w:val="it-IT"/>
        </w:rPr>
        <w:t xml:space="preserve"> 200</w:t>
      </w:r>
      <w:r w:rsidR="006E070E">
        <w:rPr>
          <w:b/>
          <w:sz w:val="28"/>
          <w:szCs w:val="28"/>
          <w:lang w:val="it-IT"/>
        </w:rPr>
        <w:t>9 – till today</w:t>
      </w:r>
      <w:r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- MedCenter MC Bucharest  - Senior Pathologist, Head of Pathology and Molecular Biology Laboratory</w:t>
      </w:r>
    </w:p>
    <w:p w14:paraId="18348385" w14:textId="77777777" w:rsidR="00893F76" w:rsidRDefault="00893F76" w:rsidP="00893F76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8</w:t>
      </w:r>
      <w:r w:rsidRPr="00893F76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 </w:t>
      </w:r>
      <w:r w:rsidRPr="00893F76">
        <w:rPr>
          <w:b/>
          <w:sz w:val="28"/>
          <w:szCs w:val="28"/>
          <w:lang w:val="it-IT"/>
        </w:rPr>
        <w:t>2014</w:t>
      </w:r>
      <w:r>
        <w:rPr>
          <w:b/>
          <w:sz w:val="28"/>
          <w:szCs w:val="28"/>
          <w:lang w:val="it-IT"/>
        </w:rPr>
        <w:t xml:space="preserve"> </w:t>
      </w:r>
      <w:r w:rsidR="006E070E">
        <w:rPr>
          <w:b/>
          <w:sz w:val="28"/>
          <w:szCs w:val="28"/>
          <w:lang w:val="it-IT"/>
        </w:rPr>
        <w:t>- 2016</w:t>
      </w:r>
      <w:r>
        <w:rPr>
          <w:b/>
          <w:sz w:val="28"/>
          <w:szCs w:val="28"/>
          <w:lang w:val="it-IT"/>
        </w:rPr>
        <w:t xml:space="preserve">- </w:t>
      </w:r>
      <w:r w:rsidRPr="00893F76">
        <w:rPr>
          <w:sz w:val="28"/>
          <w:szCs w:val="28"/>
          <w:lang w:val="it-IT"/>
        </w:rPr>
        <w:t>Personal Genetics MC</w:t>
      </w:r>
      <w:r>
        <w:rPr>
          <w:sz w:val="28"/>
          <w:szCs w:val="28"/>
          <w:lang w:val="it-IT"/>
        </w:rPr>
        <w:t xml:space="preserve"> - Senior Pathologist, Head of Pathology and Molecular Biology Laboratory</w:t>
      </w:r>
    </w:p>
    <w:p w14:paraId="31A647B4" w14:textId="77777777" w:rsidR="006E070E" w:rsidRDefault="006E070E" w:rsidP="006E070E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9</w:t>
      </w:r>
      <w:r w:rsidRPr="006E070E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  <w:r w:rsidRPr="006E070E">
        <w:rPr>
          <w:b/>
          <w:sz w:val="28"/>
          <w:szCs w:val="28"/>
          <w:lang w:val="it-IT"/>
        </w:rPr>
        <w:t>2012 – till today</w:t>
      </w:r>
      <w:r>
        <w:rPr>
          <w:b/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>Senior Pathologist</w:t>
      </w:r>
      <w:r w:rsidRPr="00782DF8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>Head of Pathology Departament Nephrology Davila Clinical Hospital</w:t>
      </w:r>
    </w:p>
    <w:p w14:paraId="53199BAE" w14:textId="77777777" w:rsidR="00F0660E" w:rsidRPr="00F0660E" w:rsidRDefault="00F0660E" w:rsidP="00F0660E">
      <w:pPr>
        <w:ind w:left="540" w:hanging="54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10</w:t>
      </w:r>
      <w:r w:rsidRPr="00F0660E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  <w:r w:rsidRPr="00F0660E">
        <w:rPr>
          <w:b/>
          <w:sz w:val="28"/>
          <w:szCs w:val="28"/>
          <w:lang w:val="it-IT"/>
        </w:rPr>
        <w:t>1996 – till today- Lecturer</w:t>
      </w:r>
      <w:r>
        <w:rPr>
          <w:sz w:val="28"/>
          <w:szCs w:val="28"/>
          <w:lang w:val="it-IT"/>
        </w:rPr>
        <w:t xml:space="preserve"> - </w:t>
      </w:r>
      <w:r w:rsidRPr="00782DF8">
        <w:rPr>
          <w:sz w:val="28"/>
          <w:szCs w:val="28"/>
          <w:lang w:val="it-IT"/>
        </w:rPr>
        <w:t xml:space="preserve">UMF Carol Davila </w:t>
      </w:r>
      <w:r>
        <w:rPr>
          <w:sz w:val="28"/>
          <w:szCs w:val="28"/>
          <w:lang w:val="it-IT"/>
        </w:rPr>
        <w:t xml:space="preserve">University of Medicine Bucharest </w:t>
      </w:r>
      <w:r w:rsidRPr="00782DF8">
        <w:rPr>
          <w:sz w:val="28"/>
          <w:szCs w:val="28"/>
          <w:lang w:val="it-IT"/>
        </w:rPr>
        <w:t xml:space="preserve">– </w:t>
      </w:r>
      <w:r w:rsidRPr="00080E2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Morphopathology Department; activity: education and research</w:t>
      </w:r>
      <w:r w:rsidRPr="00782DF8">
        <w:rPr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>Preferential areas: surgical pathology( ORL, thoracic, urology, gastroenterology).</w:t>
      </w:r>
      <w:r w:rsidRPr="002F6B81">
        <w:rPr>
          <w:lang w:val="en-US"/>
        </w:rPr>
        <w:t xml:space="preserve"> </w:t>
      </w:r>
    </w:p>
    <w:p w14:paraId="18765381" w14:textId="77777777" w:rsidR="00893F76" w:rsidRDefault="00893F76" w:rsidP="00C67E2B">
      <w:pPr>
        <w:ind w:left="540" w:hanging="540"/>
        <w:rPr>
          <w:sz w:val="28"/>
          <w:szCs w:val="28"/>
          <w:lang w:val="it-IT"/>
        </w:rPr>
      </w:pPr>
    </w:p>
    <w:p w14:paraId="0E6E47EB" w14:textId="77777777" w:rsidR="00C67E2B" w:rsidRDefault="00C67E2B" w:rsidP="00C67E2B">
      <w:pPr>
        <w:ind w:left="540" w:hanging="540"/>
        <w:rPr>
          <w:sz w:val="28"/>
          <w:szCs w:val="28"/>
          <w:lang w:val="it-IT"/>
        </w:rPr>
      </w:pPr>
    </w:p>
    <w:p w14:paraId="37C9C3DC" w14:textId="77777777" w:rsidR="00C67E2B" w:rsidRDefault="00C67E2B" w:rsidP="00C67E2B">
      <w:pPr>
        <w:ind w:left="540" w:hanging="540"/>
        <w:rPr>
          <w:b/>
          <w:sz w:val="28"/>
          <w:szCs w:val="28"/>
          <w:lang w:val="it-IT"/>
        </w:rPr>
      </w:pPr>
      <w:r w:rsidRPr="00821C3B">
        <w:rPr>
          <w:b/>
          <w:sz w:val="28"/>
          <w:szCs w:val="28"/>
          <w:lang w:val="it-IT"/>
        </w:rPr>
        <w:t>EDUCATION AND TRAINING</w:t>
      </w:r>
    </w:p>
    <w:p w14:paraId="526B9F52" w14:textId="77777777" w:rsidR="00C67E2B" w:rsidRPr="00821C3B" w:rsidRDefault="00C67E2B" w:rsidP="00C67E2B">
      <w:pPr>
        <w:ind w:left="540" w:hanging="540"/>
        <w:rPr>
          <w:b/>
          <w:sz w:val="28"/>
          <w:szCs w:val="28"/>
          <w:lang w:val="it-IT"/>
        </w:rPr>
      </w:pPr>
    </w:p>
    <w:p w14:paraId="05CBE2D0" w14:textId="77777777" w:rsidR="00C67E2B" w:rsidRDefault="00C67E2B" w:rsidP="00C67E2B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lastRenderedPageBreak/>
        <w:t xml:space="preserve">1. </w:t>
      </w:r>
      <w:r w:rsidR="000E0E9A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1976 – 1982  </w:t>
      </w:r>
      <w:r w:rsidRPr="002F6B81">
        <w:rPr>
          <w:b/>
          <w:sz w:val="28"/>
          <w:szCs w:val="28"/>
          <w:lang w:val="it-IT"/>
        </w:rPr>
        <w:t>UMF Carol Davila University of Medicine</w:t>
      </w:r>
      <w:r>
        <w:rPr>
          <w:b/>
          <w:sz w:val="28"/>
          <w:szCs w:val="28"/>
          <w:lang w:val="it-IT"/>
        </w:rPr>
        <w:t xml:space="preserve"> Bucharest</w:t>
      </w:r>
    </w:p>
    <w:p w14:paraId="79C8E6C1" w14:textId="77777777" w:rsidR="00C67E2B" w:rsidRDefault="00C67E2B" w:rsidP="00C67E2B">
      <w:pPr>
        <w:rPr>
          <w:bCs/>
          <w:sz w:val="28"/>
          <w:szCs w:val="28"/>
          <w:lang w:val="ro-RO"/>
        </w:rPr>
      </w:pPr>
      <w:r w:rsidRPr="00E164FC">
        <w:rPr>
          <w:b/>
          <w:bCs/>
          <w:sz w:val="28"/>
          <w:szCs w:val="28"/>
          <w:lang w:val="ro-RO"/>
        </w:rPr>
        <w:t>2.</w:t>
      </w:r>
      <w:r>
        <w:rPr>
          <w:bCs/>
          <w:sz w:val="28"/>
          <w:szCs w:val="28"/>
          <w:lang w:val="ro-RO"/>
        </w:rPr>
        <w:t xml:space="preserve">  1992 – 1993 - Course of European Pathology School</w:t>
      </w:r>
      <w:r w:rsidRPr="00695D50">
        <w:rPr>
          <w:bCs/>
          <w:sz w:val="28"/>
          <w:szCs w:val="28"/>
          <w:lang w:val="ro-RO"/>
        </w:rPr>
        <w:t xml:space="preserve"> – Torino, Italia, </w:t>
      </w:r>
    </w:p>
    <w:p w14:paraId="2B4965DD" w14:textId="77777777" w:rsidR="00C67E2B" w:rsidRDefault="00C67E2B" w:rsidP="00C67E2B">
      <w:pPr>
        <w:rPr>
          <w:bCs/>
          <w:sz w:val="28"/>
          <w:szCs w:val="28"/>
          <w:lang w:val="ro-RO"/>
        </w:rPr>
      </w:pPr>
      <w:r w:rsidRPr="00E164FC">
        <w:rPr>
          <w:b/>
          <w:bCs/>
          <w:sz w:val="28"/>
          <w:szCs w:val="28"/>
          <w:lang w:val="ro-RO"/>
        </w:rPr>
        <w:t>3.</w:t>
      </w:r>
      <w:r>
        <w:rPr>
          <w:bCs/>
          <w:sz w:val="28"/>
          <w:szCs w:val="28"/>
          <w:lang w:val="ro-RO"/>
        </w:rPr>
        <w:t xml:space="preserve">  1995 – Course of Cytopathology and</w:t>
      </w:r>
      <w:r w:rsidRPr="00695D50">
        <w:rPr>
          <w:bCs/>
          <w:sz w:val="28"/>
          <w:szCs w:val="28"/>
          <w:lang w:val="ro-RO"/>
        </w:rPr>
        <w:t xml:space="preserve"> Imunohistoch</w:t>
      </w:r>
      <w:r>
        <w:rPr>
          <w:bCs/>
          <w:sz w:val="28"/>
          <w:szCs w:val="28"/>
          <w:lang w:val="ro-RO"/>
        </w:rPr>
        <w:t>emistry</w:t>
      </w:r>
      <w:r w:rsidRPr="00695D50">
        <w:rPr>
          <w:bCs/>
          <w:sz w:val="28"/>
          <w:szCs w:val="28"/>
          <w:lang w:val="ro-RO"/>
        </w:rPr>
        <w:t xml:space="preserve"> – Lund, Suedia.</w:t>
      </w:r>
    </w:p>
    <w:p w14:paraId="39D58A8E" w14:textId="77777777" w:rsidR="00C67E2B" w:rsidRDefault="00C67E2B" w:rsidP="00C67E2B">
      <w:pPr>
        <w:rPr>
          <w:sz w:val="28"/>
          <w:szCs w:val="28"/>
          <w:lang w:val="it-IT"/>
        </w:rPr>
      </w:pPr>
      <w:r w:rsidRPr="00E164FC">
        <w:rPr>
          <w:b/>
          <w:sz w:val="28"/>
          <w:szCs w:val="28"/>
          <w:lang w:val="it-IT"/>
        </w:rPr>
        <w:t>4.</w:t>
      </w:r>
      <w:r>
        <w:rPr>
          <w:sz w:val="28"/>
          <w:szCs w:val="28"/>
          <w:lang w:val="it-IT"/>
        </w:rPr>
        <w:t xml:space="preserve">  2001 – Graduate PhD, MD – Theme: “</w:t>
      </w:r>
      <w:r w:rsidRPr="00893F76">
        <w:rPr>
          <w:b/>
          <w:sz w:val="28"/>
          <w:szCs w:val="28"/>
          <w:lang w:val="it-IT"/>
        </w:rPr>
        <w:t>Histopathological and Histochemical Studies of Precursor Lesions of the Gastric Carcinoma</w:t>
      </w:r>
      <w:r>
        <w:rPr>
          <w:sz w:val="28"/>
          <w:szCs w:val="28"/>
          <w:lang w:val="it-IT"/>
        </w:rPr>
        <w:t>”</w:t>
      </w:r>
      <w:r w:rsidR="00893F76">
        <w:rPr>
          <w:sz w:val="28"/>
          <w:szCs w:val="28"/>
          <w:lang w:val="it-IT"/>
        </w:rPr>
        <w:t xml:space="preserve"> at </w:t>
      </w:r>
      <w:r w:rsidR="00893F76" w:rsidRPr="00893F76">
        <w:rPr>
          <w:sz w:val="28"/>
          <w:szCs w:val="28"/>
          <w:lang w:val="it-IT"/>
        </w:rPr>
        <w:t>UMF Carol Davila University of Medicine Bucharest</w:t>
      </w:r>
    </w:p>
    <w:p w14:paraId="50313710" w14:textId="77777777" w:rsidR="00C67E2B" w:rsidRPr="00782DF8" w:rsidRDefault="00C67E2B" w:rsidP="00C67E2B">
      <w:pPr>
        <w:rPr>
          <w:sz w:val="28"/>
          <w:szCs w:val="28"/>
          <w:lang w:val="it-IT"/>
        </w:rPr>
      </w:pPr>
    </w:p>
    <w:p w14:paraId="0B1A339D" w14:textId="77777777" w:rsidR="00C67E2B" w:rsidRPr="002F6B81" w:rsidRDefault="00C67E2B" w:rsidP="00C67E2B">
      <w:pPr>
        <w:ind w:left="540" w:hanging="540"/>
        <w:rPr>
          <w:sz w:val="28"/>
          <w:szCs w:val="28"/>
          <w:lang w:val="ro-RO"/>
        </w:rPr>
      </w:pPr>
      <w:r w:rsidRPr="00782DF8">
        <w:rPr>
          <w:sz w:val="28"/>
          <w:szCs w:val="28"/>
          <w:lang w:val="it-IT"/>
        </w:rPr>
        <w:t xml:space="preserve"> </w:t>
      </w:r>
      <w:r w:rsidRPr="002F6B81">
        <w:rPr>
          <w:b/>
          <w:sz w:val="28"/>
          <w:szCs w:val="28"/>
          <w:lang w:val="ro-RO"/>
        </w:rPr>
        <w:t>ADDITIONAL INFORMATIONS</w:t>
      </w:r>
    </w:p>
    <w:p w14:paraId="073AB680" w14:textId="77777777" w:rsidR="00C67E2B" w:rsidRPr="00BC65AC" w:rsidRDefault="00C67E2B" w:rsidP="00C67E2B">
      <w:pPr>
        <w:ind w:left="540" w:hanging="540"/>
        <w:rPr>
          <w:sz w:val="28"/>
          <w:szCs w:val="28"/>
          <w:lang w:val="ro-RO"/>
        </w:rPr>
      </w:pPr>
    </w:p>
    <w:p w14:paraId="72780345" w14:textId="77777777" w:rsidR="00C67E2B" w:rsidRDefault="00C67E2B" w:rsidP="00C67E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Member of: 1. Romanian Society of Normal and Pathological Morphology</w:t>
      </w:r>
    </w:p>
    <w:p w14:paraId="012265CE" w14:textId="77777777" w:rsidR="00C67E2B" w:rsidRDefault="00C67E2B" w:rsidP="00C67E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2. International Academy of Pathology</w:t>
      </w:r>
    </w:p>
    <w:p w14:paraId="1FA84D81" w14:textId="77777777" w:rsidR="00C67E2B" w:rsidRDefault="00C67E2B" w:rsidP="00C67E2B">
      <w:pPr>
        <w:rPr>
          <w:sz w:val="28"/>
          <w:szCs w:val="28"/>
          <w:lang w:val="ro-RO"/>
        </w:rPr>
      </w:pPr>
    </w:p>
    <w:p w14:paraId="16B21426" w14:textId="77777777" w:rsidR="00893F76" w:rsidRDefault="00893F76" w:rsidP="00C67E2B">
      <w:pPr>
        <w:rPr>
          <w:sz w:val="28"/>
          <w:szCs w:val="28"/>
          <w:lang w:val="ro-RO"/>
        </w:rPr>
      </w:pPr>
    </w:p>
    <w:p w14:paraId="48BBC351" w14:textId="77777777" w:rsidR="00893F76" w:rsidRDefault="00893F76" w:rsidP="00C67E2B">
      <w:pPr>
        <w:rPr>
          <w:sz w:val="28"/>
          <w:szCs w:val="28"/>
          <w:lang w:val="ro-RO"/>
        </w:rPr>
      </w:pPr>
    </w:p>
    <w:p w14:paraId="6640E3E3" w14:textId="77777777" w:rsidR="00C67E2B" w:rsidRPr="000E0E9A" w:rsidRDefault="00260F2F" w:rsidP="00C67E2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0E0E9A">
        <w:rPr>
          <w:b/>
          <w:sz w:val="28"/>
          <w:szCs w:val="28"/>
          <w:lang w:val="ro-RO"/>
        </w:rPr>
        <w:t>Florinel</w:t>
      </w:r>
      <w:r w:rsidR="0034082F" w:rsidRPr="000E0E9A">
        <w:rPr>
          <w:b/>
          <w:sz w:val="28"/>
          <w:szCs w:val="28"/>
          <w:lang w:val="ro-RO"/>
        </w:rPr>
        <w:t xml:space="preserve">  Pop MD PhD</w:t>
      </w:r>
    </w:p>
    <w:p w14:paraId="62735B5F" w14:textId="77777777" w:rsidR="00C67E2B" w:rsidRDefault="000E0E9A" w:rsidP="00C67E2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E070E" w:rsidRPr="000E0E9A">
        <w:rPr>
          <w:b/>
          <w:sz w:val="28"/>
          <w:szCs w:val="28"/>
          <w:lang w:val="ro-RO"/>
        </w:rPr>
        <w:t>November 2019</w:t>
      </w:r>
      <w:r w:rsidR="002161BA">
        <w:rPr>
          <w:b/>
          <w:sz w:val="28"/>
          <w:szCs w:val="28"/>
          <w:lang w:val="ro-RO"/>
        </w:rPr>
        <w:t xml:space="preserve">  </w:t>
      </w:r>
    </w:p>
    <w:p w14:paraId="7E853887" w14:textId="77777777" w:rsidR="000E0E9A" w:rsidRPr="000E0E9A" w:rsidRDefault="000E0E9A" w:rsidP="00C67E2B">
      <w:pPr>
        <w:rPr>
          <w:b/>
          <w:sz w:val="28"/>
          <w:szCs w:val="28"/>
          <w:lang w:val="ro-RO"/>
        </w:rPr>
      </w:pPr>
    </w:p>
    <w:p w14:paraId="57D69E42" w14:textId="77777777" w:rsidR="00C67E2B" w:rsidRDefault="00C67E2B" w:rsidP="00C67E2B"/>
    <w:p w14:paraId="5F8236B2" w14:textId="77777777" w:rsidR="00C67E2B" w:rsidRDefault="0034082F">
      <w:r>
        <w:rPr>
          <w:noProof/>
          <w:sz w:val="28"/>
          <w:szCs w:val="28"/>
          <w:lang w:val="en-US"/>
        </w:rPr>
        <w:drawing>
          <wp:inline distT="0" distB="0" distL="0" distR="0" wp14:anchorId="21793A02" wp14:editId="42B3356B">
            <wp:extent cx="3543300" cy="2713355"/>
            <wp:effectExtent l="0" t="0" r="12700" b="4445"/>
            <wp:docPr id="1" name="Picture 1" descr="P101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1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73" cy="271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E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2B"/>
    <w:rsid w:val="000E0E9A"/>
    <w:rsid w:val="001D5247"/>
    <w:rsid w:val="002161BA"/>
    <w:rsid w:val="00260F2F"/>
    <w:rsid w:val="0034082F"/>
    <w:rsid w:val="00352BD9"/>
    <w:rsid w:val="006A49C7"/>
    <w:rsid w:val="006E070E"/>
    <w:rsid w:val="00771F80"/>
    <w:rsid w:val="00893F76"/>
    <w:rsid w:val="009A5A04"/>
    <w:rsid w:val="00B37467"/>
    <w:rsid w:val="00BC7CDA"/>
    <w:rsid w:val="00C67E2B"/>
    <w:rsid w:val="00E035F9"/>
    <w:rsid w:val="00F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0A450"/>
  <w15:docId w15:val="{9C648181-78E6-4ABC-894B-99326B9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E2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24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Iulian</cp:lastModifiedBy>
  <cp:revision>3</cp:revision>
  <dcterms:created xsi:type="dcterms:W3CDTF">2019-11-27T09:08:00Z</dcterms:created>
  <dcterms:modified xsi:type="dcterms:W3CDTF">2019-11-27T13:04:00Z</dcterms:modified>
</cp:coreProperties>
</file>