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3F" w:rsidRDefault="0034166D" w:rsidP="0073343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DE329C" wp14:editId="6C48670E">
            <wp:simplePos x="0" y="0"/>
            <wp:positionH relativeFrom="column">
              <wp:posOffset>19050</wp:posOffset>
            </wp:positionH>
            <wp:positionV relativeFrom="paragraph">
              <wp:posOffset>-590550</wp:posOffset>
            </wp:positionV>
            <wp:extent cx="1295400" cy="892175"/>
            <wp:effectExtent l="0" t="0" r="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european-union-european-commission-logo-horizon-20-censored-logo-5b4ae9ad8d7110.82893602153163614157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80D13B" wp14:editId="47E7B80C">
            <wp:simplePos x="0" y="0"/>
            <wp:positionH relativeFrom="column">
              <wp:posOffset>1962150</wp:posOffset>
            </wp:positionH>
            <wp:positionV relativeFrom="paragraph">
              <wp:posOffset>-828675</wp:posOffset>
            </wp:positionV>
            <wp:extent cx="1400175" cy="14001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efiscdi-acronym-onl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8C88B1" wp14:editId="6D64AA17">
            <wp:simplePos x="0" y="0"/>
            <wp:positionH relativeFrom="column">
              <wp:posOffset>4038600</wp:posOffset>
            </wp:positionH>
            <wp:positionV relativeFrom="paragraph">
              <wp:posOffset>-465455</wp:posOffset>
            </wp:positionV>
            <wp:extent cx="1704975" cy="608330"/>
            <wp:effectExtent l="0" t="0" r="952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orizont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43F" w:rsidRDefault="0073343F" w:rsidP="0073343F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F5C70" w:rsidRDefault="00EC6DFE" w:rsidP="0073343F">
      <w:pPr>
        <w:pStyle w:val="Titlu1"/>
        <w:jc w:val="center"/>
        <w:rPr>
          <w:lang w:val="ro-RO"/>
        </w:rPr>
      </w:pPr>
      <w:r>
        <w:rPr>
          <w:lang w:val="ro-RO"/>
        </w:rPr>
        <w:t>Workshop</w:t>
      </w:r>
      <w:r w:rsidR="004F5C70" w:rsidRPr="0073343F">
        <w:rPr>
          <w:lang w:val="ro-RO"/>
        </w:rPr>
        <w:t xml:space="preserve"> </w:t>
      </w:r>
      <w:r w:rsidR="0073343F">
        <w:rPr>
          <w:lang w:val="ro-RO"/>
        </w:rPr>
        <w:t xml:space="preserve">- </w:t>
      </w:r>
      <w:r w:rsidR="004F5C70" w:rsidRPr="0073343F">
        <w:rPr>
          <w:lang w:val="ro-RO"/>
        </w:rPr>
        <w:t>Publicarea</w:t>
      </w:r>
      <w:r w:rsidR="00C6304F" w:rsidRPr="0073343F">
        <w:rPr>
          <w:lang w:val="ro-RO"/>
        </w:rPr>
        <w:t xml:space="preserve"> rezultatelor cercetării</w:t>
      </w:r>
      <w:r w:rsidR="004F5C70" w:rsidRPr="0073343F">
        <w:rPr>
          <w:lang w:val="ro-RO"/>
        </w:rPr>
        <w:t xml:space="preserve"> în regim Open Access</w:t>
      </w:r>
    </w:p>
    <w:p w:rsidR="0073343F" w:rsidRPr="0073343F" w:rsidRDefault="0073343F" w:rsidP="0073343F">
      <w:pPr>
        <w:rPr>
          <w:lang w:val="ro-RO"/>
        </w:rPr>
      </w:pPr>
    </w:p>
    <w:p w:rsidR="006060EA" w:rsidRPr="0073343F" w:rsidRDefault="006060EA" w:rsidP="0067552C">
      <w:pPr>
        <w:jc w:val="both"/>
        <w:rPr>
          <w:rFonts w:ascii="Times New Roman" w:hAnsi="Times New Roman" w:cs="Times New Roman"/>
          <w:lang w:val="ro-RO"/>
        </w:rPr>
      </w:pPr>
    </w:p>
    <w:p w:rsidR="00C6304F" w:rsidRPr="0073343F" w:rsidRDefault="00C6304F" w:rsidP="0067552C">
      <w:pPr>
        <w:jc w:val="both"/>
        <w:rPr>
          <w:rFonts w:ascii="Times New Roman" w:hAnsi="Times New Roman" w:cs="Times New Roman"/>
          <w:lang w:val="ro-RO"/>
        </w:rPr>
      </w:pPr>
      <w:r w:rsidRPr="0073343F">
        <w:rPr>
          <w:rFonts w:ascii="Times New Roman" w:hAnsi="Times New Roman" w:cs="Times New Roman"/>
          <w:lang w:val="ro-RO"/>
        </w:rPr>
        <w:t xml:space="preserve">Grup țintă: </w:t>
      </w:r>
      <w:r w:rsidRPr="0073343F">
        <w:rPr>
          <w:rFonts w:ascii="Times New Roman" w:hAnsi="Times New Roman" w:cs="Times New Roman"/>
          <w:b/>
          <w:lang w:val="ro-RO"/>
        </w:rPr>
        <w:t>tineri cercetători și cercetători cu experiență</w:t>
      </w:r>
    </w:p>
    <w:p w:rsidR="00C6304F" w:rsidRPr="0073343F" w:rsidRDefault="00C6304F" w:rsidP="0067552C">
      <w:pPr>
        <w:jc w:val="both"/>
        <w:rPr>
          <w:rFonts w:ascii="Times New Roman" w:hAnsi="Times New Roman" w:cs="Times New Roman"/>
          <w:lang w:val="ro-RO"/>
        </w:rPr>
      </w:pPr>
      <w:r w:rsidRPr="0073343F">
        <w:rPr>
          <w:rFonts w:ascii="Times New Roman" w:hAnsi="Times New Roman" w:cs="Times New Roman"/>
          <w:lang w:val="ro-RO"/>
        </w:rPr>
        <w:t xml:space="preserve">Această sesiune </w:t>
      </w:r>
      <w:r w:rsidR="00863816" w:rsidRPr="0073343F">
        <w:rPr>
          <w:rFonts w:ascii="Times New Roman" w:hAnsi="Times New Roman" w:cs="Times New Roman"/>
          <w:lang w:val="ro-RO"/>
        </w:rPr>
        <w:t>are ca scop transmiterea de cunoșt</w:t>
      </w:r>
      <w:r w:rsidR="00097675" w:rsidRPr="0073343F">
        <w:rPr>
          <w:rFonts w:ascii="Times New Roman" w:hAnsi="Times New Roman" w:cs="Times New Roman"/>
          <w:lang w:val="ro-RO"/>
        </w:rPr>
        <w:t>i</w:t>
      </w:r>
      <w:r w:rsidR="00863816" w:rsidRPr="0073343F">
        <w:rPr>
          <w:rFonts w:ascii="Times New Roman" w:hAnsi="Times New Roman" w:cs="Times New Roman"/>
          <w:lang w:val="ro-RO"/>
        </w:rPr>
        <w:t>nțe și abilități cu privire la publicarea rezultatelor cercetării (articole academice, monografii, baze de date ș.a.) în regim Open Access</w:t>
      </w:r>
      <w:r w:rsidR="00F250CC" w:rsidRPr="0073343F">
        <w:rPr>
          <w:rFonts w:ascii="Times New Roman" w:hAnsi="Times New Roman" w:cs="Times New Roman"/>
          <w:lang w:val="ro-RO"/>
        </w:rPr>
        <w:t>, în contextul Open Science.</w:t>
      </w:r>
    </w:p>
    <w:p w:rsidR="00F250CC" w:rsidRPr="0073343F" w:rsidRDefault="00F250CC" w:rsidP="0067552C">
      <w:pPr>
        <w:jc w:val="both"/>
        <w:rPr>
          <w:rFonts w:ascii="Times New Roman" w:hAnsi="Times New Roman" w:cs="Times New Roman"/>
          <w:lang w:val="ro-RO"/>
        </w:rPr>
      </w:pPr>
      <w:r w:rsidRPr="0073343F">
        <w:rPr>
          <w:rFonts w:ascii="Times New Roman" w:hAnsi="Times New Roman" w:cs="Times New Roman"/>
          <w:lang w:val="ro-RO"/>
        </w:rPr>
        <w:t>La finalul sesiunii, participanții:</w:t>
      </w:r>
    </w:p>
    <w:p w:rsidR="00F250CC" w:rsidRPr="0073343F" w:rsidRDefault="0067552C" w:rsidP="0067552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73343F">
        <w:rPr>
          <w:rFonts w:ascii="Times New Roman" w:hAnsi="Times New Roman" w:cs="Times New Roman"/>
          <w:lang w:val="ro-RO"/>
        </w:rPr>
        <w:t>v</w:t>
      </w:r>
      <w:r w:rsidR="00F250CC" w:rsidRPr="0073343F">
        <w:rPr>
          <w:rFonts w:ascii="Times New Roman" w:hAnsi="Times New Roman" w:cs="Times New Roman"/>
          <w:lang w:val="ro-RO"/>
        </w:rPr>
        <w:t>or avea o mai bună înțelegere a unor concepte pre</w:t>
      </w:r>
      <w:r w:rsidR="00D51F31">
        <w:rPr>
          <w:rFonts w:ascii="Times New Roman" w:hAnsi="Times New Roman" w:cs="Times New Roman"/>
          <w:lang w:val="ro-RO"/>
        </w:rPr>
        <w:t>cum Open Access și Open Science</w:t>
      </w:r>
      <w:r w:rsidR="00F250CC" w:rsidRPr="0073343F">
        <w:rPr>
          <w:rFonts w:ascii="Times New Roman" w:hAnsi="Times New Roman" w:cs="Times New Roman"/>
          <w:lang w:val="ro-RO"/>
        </w:rPr>
        <w:t xml:space="preserve"> și vor cunoaște avantajele acestora;</w:t>
      </w:r>
    </w:p>
    <w:p w:rsidR="00F250CC" w:rsidRPr="0073343F" w:rsidRDefault="0067552C" w:rsidP="0067552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73343F">
        <w:rPr>
          <w:rFonts w:ascii="Times New Roman" w:hAnsi="Times New Roman" w:cs="Times New Roman"/>
          <w:lang w:val="ro-RO"/>
        </w:rPr>
        <w:t>v</w:t>
      </w:r>
      <w:r w:rsidR="00F250CC" w:rsidRPr="0073343F">
        <w:rPr>
          <w:rFonts w:ascii="Times New Roman" w:hAnsi="Times New Roman" w:cs="Times New Roman"/>
          <w:lang w:val="ro-RO"/>
        </w:rPr>
        <w:t>or cunoaște pașii necesari în vederea publicării în regim Open Access;</w:t>
      </w:r>
    </w:p>
    <w:p w:rsidR="00F250CC" w:rsidRPr="0073343F" w:rsidRDefault="0067552C" w:rsidP="0067552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73343F">
        <w:rPr>
          <w:rFonts w:ascii="Times New Roman" w:hAnsi="Times New Roman" w:cs="Times New Roman"/>
          <w:lang w:val="ro-RO"/>
        </w:rPr>
        <w:t>v</w:t>
      </w:r>
      <w:r w:rsidR="00F250CC" w:rsidRPr="0073343F">
        <w:rPr>
          <w:rFonts w:ascii="Times New Roman" w:hAnsi="Times New Roman" w:cs="Times New Roman"/>
          <w:lang w:val="ro-RO"/>
        </w:rPr>
        <w:t>or putea identifica un jurnal academic sau o editură OA pentru publicarea rezultatelor cercetării;</w:t>
      </w:r>
    </w:p>
    <w:p w:rsidR="00F250CC" w:rsidRDefault="0067552C" w:rsidP="0067552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73343F">
        <w:rPr>
          <w:rFonts w:ascii="Times New Roman" w:hAnsi="Times New Roman" w:cs="Times New Roman"/>
          <w:lang w:val="ro-RO"/>
        </w:rPr>
        <w:t>vo</w:t>
      </w:r>
      <w:r w:rsidR="00F250CC" w:rsidRPr="0073343F">
        <w:rPr>
          <w:rFonts w:ascii="Times New Roman" w:hAnsi="Times New Roman" w:cs="Times New Roman"/>
          <w:lang w:val="ro-RO"/>
        </w:rPr>
        <w:t xml:space="preserve">r putea identifica o metodă de arhivare adecvată pentru </w:t>
      </w:r>
      <w:r w:rsidRPr="0073343F">
        <w:rPr>
          <w:rFonts w:ascii="Times New Roman" w:hAnsi="Times New Roman" w:cs="Times New Roman"/>
          <w:lang w:val="ro-RO"/>
        </w:rPr>
        <w:t>rezultatele cercetării lor.</w:t>
      </w:r>
    </w:p>
    <w:p w:rsidR="0034166D" w:rsidRPr="00005917" w:rsidRDefault="0034166D" w:rsidP="0034166D">
      <w:pPr>
        <w:jc w:val="both"/>
        <w:rPr>
          <w:rFonts w:ascii="Times New Roman" w:hAnsi="Times New Roman" w:cs="Times New Roman"/>
          <w:lang w:val="ro-RO"/>
        </w:rPr>
      </w:pPr>
      <w:r w:rsidRPr="00005917">
        <w:rPr>
          <w:rFonts w:ascii="Times New Roman" w:hAnsi="Times New Roman" w:cs="Times New Roman"/>
          <w:lang w:val="ro-RO"/>
        </w:rPr>
        <w:t>Din subiectele</w:t>
      </w:r>
      <w:r>
        <w:rPr>
          <w:rFonts w:ascii="Times New Roman" w:hAnsi="Times New Roman" w:cs="Times New Roman"/>
          <w:lang w:val="ro-RO"/>
        </w:rPr>
        <w:t xml:space="preserve"> ce vor fi</w:t>
      </w:r>
      <w:r w:rsidRPr="00005917">
        <w:rPr>
          <w:rFonts w:ascii="Times New Roman" w:hAnsi="Times New Roman" w:cs="Times New Roman"/>
          <w:lang w:val="ro-RO"/>
        </w:rPr>
        <w:t xml:space="preserve"> abordate, amintim:</w:t>
      </w:r>
    </w:p>
    <w:p w:rsidR="0034166D" w:rsidRPr="00560E5C" w:rsidRDefault="0034166D" w:rsidP="0034166D">
      <w:pPr>
        <w:jc w:val="both"/>
        <w:rPr>
          <w:rFonts w:ascii="Times New Roman" w:hAnsi="Times New Roman" w:cs="Times New Roman"/>
          <w:b/>
          <w:lang w:val="ro-RO"/>
        </w:rPr>
      </w:pPr>
      <w:r w:rsidRPr="00560E5C">
        <w:rPr>
          <w:rFonts w:ascii="Times New Roman" w:hAnsi="Times New Roman" w:cs="Times New Roman"/>
          <w:b/>
          <w:lang w:val="ro-RO"/>
        </w:rPr>
        <w:t>Publicarea rezultatelor cercetării în regim Open Access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Ce este Open Access? / Ce este Open Science?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De ce ne interesează?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Cerințe Open Access în contextul programului Horizon2020?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Rute de publicare Open Access – Gold, Green și Hibrid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Cum identificăm un jurnal Open Access pentru publicarea de articole academice?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Cum identificăm un depozit (repository) Open Access potrivit?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Publicarea de monografii în regim Open Access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APCs – Article Processing Charges – costuri medii &amp; surse de finanțare</w:t>
      </w:r>
    </w:p>
    <w:p w:rsidR="0034166D" w:rsidRPr="00005917" w:rsidRDefault="0034166D" w:rsidP="0034166D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34166D" w:rsidRPr="00560E5C" w:rsidRDefault="0034166D" w:rsidP="0034166D">
      <w:p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560E5C">
        <w:rPr>
          <w:rFonts w:ascii="Times New Roman" w:hAnsi="Times New Roman" w:cs="Times New Roman"/>
          <w:b/>
          <w:lang w:val="ro-RO"/>
        </w:rPr>
        <w:t>Studii de caz: Aspecte scientometrice Open Access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Criteriile CNATDCU:  doctorate (ordin 5510/2018)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Informare-documentare (AnelisPlus 2020)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Bazele de date bibliometrice (Scopus &amp; Web of Science)</w:t>
      </w:r>
    </w:p>
    <w:p w:rsidR="0034166D" w:rsidRPr="00560E5C" w:rsidRDefault="0034166D" w:rsidP="0034166D">
      <w:pPr>
        <w:pStyle w:val="Listparagraf"/>
        <w:numPr>
          <w:ilvl w:val="1"/>
          <w:numId w:val="1"/>
        </w:numPr>
        <w:spacing w:after="0"/>
        <w:ind w:left="1800" w:hanging="72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Instrumente bibliografice utile (Kopernio, End Note)</w:t>
      </w:r>
    </w:p>
    <w:p w:rsidR="0034166D" w:rsidRPr="00560E5C" w:rsidRDefault="0034166D" w:rsidP="0034166D">
      <w:pPr>
        <w:pStyle w:val="Listparagraf"/>
        <w:numPr>
          <w:ilvl w:val="1"/>
          <w:numId w:val="1"/>
        </w:numPr>
        <w:spacing w:after="0"/>
        <w:ind w:left="1800" w:hanging="72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Identificarea publicațiilor OA în bazele de date bibliometrice</w:t>
      </w:r>
    </w:p>
    <w:p w:rsidR="0034166D" w:rsidRPr="00560E5C" w:rsidRDefault="0034166D" w:rsidP="0034166D">
      <w:pPr>
        <w:pStyle w:val="Listparagraf"/>
        <w:numPr>
          <w:ilvl w:val="1"/>
          <w:numId w:val="1"/>
        </w:numPr>
        <w:spacing w:after="0"/>
        <w:ind w:left="1800" w:hanging="72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Influența OA asupra citărilor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DOAJ – Directory of Open Access Journals</w:t>
      </w:r>
    </w:p>
    <w:p w:rsidR="0034166D" w:rsidRPr="00560E5C" w:rsidRDefault="0034166D" w:rsidP="0034166D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60E5C">
        <w:rPr>
          <w:rFonts w:ascii="Times New Roman" w:hAnsi="Times New Roman" w:cs="Times New Roman"/>
          <w:lang w:val="ro-RO"/>
        </w:rPr>
        <w:t>Creative Commons</w:t>
      </w:r>
    </w:p>
    <w:p w:rsidR="0034166D" w:rsidRDefault="0034166D" w:rsidP="0034166D">
      <w:pPr>
        <w:jc w:val="both"/>
        <w:rPr>
          <w:rFonts w:ascii="Times New Roman" w:hAnsi="Times New Roman" w:cs="Times New Roman"/>
          <w:lang w:val="ro-RO"/>
        </w:rPr>
      </w:pPr>
    </w:p>
    <w:p w:rsidR="0067552C" w:rsidRPr="0073343F" w:rsidRDefault="0067552C" w:rsidP="0067552C">
      <w:pPr>
        <w:jc w:val="both"/>
        <w:rPr>
          <w:rFonts w:ascii="Times New Roman" w:hAnsi="Times New Roman" w:cs="Times New Roman"/>
          <w:lang w:val="ro-RO"/>
        </w:rPr>
      </w:pPr>
      <w:r w:rsidRPr="0073343F">
        <w:rPr>
          <w:rFonts w:ascii="Times New Roman" w:hAnsi="Times New Roman" w:cs="Times New Roman"/>
          <w:lang w:val="ro-RO"/>
        </w:rPr>
        <w:t xml:space="preserve">Sesiunea de formare este organizată ca urmare a rolului </w:t>
      </w:r>
      <w:r w:rsidRPr="0073343F">
        <w:rPr>
          <w:rFonts w:ascii="Times New Roman" w:hAnsi="Times New Roman" w:cs="Times New Roman"/>
          <w:b/>
          <w:lang w:val="ro-RO"/>
        </w:rPr>
        <w:t>UEFISCDI</w:t>
      </w:r>
      <w:r w:rsidRPr="0073343F">
        <w:rPr>
          <w:rFonts w:ascii="Times New Roman" w:hAnsi="Times New Roman" w:cs="Times New Roman"/>
          <w:lang w:val="ro-RO"/>
        </w:rPr>
        <w:t xml:space="preserve"> de </w:t>
      </w:r>
      <w:r w:rsidRPr="0073343F">
        <w:rPr>
          <w:rFonts w:ascii="Times New Roman" w:hAnsi="Times New Roman" w:cs="Times New Roman"/>
          <w:b/>
          <w:lang w:val="ro-RO"/>
        </w:rPr>
        <w:t>National Open Access Desk al României</w:t>
      </w:r>
      <w:r w:rsidRPr="0073343F">
        <w:rPr>
          <w:rFonts w:ascii="Times New Roman" w:hAnsi="Times New Roman" w:cs="Times New Roman"/>
          <w:lang w:val="ro-RO"/>
        </w:rPr>
        <w:t xml:space="preserve"> în cadrul </w:t>
      </w:r>
      <w:r w:rsidRPr="0073343F">
        <w:rPr>
          <w:rFonts w:ascii="Times New Roman" w:hAnsi="Times New Roman" w:cs="Times New Roman"/>
          <w:b/>
          <w:lang w:val="ro-RO"/>
        </w:rPr>
        <w:t>proiectului OpenAIRE- Advance</w:t>
      </w:r>
      <w:r w:rsidRPr="0073343F">
        <w:rPr>
          <w:rFonts w:ascii="Times New Roman" w:hAnsi="Times New Roman" w:cs="Times New Roman"/>
          <w:lang w:val="ro-RO"/>
        </w:rPr>
        <w:t xml:space="preserve"> (proiect Horizon2020). </w:t>
      </w:r>
    </w:p>
    <w:p w:rsidR="00C6304F" w:rsidRPr="0073343F" w:rsidRDefault="00320681" w:rsidP="004F5C7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Evenimentul va avea loc în data de </w:t>
      </w:r>
      <w:r w:rsidRPr="00320681">
        <w:rPr>
          <w:rFonts w:ascii="Times New Roman" w:hAnsi="Times New Roman" w:cs="Times New Roman"/>
          <w:b/>
          <w:lang w:val="ro-RO"/>
        </w:rPr>
        <w:t>26 septembrie 2019</w:t>
      </w:r>
      <w:r>
        <w:rPr>
          <w:rFonts w:ascii="Times New Roman" w:hAnsi="Times New Roman" w:cs="Times New Roman"/>
          <w:lang w:val="ro-RO"/>
        </w:rPr>
        <w:t xml:space="preserve"> începând cu </w:t>
      </w:r>
      <w:r w:rsidRPr="0034166D">
        <w:rPr>
          <w:rFonts w:ascii="Times New Roman" w:hAnsi="Times New Roman" w:cs="Times New Roman"/>
          <w:b/>
          <w:lang w:val="ro-RO"/>
        </w:rPr>
        <w:t>ora 14</w:t>
      </w:r>
      <w:r w:rsidRPr="0034166D">
        <w:rPr>
          <w:rFonts w:ascii="Times New Roman" w:hAnsi="Times New Roman" w:cs="Times New Roman"/>
          <w:b/>
        </w:rPr>
        <w:t>:00</w:t>
      </w:r>
      <w:r>
        <w:rPr>
          <w:rFonts w:ascii="Times New Roman" w:hAnsi="Times New Roman" w:cs="Times New Roman"/>
        </w:rPr>
        <w:t xml:space="preserve"> </w:t>
      </w:r>
      <w:r w:rsidR="00C43A53">
        <w:rPr>
          <w:rFonts w:ascii="Times New Roman" w:hAnsi="Times New Roman" w:cs="Times New Roman"/>
        </w:rPr>
        <w:t xml:space="preserve">in </w:t>
      </w:r>
      <w:proofErr w:type="spellStart"/>
      <w:r w:rsidR="00C43A53">
        <w:rPr>
          <w:rFonts w:ascii="Times New Roman" w:hAnsi="Times New Roman" w:cs="Times New Roman"/>
        </w:rPr>
        <w:t>Amfiteatrul</w:t>
      </w:r>
      <w:proofErr w:type="spellEnd"/>
      <w:r w:rsidR="00C43A53">
        <w:rPr>
          <w:rFonts w:ascii="Times New Roman" w:hAnsi="Times New Roman" w:cs="Times New Roman"/>
        </w:rPr>
        <w:t xml:space="preserve"> Mare al </w:t>
      </w:r>
      <w:proofErr w:type="spellStart"/>
      <w:r w:rsidR="00C43A53">
        <w:rPr>
          <w:rFonts w:ascii="Times New Roman" w:hAnsi="Times New Roman" w:cs="Times New Roman"/>
        </w:rPr>
        <w:t>Facultatii</w:t>
      </w:r>
      <w:proofErr w:type="spellEnd"/>
      <w:r w:rsidR="00C43A53">
        <w:rPr>
          <w:rFonts w:ascii="Times New Roman" w:hAnsi="Times New Roman" w:cs="Times New Roman"/>
        </w:rPr>
        <w:t xml:space="preserve"> de </w:t>
      </w:r>
      <w:proofErr w:type="spellStart"/>
      <w:r w:rsidR="00C43A53">
        <w:rPr>
          <w:rFonts w:ascii="Times New Roman" w:hAnsi="Times New Roman" w:cs="Times New Roman"/>
        </w:rPr>
        <w:t>Medicina</w:t>
      </w:r>
      <w:proofErr w:type="spellEnd"/>
      <w:r w:rsidR="00C43A53">
        <w:rPr>
          <w:rFonts w:ascii="Times New Roman" w:hAnsi="Times New Roman" w:cs="Times New Roman"/>
        </w:rPr>
        <w:t xml:space="preserve"> </w:t>
      </w:r>
      <w:proofErr w:type="spellStart"/>
      <w:r w:rsidR="00C43A53">
        <w:rPr>
          <w:rFonts w:ascii="Times New Roman" w:hAnsi="Times New Roman" w:cs="Times New Roman"/>
        </w:rPr>
        <w:t>Generala</w:t>
      </w:r>
      <w:proofErr w:type="spellEnd"/>
      <w:r w:rsidR="00C43A53">
        <w:rPr>
          <w:rFonts w:ascii="Times New Roman" w:hAnsi="Times New Roman" w:cs="Times New Roman"/>
        </w:rPr>
        <w:t xml:space="preserve">, UMF “Carol Davila” </w:t>
      </w:r>
      <w:r>
        <w:rPr>
          <w:rFonts w:ascii="Times New Roman" w:hAnsi="Times New Roman" w:cs="Times New Roman"/>
          <w:lang w:val="ro-RO"/>
        </w:rPr>
        <w:t xml:space="preserve"> iar p</w:t>
      </w:r>
      <w:r w:rsidR="0067552C" w:rsidRPr="0073343F">
        <w:rPr>
          <w:rFonts w:ascii="Times New Roman" w:hAnsi="Times New Roman" w:cs="Times New Roman"/>
          <w:lang w:val="ro-RO"/>
        </w:rPr>
        <w:t xml:space="preserve">articiparea se </w:t>
      </w:r>
      <w:r w:rsidR="009249F4">
        <w:rPr>
          <w:rFonts w:ascii="Times New Roman" w:hAnsi="Times New Roman" w:cs="Times New Roman"/>
          <w:lang w:val="ro-RO"/>
        </w:rPr>
        <w:t xml:space="preserve">va </w:t>
      </w:r>
      <w:r w:rsidR="0067552C" w:rsidRPr="0073343F">
        <w:rPr>
          <w:rFonts w:ascii="Times New Roman" w:hAnsi="Times New Roman" w:cs="Times New Roman"/>
          <w:lang w:val="ro-RO"/>
        </w:rPr>
        <w:t xml:space="preserve">face </w:t>
      </w:r>
      <w:r w:rsidR="0067552C" w:rsidRPr="009249F4">
        <w:rPr>
          <w:rFonts w:ascii="Times New Roman" w:hAnsi="Times New Roman" w:cs="Times New Roman"/>
          <w:b/>
          <w:lang w:val="ro-RO"/>
        </w:rPr>
        <w:t>în baza înregistrării prin intermediul următorului formular Google</w:t>
      </w:r>
      <w:r w:rsidR="009249F4" w:rsidRPr="009249F4">
        <w:rPr>
          <w:rFonts w:ascii="Times New Roman" w:hAnsi="Times New Roman" w:cs="Times New Roman"/>
          <w:b/>
          <w:lang w:val="ro-RO"/>
        </w:rPr>
        <w:t xml:space="preserve">, </w:t>
      </w:r>
      <w:r>
        <w:rPr>
          <w:rFonts w:ascii="Times New Roman" w:hAnsi="Times New Roman" w:cs="Times New Roman"/>
          <w:b/>
          <w:lang w:val="ro-RO"/>
        </w:rPr>
        <w:t xml:space="preserve">până la data de 20 </w:t>
      </w:r>
      <w:r w:rsidR="009249F4" w:rsidRPr="009249F4">
        <w:rPr>
          <w:rFonts w:ascii="Times New Roman" w:hAnsi="Times New Roman" w:cs="Times New Roman"/>
          <w:b/>
          <w:lang w:val="ro-RO"/>
        </w:rPr>
        <w:t>Septembrie</w:t>
      </w:r>
      <w:r>
        <w:rPr>
          <w:rFonts w:ascii="Times New Roman" w:hAnsi="Times New Roman" w:cs="Times New Roman"/>
          <w:b/>
          <w:lang w:val="ro-RO"/>
        </w:rPr>
        <w:t xml:space="preserve"> 2019</w:t>
      </w:r>
      <w:r w:rsidR="0067552C" w:rsidRPr="0073343F">
        <w:rPr>
          <w:rFonts w:ascii="Times New Roman" w:hAnsi="Times New Roman" w:cs="Times New Roman"/>
          <w:lang w:val="ro-RO"/>
        </w:rPr>
        <w:t xml:space="preserve">: </w:t>
      </w:r>
      <w:hyperlink r:id="rId10" w:history="1">
        <w:r w:rsidR="008D59F6" w:rsidRPr="00E611C1">
          <w:rPr>
            <w:rStyle w:val="Hyperlink"/>
            <w:rFonts w:ascii="Times New Roman" w:hAnsi="Times New Roman" w:cs="Times New Roman"/>
            <w:lang w:val="ro-RO"/>
          </w:rPr>
          <w:t>https://forms.gle/eunBm7L1HKa3TNhq6</w:t>
        </w:r>
      </w:hyperlink>
      <w:r w:rsidR="008D59F6">
        <w:rPr>
          <w:rFonts w:ascii="Times New Roman" w:hAnsi="Times New Roman" w:cs="Times New Roman"/>
          <w:lang w:val="ro-RO"/>
        </w:rPr>
        <w:t xml:space="preserve">. </w:t>
      </w:r>
    </w:p>
    <w:p w:rsidR="0067552C" w:rsidRPr="0073343F" w:rsidRDefault="0067552C" w:rsidP="004F5C70">
      <w:pPr>
        <w:rPr>
          <w:rFonts w:ascii="Times New Roman" w:hAnsi="Times New Roman" w:cs="Times New Roman"/>
          <w:lang w:val="ro-RO"/>
        </w:rPr>
      </w:pPr>
      <w:r w:rsidRPr="0073343F">
        <w:rPr>
          <w:rFonts w:ascii="Times New Roman" w:hAnsi="Times New Roman" w:cs="Times New Roman"/>
          <w:lang w:val="ro-RO"/>
        </w:rPr>
        <w:t xml:space="preserve">Pentru mai multe informații despre proiect, nu ezitați să ne contactați la adresa de e-mail </w:t>
      </w:r>
      <w:hyperlink r:id="rId11" w:history="1">
        <w:r w:rsidR="006060EA" w:rsidRPr="0073343F">
          <w:rPr>
            <w:rStyle w:val="Hyperlink"/>
            <w:rFonts w:ascii="Times New Roman" w:hAnsi="Times New Roman" w:cs="Times New Roman"/>
            <w:lang w:val="ro-RO"/>
          </w:rPr>
          <w:t>open-science@uefiscdi.ro</w:t>
        </w:r>
      </w:hyperlink>
      <w:r w:rsidR="006060EA" w:rsidRPr="0073343F">
        <w:rPr>
          <w:rFonts w:ascii="Times New Roman" w:hAnsi="Times New Roman" w:cs="Times New Roman"/>
          <w:lang w:val="ro-RO"/>
        </w:rPr>
        <w:t xml:space="preserve">, sau să consultați următoarele pagini de internet: </w:t>
      </w:r>
      <w:hyperlink r:id="rId12" w:history="1">
        <w:r w:rsidR="006060EA" w:rsidRPr="0073343F">
          <w:rPr>
            <w:rStyle w:val="Hyperlink"/>
            <w:rFonts w:ascii="Times New Roman" w:hAnsi="Times New Roman" w:cs="Times New Roman"/>
            <w:lang w:val="ro-RO"/>
          </w:rPr>
          <w:t>https://uefiscdi.gov.ro/openaire-advance</w:t>
        </w:r>
      </w:hyperlink>
      <w:r w:rsidR="006060EA" w:rsidRPr="0073343F">
        <w:rPr>
          <w:rFonts w:ascii="Times New Roman" w:hAnsi="Times New Roman" w:cs="Times New Roman"/>
          <w:lang w:val="ro-RO"/>
        </w:rPr>
        <w:t xml:space="preserve"> și </w:t>
      </w:r>
      <w:hyperlink r:id="rId13" w:history="1">
        <w:r w:rsidR="006060EA" w:rsidRPr="0073343F">
          <w:rPr>
            <w:rStyle w:val="Hyperlink"/>
            <w:rFonts w:ascii="Times New Roman" w:hAnsi="Times New Roman" w:cs="Times New Roman"/>
            <w:lang w:val="ro-RO"/>
          </w:rPr>
          <w:t>https://www.openaire.eu/</w:t>
        </w:r>
      </w:hyperlink>
      <w:r w:rsidR="006060EA" w:rsidRPr="0073343F">
        <w:rPr>
          <w:rFonts w:ascii="Times New Roman" w:hAnsi="Times New Roman" w:cs="Times New Roman"/>
          <w:lang w:val="ro-RO"/>
        </w:rPr>
        <w:t xml:space="preserve">. </w:t>
      </w:r>
    </w:p>
    <w:p w:rsidR="006060EA" w:rsidRDefault="006060EA" w:rsidP="004F5C70">
      <w:pPr>
        <w:rPr>
          <w:rFonts w:ascii="Times New Roman" w:hAnsi="Times New Roman" w:cs="Times New Roman"/>
          <w:b/>
          <w:lang w:val="ro-RO"/>
        </w:rPr>
      </w:pPr>
    </w:p>
    <w:p w:rsidR="004F5C70" w:rsidRPr="0073343F" w:rsidRDefault="004F5C70" w:rsidP="004F5C70">
      <w:pPr>
        <w:rPr>
          <w:rFonts w:ascii="Times New Roman" w:hAnsi="Times New Roman" w:cs="Times New Roman"/>
          <w:b/>
          <w:lang w:val="ro-RO"/>
        </w:rPr>
      </w:pPr>
      <w:r w:rsidRPr="0073343F">
        <w:rPr>
          <w:rFonts w:ascii="Times New Roman" w:hAnsi="Times New Roman" w:cs="Times New Roman"/>
          <w:b/>
          <w:lang w:val="ro-RO"/>
        </w:rPr>
        <w:t>Program</w:t>
      </w:r>
      <w:r w:rsidR="006060EA" w:rsidRPr="0073343F">
        <w:rPr>
          <w:rFonts w:ascii="Times New Roman" w:hAnsi="Times New Roman" w:cs="Times New Roman"/>
          <w:b/>
          <w:lang w:val="ro-RO"/>
        </w:rPr>
        <w:t xml:space="preserve"> </w:t>
      </w:r>
    </w:p>
    <w:p w:rsidR="004F5C70" w:rsidRDefault="004F5C70" w:rsidP="004F5C70">
      <w:pPr>
        <w:rPr>
          <w:rFonts w:ascii="Times New Roman" w:hAnsi="Times New Roman" w:cs="Times New Roman"/>
          <w:b/>
          <w:lang w:val="ro-RO"/>
        </w:rPr>
      </w:pPr>
      <w:r w:rsidRPr="0073343F">
        <w:rPr>
          <w:rFonts w:ascii="Times New Roman" w:hAnsi="Times New Roman" w:cs="Times New Roman"/>
          <w:lang w:val="ro-RO"/>
        </w:rPr>
        <w:tab/>
      </w:r>
      <w:r w:rsidR="00C43A53" w:rsidRPr="00C43A53">
        <w:rPr>
          <w:rFonts w:ascii="Times New Roman" w:hAnsi="Times New Roman" w:cs="Times New Roman"/>
          <w:b/>
          <w:lang w:val="ro-RO"/>
        </w:rPr>
        <w:t xml:space="preserve">13.30 – 14.00 </w:t>
      </w:r>
      <w:r w:rsidRPr="00C43A53">
        <w:rPr>
          <w:rFonts w:ascii="Times New Roman" w:hAnsi="Times New Roman" w:cs="Times New Roman"/>
          <w:b/>
          <w:lang w:val="ro-RO"/>
        </w:rPr>
        <w:t>Înregistrarea participanților</w:t>
      </w:r>
    </w:p>
    <w:p w:rsidR="00C43A53" w:rsidRPr="00C43A53" w:rsidRDefault="00C43A53" w:rsidP="004F5C70">
      <w:pPr>
        <w:rPr>
          <w:rFonts w:ascii="Times New Roman" w:hAnsi="Times New Roman" w:cs="Times New Roman"/>
          <w:b/>
          <w:lang w:val="ro-RO"/>
        </w:rPr>
      </w:pPr>
    </w:p>
    <w:p w:rsidR="004F5C70" w:rsidRPr="0073343F" w:rsidRDefault="00731A9D" w:rsidP="004F5C70">
      <w:pPr>
        <w:spacing w:after="4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C43A53" w:rsidRPr="00C43A53">
        <w:rPr>
          <w:rFonts w:ascii="Times New Roman" w:hAnsi="Times New Roman" w:cs="Times New Roman"/>
          <w:b/>
          <w:lang w:val="ro-RO"/>
        </w:rPr>
        <w:t>14.00 – 15.00</w:t>
      </w:r>
      <w:r w:rsidR="00C43A53">
        <w:rPr>
          <w:rFonts w:ascii="Times New Roman" w:hAnsi="Times New Roman" w:cs="Times New Roman"/>
          <w:lang w:val="ro-RO"/>
        </w:rPr>
        <w:t xml:space="preserve"> </w:t>
      </w:r>
      <w:r w:rsidR="004F5C70" w:rsidRPr="0073343F">
        <w:rPr>
          <w:rFonts w:ascii="Times New Roman" w:hAnsi="Times New Roman" w:cs="Times New Roman"/>
          <w:b/>
          <w:lang w:val="ro-RO"/>
        </w:rPr>
        <w:t>Publicarea rezultatelor cercetării în regim Open Access</w:t>
      </w:r>
    </w:p>
    <w:p w:rsidR="004F5C70" w:rsidRDefault="00731A9D" w:rsidP="004F5C70">
      <w:pPr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i/>
          <w:lang w:val="ro-RO"/>
        </w:rPr>
        <w:t>Alina Irimia</w:t>
      </w:r>
      <w:r w:rsidR="004F5C70" w:rsidRPr="0073343F">
        <w:rPr>
          <w:rFonts w:ascii="Times New Roman" w:hAnsi="Times New Roman" w:cs="Times New Roman"/>
          <w:i/>
          <w:lang w:val="ro-RO"/>
        </w:rPr>
        <w:t>, Reprezentant OpenAIRE NOAD România</w:t>
      </w:r>
      <w:r w:rsidR="00C6304F" w:rsidRPr="0073343F">
        <w:rPr>
          <w:rFonts w:ascii="Times New Roman" w:hAnsi="Times New Roman" w:cs="Times New Roman"/>
          <w:i/>
          <w:lang w:val="ro-RO"/>
        </w:rPr>
        <w:t>, UEFISCDI</w:t>
      </w:r>
    </w:p>
    <w:p w:rsidR="00C43A53" w:rsidRPr="0073343F" w:rsidRDefault="00C43A53" w:rsidP="004F5C70">
      <w:pPr>
        <w:rPr>
          <w:rFonts w:ascii="Times New Roman" w:hAnsi="Times New Roman" w:cs="Times New Roman"/>
          <w:i/>
          <w:lang w:val="ro-RO"/>
        </w:rPr>
      </w:pPr>
    </w:p>
    <w:p w:rsidR="004F5C70" w:rsidRPr="0073343F" w:rsidRDefault="00C43A53" w:rsidP="00731A9D">
      <w:pPr>
        <w:spacing w:after="40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15.00 – 16.00 </w:t>
      </w:r>
      <w:r w:rsidR="00C6304F" w:rsidRPr="0073343F">
        <w:rPr>
          <w:rFonts w:ascii="Times New Roman" w:hAnsi="Times New Roman" w:cs="Times New Roman"/>
          <w:b/>
          <w:lang w:val="ro-RO"/>
        </w:rPr>
        <w:t>Studii de caz: Aspecte scientometrice Open Access</w:t>
      </w:r>
    </w:p>
    <w:p w:rsidR="00C6304F" w:rsidRDefault="00731A9D" w:rsidP="00C6304F">
      <w:pPr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C6304F" w:rsidRPr="0073343F">
        <w:rPr>
          <w:rFonts w:ascii="Times New Roman" w:hAnsi="Times New Roman" w:cs="Times New Roman"/>
          <w:i/>
          <w:lang w:val="ro-RO"/>
        </w:rPr>
        <w:t>Dr. Victor Velter,  Șef Birou Scientometrie, UEFISCDI</w:t>
      </w:r>
    </w:p>
    <w:p w:rsidR="00C43A53" w:rsidRPr="0073343F" w:rsidRDefault="00C43A53" w:rsidP="00C6304F">
      <w:pPr>
        <w:rPr>
          <w:rFonts w:ascii="Times New Roman" w:hAnsi="Times New Roman" w:cs="Times New Roman"/>
          <w:i/>
          <w:lang w:val="ro-RO"/>
        </w:rPr>
      </w:pPr>
    </w:p>
    <w:p w:rsidR="004F5C70" w:rsidRPr="00C43A53" w:rsidRDefault="00C43A53" w:rsidP="00731A9D">
      <w:pPr>
        <w:ind w:firstLine="720"/>
        <w:rPr>
          <w:rFonts w:ascii="Times New Roman" w:hAnsi="Times New Roman" w:cs="Times New Roman"/>
          <w:b/>
          <w:lang w:val="ro-RO"/>
        </w:rPr>
      </w:pPr>
      <w:r w:rsidRPr="00C43A53">
        <w:rPr>
          <w:rFonts w:ascii="Times New Roman" w:hAnsi="Times New Roman" w:cs="Times New Roman"/>
          <w:b/>
          <w:lang w:val="ro-RO"/>
        </w:rPr>
        <w:t xml:space="preserve">16.00 – 17.00 </w:t>
      </w:r>
      <w:r w:rsidR="00C6304F" w:rsidRPr="00C43A53">
        <w:rPr>
          <w:rFonts w:ascii="Times New Roman" w:hAnsi="Times New Roman" w:cs="Times New Roman"/>
          <w:b/>
          <w:lang w:val="ro-RO"/>
        </w:rPr>
        <w:t>Sesiune de întrebări și răspunsuri</w:t>
      </w:r>
    </w:p>
    <w:sectPr w:rsidR="004F5C70" w:rsidRPr="00C43A5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AF2" w:rsidRDefault="003B3AF2" w:rsidP="0073343F">
      <w:pPr>
        <w:spacing w:after="0" w:line="240" w:lineRule="auto"/>
      </w:pPr>
      <w:r>
        <w:separator/>
      </w:r>
    </w:p>
  </w:endnote>
  <w:endnote w:type="continuationSeparator" w:id="0">
    <w:p w:rsidR="003B3AF2" w:rsidRDefault="003B3AF2" w:rsidP="0073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43F" w:rsidRDefault="003B3AF2" w:rsidP="0073343F">
    <w:pPr>
      <w:pStyle w:val="Subsol"/>
      <w:jc w:val="center"/>
    </w:pPr>
    <w:hyperlink r:id="rId1" w:history="1">
      <w:r w:rsidR="0073343F" w:rsidRPr="00E611C1">
        <w:rPr>
          <w:rStyle w:val="Hyperlink"/>
        </w:rPr>
        <w:t>https://uefiscdi.gov.ro/openaire-advance</w:t>
      </w:r>
    </w:hyperlink>
    <w:r w:rsidR="0073343F">
      <w:t xml:space="preserve"> </w:t>
    </w:r>
  </w:p>
  <w:p w:rsidR="0073343F" w:rsidRDefault="003B3AF2" w:rsidP="0073343F">
    <w:pPr>
      <w:pStyle w:val="Subsol"/>
      <w:jc w:val="center"/>
    </w:pPr>
    <w:hyperlink r:id="rId2" w:history="1">
      <w:r w:rsidR="0073343F" w:rsidRPr="00E611C1">
        <w:rPr>
          <w:rStyle w:val="Hyperlink"/>
        </w:rPr>
        <w:t>https://www.openaire.eu/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AF2" w:rsidRDefault="003B3AF2" w:rsidP="0073343F">
      <w:pPr>
        <w:spacing w:after="0" w:line="240" w:lineRule="auto"/>
      </w:pPr>
      <w:r>
        <w:separator/>
      </w:r>
    </w:p>
  </w:footnote>
  <w:footnote w:type="continuationSeparator" w:id="0">
    <w:p w:rsidR="003B3AF2" w:rsidRDefault="003B3AF2" w:rsidP="0073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07136"/>
    <w:multiLevelType w:val="hybridMultilevel"/>
    <w:tmpl w:val="FA66A2C4"/>
    <w:lvl w:ilvl="0" w:tplc="7E8E6C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3"/>
    <w:rsid w:val="00046643"/>
    <w:rsid w:val="00070B0F"/>
    <w:rsid w:val="00097675"/>
    <w:rsid w:val="002F372C"/>
    <w:rsid w:val="00320681"/>
    <w:rsid w:val="0034166D"/>
    <w:rsid w:val="003B3AF2"/>
    <w:rsid w:val="004B5B41"/>
    <w:rsid w:val="004F5C70"/>
    <w:rsid w:val="005000BB"/>
    <w:rsid w:val="006060EA"/>
    <w:rsid w:val="0067552C"/>
    <w:rsid w:val="00704BEF"/>
    <w:rsid w:val="00731A9D"/>
    <w:rsid w:val="0073343F"/>
    <w:rsid w:val="00863816"/>
    <w:rsid w:val="008D59F6"/>
    <w:rsid w:val="009249F4"/>
    <w:rsid w:val="00AC0C70"/>
    <w:rsid w:val="00C43A53"/>
    <w:rsid w:val="00C6304F"/>
    <w:rsid w:val="00D51F31"/>
    <w:rsid w:val="00E33C2D"/>
    <w:rsid w:val="00E9519A"/>
    <w:rsid w:val="00EC6DFE"/>
    <w:rsid w:val="00F250CC"/>
    <w:rsid w:val="00F6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41931A-413F-47CD-A736-06E7D7D0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33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250CC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7552C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33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3343F"/>
  </w:style>
  <w:style w:type="paragraph" w:styleId="Subsol">
    <w:name w:val="footer"/>
    <w:basedOn w:val="Normal"/>
    <w:link w:val="SubsolCaracter"/>
    <w:uiPriority w:val="99"/>
    <w:unhideWhenUsed/>
    <w:rsid w:val="00733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3343F"/>
  </w:style>
  <w:style w:type="paragraph" w:styleId="TextnBalon">
    <w:name w:val="Balloon Text"/>
    <w:basedOn w:val="Normal"/>
    <w:link w:val="TextnBalonCaracter"/>
    <w:uiPriority w:val="99"/>
    <w:semiHidden/>
    <w:unhideWhenUsed/>
    <w:rsid w:val="0073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343F"/>
    <w:rPr>
      <w:rFonts w:ascii="Tahoma" w:hAnsi="Tahoma" w:cs="Tahoma"/>
      <w:sz w:val="16"/>
      <w:szCs w:val="16"/>
    </w:rPr>
  </w:style>
  <w:style w:type="paragraph" w:styleId="Titlu">
    <w:name w:val="Title"/>
    <w:basedOn w:val="Normal"/>
    <w:next w:val="Normal"/>
    <w:link w:val="TitluCaracter"/>
    <w:uiPriority w:val="10"/>
    <w:qFormat/>
    <w:rsid w:val="007334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7334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1Caracter">
    <w:name w:val="Titlu 1 Caracter"/>
    <w:basedOn w:val="Fontdeparagrafimplicit"/>
    <w:link w:val="Titlu1"/>
    <w:uiPriority w:val="9"/>
    <w:rsid w:val="00733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penaire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efiscdi.gov.ro/openaire-advan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n-science@uefiscdi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gle/eunBm7L1HKa3TNhq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penaire.eu/" TargetMode="External"/><Relationship Id="rId1" Type="http://schemas.openxmlformats.org/officeDocument/2006/relationships/hyperlink" Target="https://uefiscdi.gov.ro/openaire-adv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Spanache</dc:creator>
  <cp:lastModifiedBy>ionutz marion</cp:lastModifiedBy>
  <cp:revision>2</cp:revision>
  <dcterms:created xsi:type="dcterms:W3CDTF">2019-09-02T12:34:00Z</dcterms:created>
  <dcterms:modified xsi:type="dcterms:W3CDTF">2019-09-02T12:34:00Z</dcterms:modified>
</cp:coreProperties>
</file>