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AE" w:rsidRDefault="008877AE" w:rsidP="008877AE">
      <w:pPr>
        <w:pStyle w:val="NoSpacing"/>
        <w:ind w:right="-180"/>
        <w:rPr>
          <w:rFonts w:ascii="Times New Roman" w:hAnsi="Times New Roman" w:cs="Times New Roman"/>
          <w:sz w:val="24"/>
          <w:szCs w:val="24"/>
        </w:rPr>
      </w:pPr>
    </w:p>
    <w:p w:rsidR="00613C7E" w:rsidRPr="005B2DFA" w:rsidRDefault="00613C7E" w:rsidP="008877AE">
      <w:pPr>
        <w:pStyle w:val="NoSpacing"/>
        <w:ind w:right="-180"/>
        <w:rPr>
          <w:rFonts w:ascii="Times New Roman" w:hAnsi="Times New Roman" w:cs="Times New Roman"/>
          <w:b/>
          <w:sz w:val="24"/>
          <w:szCs w:val="24"/>
        </w:rPr>
      </w:pPr>
      <w:r w:rsidRPr="005B2DFA">
        <w:rPr>
          <w:rFonts w:ascii="Times New Roman" w:hAnsi="Times New Roman" w:cs="Times New Roman"/>
          <w:b/>
          <w:sz w:val="24"/>
          <w:szCs w:val="24"/>
        </w:rPr>
        <w:t xml:space="preserve">Disciplina </w:t>
      </w:r>
      <w:bookmarkStart w:id="0" w:name="_GoBack"/>
      <w:proofErr w:type="spellStart"/>
      <w:r w:rsidRPr="005B2DFA">
        <w:rPr>
          <w:rFonts w:ascii="Times New Roman" w:hAnsi="Times New Roman" w:cs="Times New Roman"/>
          <w:b/>
          <w:sz w:val="24"/>
          <w:szCs w:val="24"/>
        </w:rPr>
        <w:t>Medicin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proofErr w:type="spellEnd"/>
      <w:r w:rsidRPr="005B2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2DFA">
        <w:rPr>
          <w:rFonts w:ascii="Times New Roman" w:hAnsi="Times New Roman" w:cs="Times New Roman"/>
          <w:b/>
          <w:sz w:val="24"/>
          <w:szCs w:val="24"/>
        </w:rPr>
        <w:t>Intern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proofErr w:type="spellEnd"/>
      <w:r w:rsidRPr="005B2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ş</w:t>
      </w:r>
      <w:r w:rsidRPr="005B2DFA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B2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2DFA">
        <w:rPr>
          <w:rFonts w:ascii="Times New Roman" w:hAnsi="Times New Roman" w:cs="Times New Roman"/>
          <w:b/>
          <w:sz w:val="24"/>
          <w:szCs w:val="24"/>
        </w:rPr>
        <w:t>Cardiologie</w:t>
      </w:r>
      <w:proofErr w:type="spellEnd"/>
      <w:r w:rsidRPr="005B2DF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Pr="005B2DFA">
        <w:rPr>
          <w:rFonts w:ascii="Times New Roman" w:hAnsi="Times New Roman" w:cs="Times New Roman"/>
          <w:b/>
          <w:sz w:val="24"/>
          <w:szCs w:val="24"/>
        </w:rPr>
        <w:t xml:space="preserve">– Spitalul Clinic </w:t>
      </w:r>
      <w:proofErr w:type="spellStart"/>
      <w:r w:rsidRPr="005B2DFA">
        <w:rPr>
          <w:rFonts w:ascii="Times New Roman" w:hAnsi="Times New Roman" w:cs="Times New Roman"/>
          <w:b/>
          <w:sz w:val="24"/>
          <w:szCs w:val="24"/>
        </w:rPr>
        <w:t>Universitar</w:t>
      </w:r>
      <w:proofErr w:type="spellEnd"/>
      <w:r w:rsidRPr="005B2DF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B2DFA">
        <w:rPr>
          <w:rFonts w:ascii="Times New Roman" w:hAnsi="Times New Roman" w:cs="Times New Roman"/>
          <w:b/>
          <w:sz w:val="24"/>
          <w:szCs w:val="24"/>
        </w:rPr>
        <w:t>Urgen</w:t>
      </w:r>
      <w:r>
        <w:rPr>
          <w:rFonts w:ascii="Times New Roman" w:hAnsi="Times New Roman" w:cs="Times New Roman"/>
          <w:b/>
          <w:sz w:val="24"/>
          <w:szCs w:val="24"/>
        </w:rPr>
        <w:t>ţă</w:t>
      </w:r>
      <w:proofErr w:type="spellEnd"/>
      <w:r w:rsidRPr="005B2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2DFA">
        <w:rPr>
          <w:rFonts w:ascii="Times New Roman" w:hAnsi="Times New Roman" w:cs="Times New Roman"/>
          <w:b/>
          <w:sz w:val="24"/>
          <w:szCs w:val="24"/>
        </w:rPr>
        <w:t>Bucure</w:t>
      </w:r>
      <w:r>
        <w:rPr>
          <w:rFonts w:ascii="Times New Roman" w:hAnsi="Times New Roman" w:cs="Times New Roman"/>
          <w:b/>
          <w:sz w:val="24"/>
          <w:szCs w:val="24"/>
        </w:rPr>
        <w:t>ş</w:t>
      </w:r>
      <w:r w:rsidRPr="005B2DFA">
        <w:rPr>
          <w:rFonts w:ascii="Times New Roman" w:hAnsi="Times New Roman" w:cs="Times New Roman"/>
          <w:b/>
          <w:sz w:val="24"/>
          <w:szCs w:val="24"/>
        </w:rPr>
        <w:t>ti</w:t>
      </w:r>
      <w:proofErr w:type="spellEnd"/>
    </w:p>
    <w:p w:rsidR="00613C7E" w:rsidRDefault="00613C7E" w:rsidP="00613C7E">
      <w:pPr>
        <w:pStyle w:val="NoSpacing"/>
        <w:ind w:left="1440" w:right="-180" w:hanging="108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Ş</w:t>
      </w:r>
      <w:r w:rsidRPr="005B2DFA">
        <w:rPr>
          <w:rFonts w:ascii="Times New Roman" w:hAnsi="Times New Roman" w:cs="Times New Roman"/>
          <w:i/>
          <w:sz w:val="24"/>
          <w:szCs w:val="24"/>
        </w:rPr>
        <w:t>ef</w:t>
      </w:r>
      <w:proofErr w:type="spellEnd"/>
      <w:r w:rsidRPr="005B2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2DFA">
        <w:rPr>
          <w:rFonts w:ascii="Times New Roman" w:hAnsi="Times New Roman" w:cs="Times New Roman"/>
          <w:i/>
          <w:sz w:val="24"/>
          <w:szCs w:val="24"/>
        </w:rPr>
        <w:t>lucr</w:t>
      </w:r>
      <w:r>
        <w:rPr>
          <w:rFonts w:ascii="Times New Roman" w:hAnsi="Times New Roman" w:cs="Times New Roman"/>
          <w:i/>
          <w:sz w:val="24"/>
          <w:szCs w:val="24"/>
        </w:rPr>
        <w:t>ă</w:t>
      </w:r>
      <w:r w:rsidRPr="005B2DFA">
        <w:rPr>
          <w:rFonts w:ascii="Times New Roman" w:hAnsi="Times New Roman" w:cs="Times New Roman"/>
          <w:i/>
          <w:sz w:val="24"/>
          <w:szCs w:val="24"/>
        </w:rPr>
        <w:t>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B2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2DFA">
        <w:rPr>
          <w:rFonts w:ascii="Times New Roman" w:hAnsi="Times New Roman" w:cs="Times New Roman"/>
          <w:i/>
          <w:sz w:val="24"/>
          <w:szCs w:val="24"/>
        </w:rPr>
        <w:t>pozi</w:t>
      </w:r>
      <w:r>
        <w:rPr>
          <w:rFonts w:ascii="Times New Roman" w:hAnsi="Times New Roman" w:cs="Times New Roman"/>
          <w:i/>
          <w:sz w:val="24"/>
          <w:szCs w:val="24"/>
        </w:rPr>
        <w:t>ţ</w:t>
      </w:r>
      <w:r w:rsidRPr="005B2DFA">
        <w:rPr>
          <w:rFonts w:ascii="Times New Roman" w:hAnsi="Times New Roman" w:cs="Times New Roman"/>
          <w:i/>
          <w:sz w:val="24"/>
          <w:szCs w:val="24"/>
        </w:rPr>
        <w:t>ia</w:t>
      </w:r>
      <w:proofErr w:type="spellEnd"/>
      <w:r w:rsidRPr="005B2DFA">
        <w:rPr>
          <w:rFonts w:ascii="Times New Roman" w:hAnsi="Times New Roman" w:cs="Times New Roman"/>
          <w:i/>
          <w:sz w:val="24"/>
          <w:szCs w:val="24"/>
        </w:rPr>
        <w:t xml:space="preserve"> 7</w:t>
      </w:r>
    </w:p>
    <w:p w:rsidR="00613C7E" w:rsidRDefault="00613C7E" w:rsidP="00613C7E">
      <w:pPr>
        <w:pStyle w:val="NoSpacing"/>
        <w:ind w:left="1440" w:right="-180" w:hanging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C50BF" w:rsidRDefault="007C50BF" w:rsidP="00613C7E">
      <w:pPr>
        <w:pStyle w:val="NoSpacing"/>
        <w:ind w:left="1440" w:right="-180" w:hanging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C50BF" w:rsidRPr="00680809" w:rsidRDefault="007C50BF" w:rsidP="007C50BF">
      <w:pPr>
        <w:rPr>
          <w:rFonts w:ascii="Times New Roman" w:hAnsi="Times New Roman"/>
          <w:b/>
          <w:sz w:val="24"/>
          <w:szCs w:val="24"/>
        </w:rPr>
      </w:pPr>
      <w:r w:rsidRPr="00680809">
        <w:rPr>
          <w:rFonts w:ascii="Times New Roman" w:hAnsi="Times New Roman"/>
          <w:b/>
          <w:sz w:val="24"/>
          <w:szCs w:val="24"/>
        </w:rPr>
        <w:t>Comisia de concurs:</w:t>
      </w:r>
    </w:p>
    <w:p w:rsidR="007C50BF" w:rsidRPr="00661636" w:rsidRDefault="007C50BF" w:rsidP="007C50BF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spellStart"/>
      <w:r w:rsidRPr="00661636"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edinte</w:t>
      </w:r>
      <w:proofErr w:type="spellEnd"/>
      <w:r w:rsidRPr="0066163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61636">
        <w:rPr>
          <w:rFonts w:ascii="Times New Roman" w:hAnsi="Times New Roman"/>
          <w:sz w:val="24"/>
          <w:szCs w:val="24"/>
        </w:rPr>
        <w:t>Prof.Dr</w:t>
      </w:r>
      <w:proofErr w:type="spellEnd"/>
      <w:r w:rsidRPr="00661636">
        <w:rPr>
          <w:rFonts w:ascii="Times New Roman" w:hAnsi="Times New Roman"/>
          <w:sz w:val="24"/>
          <w:szCs w:val="24"/>
        </w:rPr>
        <w:t>.</w:t>
      </w:r>
      <w:r w:rsidRPr="007C50BF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26453C">
        <w:rPr>
          <w:rFonts w:ascii="Times New Roman" w:eastAsia="Times New Roman" w:hAnsi="Times New Roman"/>
          <w:bCs/>
          <w:color w:val="000000"/>
          <w:kern w:val="36"/>
          <w:sz w:val="24"/>
          <w:szCs w:val="24"/>
        </w:rPr>
        <w:t xml:space="preserve">Dragos </w:t>
      </w:r>
      <w:proofErr w:type="spellStart"/>
      <w:r w:rsidRPr="0026453C">
        <w:rPr>
          <w:rFonts w:ascii="Times New Roman" w:eastAsia="Times New Roman" w:hAnsi="Times New Roman"/>
          <w:bCs/>
          <w:color w:val="000000"/>
          <w:kern w:val="36"/>
          <w:sz w:val="24"/>
          <w:szCs w:val="24"/>
        </w:rPr>
        <w:t>Vinereanu</w:t>
      </w:r>
      <w:proofErr w:type="spellEnd"/>
      <w:r w:rsidRPr="00661636">
        <w:rPr>
          <w:rFonts w:ascii="Times New Roman" w:hAnsi="Times New Roman"/>
          <w:sz w:val="24"/>
          <w:szCs w:val="24"/>
        </w:rPr>
        <w:t xml:space="preserve"> UMF “Carol Davila” </w:t>
      </w:r>
      <w:proofErr w:type="spellStart"/>
      <w:r w:rsidRPr="00661636">
        <w:rPr>
          <w:rFonts w:ascii="Times New Roman" w:hAnsi="Times New Roman"/>
          <w:sz w:val="24"/>
          <w:szCs w:val="24"/>
        </w:rPr>
        <w:t>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  <w:proofErr w:type="spellEnd"/>
    </w:p>
    <w:p w:rsidR="007C50BF" w:rsidRPr="007C50BF" w:rsidRDefault="007C50BF" w:rsidP="007C50BF">
      <w:pPr>
        <w:pStyle w:val="NoSpacing"/>
        <w:rPr>
          <w:rFonts w:eastAsia="Times New Roman"/>
          <w:b/>
          <w:bCs/>
          <w:color w:val="000000"/>
          <w:kern w:val="36"/>
          <w:sz w:val="48"/>
          <w:szCs w:val="48"/>
        </w:rPr>
      </w:pPr>
      <w:r w:rsidRPr="007C50B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C50B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C50BF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7C50BF">
        <w:rPr>
          <w:rFonts w:ascii="Times New Roman" w:hAnsi="Times New Roman" w:cs="Times New Roman"/>
          <w:sz w:val="24"/>
          <w:szCs w:val="24"/>
        </w:rPr>
        <w:t>-</w:t>
      </w:r>
      <w:r w:rsidRPr="00661636">
        <w:t xml:space="preserve"> </w:t>
      </w:r>
      <w:r>
        <w:t xml:space="preserve">  </w:t>
      </w:r>
      <w:r w:rsidRPr="007C50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Prof. Dr. </w:t>
      </w:r>
      <w:proofErr w:type="spellStart"/>
      <w:r w:rsidRPr="007C50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Mircea</w:t>
      </w:r>
      <w:proofErr w:type="spellEnd"/>
      <w:r w:rsidRPr="007C50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C50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Cinteza</w:t>
      </w:r>
      <w:proofErr w:type="spellEnd"/>
      <w:r w:rsidRPr="007C50B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7C50BF">
        <w:rPr>
          <w:rFonts w:ascii="Times New Roman" w:hAnsi="Times New Roman" w:cs="Times New Roman"/>
          <w:sz w:val="24"/>
          <w:szCs w:val="24"/>
        </w:rPr>
        <w:t xml:space="preserve">UMF “Carol Davila” </w:t>
      </w:r>
      <w:proofErr w:type="spellStart"/>
      <w:r w:rsidRPr="007C50BF">
        <w:rPr>
          <w:rFonts w:ascii="Times New Roman" w:hAnsi="Times New Roman" w:cs="Times New Roman"/>
          <w:sz w:val="24"/>
          <w:szCs w:val="24"/>
        </w:rPr>
        <w:t>Bucureşti</w:t>
      </w:r>
      <w:proofErr w:type="spellEnd"/>
    </w:p>
    <w:p w:rsidR="007C50BF" w:rsidRDefault="007C50BF" w:rsidP="007C50BF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Conf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661636">
        <w:rPr>
          <w:rFonts w:ascii="Times New Roman" w:hAnsi="Times New Roman"/>
          <w:sz w:val="24"/>
          <w:szCs w:val="24"/>
        </w:rPr>
        <w:t xml:space="preserve">Dr. </w:t>
      </w:r>
      <w:r>
        <w:rPr>
          <w:rFonts w:ascii="Times New Roman" w:hAnsi="Times New Roman"/>
          <w:sz w:val="24"/>
          <w:szCs w:val="24"/>
        </w:rPr>
        <w:t xml:space="preserve">Roxana </w:t>
      </w:r>
      <w:proofErr w:type="spellStart"/>
      <w:r>
        <w:rPr>
          <w:rFonts w:ascii="Times New Roman" w:hAnsi="Times New Roman"/>
          <w:sz w:val="24"/>
          <w:szCs w:val="24"/>
        </w:rPr>
        <w:t>Oana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Darabont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61636">
        <w:rPr>
          <w:rFonts w:ascii="Times New Roman" w:hAnsi="Times New Roman"/>
          <w:sz w:val="24"/>
          <w:szCs w:val="24"/>
        </w:rPr>
        <w:t xml:space="preserve">UMF “Carol Davila” </w:t>
      </w:r>
      <w:proofErr w:type="spellStart"/>
      <w:r w:rsidRPr="00661636">
        <w:rPr>
          <w:rFonts w:ascii="Times New Roman" w:hAnsi="Times New Roman"/>
          <w:sz w:val="24"/>
          <w:szCs w:val="24"/>
        </w:rPr>
        <w:t>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  <w:proofErr w:type="spellEnd"/>
    </w:p>
    <w:p w:rsidR="007C50BF" w:rsidRDefault="007C50BF" w:rsidP="007C50BF">
      <w:pPr>
        <w:pStyle w:val="NoSpacing"/>
        <w:ind w:firstLine="171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Conf.Dr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Calin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Siliste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61636">
        <w:rPr>
          <w:rFonts w:ascii="Times New Roman" w:hAnsi="Times New Roman"/>
          <w:sz w:val="24"/>
          <w:szCs w:val="24"/>
        </w:rPr>
        <w:t xml:space="preserve">UMF “Carol Davila” </w:t>
      </w:r>
      <w:proofErr w:type="spellStart"/>
      <w:r w:rsidRPr="00661636">
        <w:rPr>
          <w:rFonts w:ascii="Times New Roman" w:hAnsi="Times New Roman"/>
          <w:sz w:val="24"/>
          <w:szCs w:val="24"/>
        </w:rPr>
        <w:t>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  <w:proofErr w:type="spellEnd"/>
    </w:p>
    <w:p w:rsidR="007C50BF" w:rsidRPr="00661636" w:rsidRDefault="007C50BF" w:rsidP="007C50BF">
      <w:pPr>
        <w:pStyle w:val="NoSpacing"/>
        <w:ind w:firstLine="1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Conf. Dr. Lucian </w:t>
      </w:r>
      <w:proofErr w:type="spellStart"/>
      <w:r>
        <w:rPr>
          <w:rFonts w:ascii="Times New Roman" w:hAnsi="Times New Roman"/>
          <w:sz w:val="24"/>
          <w:szCs w:val="24"/>
        </w:rPr>
        <w:t>Negreanu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61636">
        <w:rPr>
          <w:rFonts w:ascii="Times New Roman" w:hAnsi="Times New Roman"/>
          <w:sz w:val="24"/>
          <w:szCs w:val="24"/>
        </w:rPr>
        <w:t xml:space="preserve">UMF “Carol Davila” </w:t>
      </w:r>
      <w:proofErr w:type="spellStart"/>
      <w:r w:rsidRPr="00661636">
        <w:rPr>
          <w:rFonts w:ascii="Times New Roman" w:hAnsi="Times New Roman"/>
          <w:sz w:val="24"/>
          <w:szCs w:val="24"/>
        </w:rPr>
        <w:t>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  <w:proofErr w:type="spellEnd"/>
    </w:p>
    <w:p w:rsidR="007C50BF" w:rsidRDefault="007C50BF" w:rsidP="007C50BF">
      <w:pPr>
        <w:pStyle w:val="NoSpacing"/>
        <w:numPr>
          <w:ilvl w:val="0"/>
          <w:numId w:val="14"/>
        </w:numPr>
        <w:ind w:firstLine="0"/>
        <w:rPr>
          <w:rFonts w:ascii="Times New Roman" w:hAnsi="Times New Roman"/>
          <w:sz w:val="24"/>
          <w:szCs w:val="24"/>
        </w:rPr>
      </w:pPr>
      <w:proofErr w:type="spellStart"/>
      <w:r w:rsidRPr="00E70313">
        <w:rPr>
          <w:rFonts w:ascii="Times New Roman" w:hAnsi="Times New Roman"/>
          <w:sz w:val="24"/>
          <w:szCs w:val="24"/>
        </w:rPr>
        <w:t>Membru</w:t>
      </w:r>
      <w:proofErr w:type="spellEnd"/>
      <w:r w:rsidRPr="00E703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0313">
        <w:rPr>
          <w:rFonts w:ascii="Times New Roman" w:hAnsi="Times New Roman"/>
          <w:sz w:val="24"/>
          <w:szCs w:val="24"/>
        </w:rPr>
        <w:t>supleant</w:t>
      </w:r>
      <w:proofErr w:type="spellEnd"/>
      <w:r w:rsidRPr="00E70313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Prof.</w:t>
      </w:r>
      <w:r w:rsidRPr="00661636">
        <w:rPr>
          <w:rFonts w:ascii="Times New Roman" w:hAnsi="Times New Roman"/>
          <w:sz w:val="24"/>
          <w:szCs w:val="24"/>
        </w:rPr>
        <w:t>Dr</w:t>
      </w:r>
      <w:proofErr w:type="spellEnd"/>
      <w:r w:rsidRPr="0066163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Adriana </w:t>
      </w:r>
      <w:proofErr w:type="spellStart"/>
      <w:r>
        <w:rPr>
          <w:rFonts w:ascii="Times New Roman" w:hAnsi="Times New Roman"/>
          <w:sz w:val="24"/>
          <w:szCs w:val="24"/>
        </w:rPr>
        <w:t>Iliesiu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61636">
        <w:rPr>
          <w:rFonts w:ascii="Times New Roman" w:hAnsi="Times New Roman"/>
          <w:sz w:val="24"/>
          <w:szCs w:val="24"/>
        </w:rPr>
        <w:t xml:space="preserve">UMF “Carol Davila” </w:t>
      </w:r>
      <w:proofErr w:type="spellStart"/>
      <w:r w:rsidRPr="00661636">
        <w:rPr>
          <w:rFonts w:ascii="Times New Roman" w:hAnsi="Times New Roman"/>
          <w:sz w:val="24"/>
          <w:szCs w:val="24"/>
        </w:rPr>
        <w:t>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  <w:proofErr w:type="spellEnd"/>
    </w:p>
    <w:p w:rsidR="007C50BF" w:rsidRPr="00E70313" w:rsidRDefault="007C50BF" w:rsidP="007C50BF">
      <w:pPr>
        <w:pStyle w:val="NoSpacing"/>
        <w:numPr>
          <w:ilvl w:val="0"/>
          <w:numId w:val="14"/>
        </w:numPr>
        <w:ind w:firstLine="0"/>
        <w:rPr>
          <w:rFonts w:ascii="Times New Roman" w:hAnsi="Times New Roman"/>
          <w:sz w:val="24"/>
          <w:szCs w:val="24"/>
        </w:rPr>
      </w:pPr>
      <w:r w:rsidRPr="00E703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0313">
        <w:rPr>
          <w:rFonts w:ascii="Times New Roman" w:hAnsi="Times New Roman"/>
          <w:sz w:val="24"/>
          <w:szCs w:val="24"/>
        </w:rPr>
        <w:t>Secretar</w:t>
      </w:r>
      <w:proofErr w:type="spellEnd"/>
      <w:r w:rsidRPr="00E7031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70313">
        <w:rPr>
          <w:rFonts w:ascii="Times New Roman" w:hAnsi="Times New Roman"/>
          <w:sz w:val="24"/>
          <w:szCs w:val="24"/>
        </w:rPr>
        <w:t>Asist.Univ.Dr</w:t>
      </w:r>
      <w:proofErr w:type="spellEnd"/>
      <w:r w:rsidRPr="00E7031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Diana Janina </w:t>
      </w:r>
      <w:proofErr w:type="spellStart"/>
      <w:r>
        <w:rPr>
          <w:rFonts w:ascii="Times New Roman" w:hAnsi="Times New Roman"/>
          <w:sz w:val="24"/>
          <w:szCs w:val="24"/>
        </w:rPr>
        <w:t>Mihalcea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0313">
        <w:rPr>
          <w:rFonts w:ascii="Times New Roman" w:hAnsi="Times New Roman"/>
          <w:sz w:val="24"/>
          <w:szCs w:val="24"/>
        </w:rPr>
        <w:t xml:space="preserve">UMF “Carol Davila” </w:t>
      </w:r>
      <w:proofErr w:type="spellStart"/>
      <w:r w:rsidRPr="00E70313">
        <w:rPr>
          <w:rFonts w:ascii="Times New Roman" w:hAnsi="Times New Roman"/>
          <w:sz w:val="24"/>
          <w:szCs w:val="24"/>
        </w:rPr>
        <w:t>Bucure</w:t>
      </w:r>
      <w:r>
        <w:rPr>
          <w:rFonts w:ascii="Times New Roman" w:hAnsi="Times New Roman"/>
          <w:sz w:val="24"/>
          <w:szCs w:val="24"/>
        </w:rPr>
        <w:t>ş</w:t>
      </w:r>
      <w:r w:rsidRPr="00E70313">
        <w:rPr>
          <w:rFonts w:ascii="Times New Roman" w:hAnsi="Times New Roman"/>
          <w:sz w:val="24"/>
          <w:szCs w:val="24"/>
        </w:rPr>
        <w:t>ti</w:t>
      </w:r>
      <w:proofErr w:type="spellEnd"/>
    </w:p>
    <w:p w:rsidR="007C50BF" w:rsidRDefault="007C50BF" w:rsidP="00613C7E">
      <w:pPr>
        <w:pStyle w:val="NoSpacing"/>
        <w:ind w:left="1440" w:right="-180" w:hanging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C50BF" w:rsidRDefault="007C50BF" w:rsidP="007C50BF">
      <w:pPr>
        <w:pStyle w:val="NoSpacing"/>
        <w:ind w:right="-180"/>
        <w:rPr>
          <w:rFonts w:ascii="Times New Roman" w:hAnsi="Times New Roman" w:cs="Times New Roman"/>
          <w:i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51AA" w:rsidRDefault="002151AA" w:rsidP="00850D52">
      <w:pPr>
        <w:pStyle w:val="NoSpacing"/>
        <w:ind w:right="-1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C7E" w:rsidRDefault="00613C7E" w:rsidP="001E71CA">
      <w:pPr>
        <w:pStyle w:val="NoSpacing"/>
        <w:ind w:left="1440" w:right="-180" w:hanging="135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6ECD">
        <w:rPr>
          <w:rFonts w:ascii="Times New Roman" w:hAnsi="Times New Roman" w:cs="Times New Roman"/>
          <w:b/>
          <w:sz w:val="24"/>
          <w:szCs w:val="24"/>
          <w:u w:val="single"/>
        </w:rPr>
        <w:t>TEMATICA</w:t>
      </w:r>
      <w:r w:rsidR="001E71C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13C7E" w:rsidRPr="00FB6ECD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1. No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iuni de epidemiologie a bolilor cardiovasculare. Metodologia studiilor popula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ionale.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2. Structura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func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 inimii.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3. Adaptarea aparatului CV la diverse condi</w:t>
      </w:r>
      <w:r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ii fiziologice.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4. Genetica </w:t>
      </w:r>
      <w:r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bolile cardiovasculare (no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iuni generale).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5. Insuficien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a cardiac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acut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cronic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6. Reumatismul articular acut (diagnostic, profilaxie primar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secundar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7. Evaluarea func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iei ventriculare.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8. Endocardita infec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ioas</w:t>
      </w:r>
      <w:r w:rsidR="0050218E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neinfec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ioas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9. Bolile pericardului (pericardite acute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cronice, pericardita constrictiv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10. Tumori ale inimii.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11. Bolile miocardului (miocardite acute, cardiomiopatiile primare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secundare).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12. Valvulopatiile (mitrale, aortice, tricuspidiene, pulmonare).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13. Proteze valvulare.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14. Cardiopatiile congenitale.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15. Cardiopatia ischemic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 Angina stabil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 Infarctul miocardic acut. Forme nedureroase.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16. Tulbur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rile de ritm. Diagnostic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tratament.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17. Tulbur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rile de conducere, stimularea electric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cardiac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(pacemakere).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18. Moartea subit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19. Resuscitarea cardiac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20. Cord pulmonar acut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cronic.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21. Bolile aortei. Anevrism de aorta. Disec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 de aort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22. Bolile arterelor periferice. Sindromul de ischemie acut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cronic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23. Tulbur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rile func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ionale vasomotorii periferice (sindromul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boala Raynaud).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24. Hipertensiunea arterial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esen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ial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25. Hipertensiunile arteriale secundare.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26. Hipertensiunea pulmonar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27. Hipotensiunea arterial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28. Placa de aterom. Evolu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ie. Factori de risc.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29. Bolile venelor. Tromboflebitele. Sindrom post trombotic.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30. Medica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 tonicardiac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diuretic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31. No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iuni de hemostaz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tromboz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 Medica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ia antiplachetar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, anticoagulant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fibrinolitic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32. Dislipidemiile. Diagnostic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tratament.</w:t>
      </w:r>
    </w:p>
    <w:p w:rsidR="00613C7E" w:rsidRPr="00DB2B8A" w:rsidRDefault="00613C7E" w:rsidP="001E71CA">
      <w:pPr>
        <w:spacing w:after="0" w:line="240" w:lineRule="auto"/>
        <w:ind w:right="-270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33. Inima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alte sisteme organice (sistemul endocrin, rinichiul, afec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iuni hematologice, sistemul nervos).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34. Reabilitarea bolnavului cardiovascular. Metode de recuperare.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35. Testarea capacit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ii de efort. Teste de stress (fizic 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ş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 farmacologic).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36. Sindroame de ischemie mezenteric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37. Cardiologia invaziv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ă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 xml:space="preserve"> (tehnici, indica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ii).</w:t>
      </w:r>
    </w:p>
    <w:p w:rsidR="00613C7E" w:rsidRPr="00DB2B8A" w:rsidRDefault="00613C7E" w:rsidP="00613C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38. Evaluarea riscului interven</w:t>
      </w:r>
      <w:r w:rsidR="001E71CA">
        <w:rPr>
          <w:rFonts w:ascii="Times New Roman" w:eastAsia="Times New Roman" w:hAnsi="Times New Roman"/>
          <w:color w:val="000000"/>
          <w:sz w:val="24"/>
          <w:szCs w:val="24"/>
        </w:rPr>
        <w:t>ţ</w:t>
      </w:r>
      <w:r w:rsidRPr="00DB2B8A">
        <w:rPr>
          <w:rFonts w:ascii="Times New Roman" w:eastAsia="Times New Roman" w:hAnsi="Times New Roman"/>
          <w:color w:val="000000"/>
          <w:sz w:val="24"/>
          <w:szCs w:val="24"/>
        </w:rPr>
        <w:t>iei chirurgicale non cardiace la bolnavii cardiovasculari.</w:t>
      </w:r>
    </w:p>
    <w:p w:rsidR="00613C7E" w:rsidRDefault="00613C7E" w:rsidP="00613C7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850D52" w:rsidRDefault="00850D52" w:rsidP="00613C7E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613C7E" w:rsidRDefault="00613C7E" w:rsidP="00613C7E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E57438">
        <w:rPr>
          <w:rFonts w:ascii="Times New Roman" w:hAnsi="Times New Roman"/>
          <w:b/>
          <w:sz w:val="24"/>
          <w:szCs w:val="24"/>
          <w:u w:val="single"/>
        </w:rPr>
        <w:t>BIBLIOGRAFIE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613C7E" w:rsidRPr="00613C7E" w:rsidRDefault="00613C7E" w:rsidP="00613C7E">
      <w:pPr>
        <w:pStyle w:val="ListParagraph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613C7E" w:rsidRPr="00FB6ECD" w:rsidRDefault="00613C7E" w:rsidP="00613C7E">
      <w:pPr>
        <w:pStyle w:val="ListParagraph"/>
        <w:numPr>
          <w:ilvl w:val="0"/>
          <w:numId w:val="12"/>
        </w:numPr>
        <w:spacing w:before="100" w:after="100" w:line="240" w:lineRule="auto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48"/>
          <w:szCs w:val="48"/>
        </w:rPr>
      </w:pPr>
      <w:proofErr w:type="spellStart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Braunwald's</w:t>
      </w:r>
      <w:proofErr w:type="spellEnd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 Heart Disease: A Textbook of Cardiovascular Medicine, 10th Edition </w:t>
      </w:r>
    </w:p>
    <w:p w:rsidR="00613C7E" w:rsidRPr="00FB6ECD" w:rsidRDefault="00613C7E" w:rsidP="00613C7E">
      <w:pPr>
        <w:pStyle w:val="ListParagraph"/>
        <w:numPr>
          <w:ilvl w:val="0"/>
          <w:numId w:val="12"/>
        </w:numPr>
        <w:spacing w:before="100" w:after="100" w:line="240" w:lineRule="auto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48"/>
          <w:szCs w:val="48"/>
        </w:rPr>
      </w:pPr>
      <w:proofErr w:type="spellStart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Ginghin</w:t>
      </w:r>
      <w:r w:rsidR="001E71CA">
        <w:rPr>
          <w:rFonts w:ascii="Times New Roman" w:eastAsia="Times New Roman" w:hAnsi="Times New Roman"/>
          <w:color w:val="000000"/>
          <w:kern w:val="36"/>
          <w:sz w:val="24"/>
          <w:szCs w:val="24"/>
        </w:rPr>
        <w:t>ă</w:t>
      </w:r>
      <w:proofErr w:type="spellEnd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 C. </w:t>
      </w:r>
      <w:r w:rsidR="001E71CA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- </w:t>
      </w: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Mic </w:t>
      </w:r>
      <w:proofErr w:type="spellStart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tratat</w:t>
      </w:r>
      <w:proofErr w:type="spellEnd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 de </w:t>
      </w:r>
      <w:proofErr w:type="spellStart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cardiologie</w:t>
      </w:r>
      <w:proofErr w:type="spellEnd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 (</w:t>
      </w:r>
      <w:proofErr w:type="spellStart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edi</w:t>
      </w:r>
      <w:r w:rsidR="001E71CA">
        <w:rPr>
          <w:rFonts w:ascii="Times New Roman" w:eastAsia="Times New Roman" w:hAnsi="Times New Roman"/>
          <w:color w:val="000000"/>
          <w:kern w:val="36"/>
          <w:sz w:val="24"/>
          <w:szCs w:val="24"/>
        </w:rPr>
        <w:t>ţ</w:t>
      </w: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ia</w:t>
      </w:r>
      <w:proofErr w:type="spellEnd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 a </w:t>
      </w:r>
      <w:proofErr w:type="spellStart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doua</w:t>
      </w:r>
      <w:proofErr w:type="spellEnd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, 2017)</w:t>
      </w:r>
    </w:p>
    <w:p w:rsidR="00613C7E" w:rsidRPr="00FB6ECD" w:rsidRDefault="00613C7E" w:rsidP="00613C7E">
      <w:pPr>
        <w:pStyle w:val="ListParagraph"/>
        <w:numPr>
          <w:ilvl w:val="0"/>
          <w:numId w:val="12"/>
        </w:numPr>
        <w:spacing w:before="100" w:after="100" w:line="240" w:lineRule="auto"/>
        <w:ind w:left="90" w:firstLine="270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48"/>
          <w:szCs w:val="48"/>
        </w:rPr>
      </w:pPr>
      <w:proofErr w:type="spellStart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Ghidurile</w:t>
      </w:r>
      <w:proofErr w:type="spellEnd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Socie</w:t>
      </w:r>
      <w:r w:rsidR="001E71CA">
        <w:rPr>
          <w:rFonts w:ascii="Times New Roman" w:eastAsia="Times New Roman" w:hAnsi="Times New Roman"/>
          <w:color w:val="000000"/>
          <w:kern w:val="36"/>
          <w:sz w:val="24"/>
          <w:szCs w:val="24"/>
        </w:rPr>
        <w:t>tăţ</w:t>
      </w:r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ii</w:t>
      </w:r>
      <w:proofErr w:type="spellEnd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 </w:t>
      </w:r>
      <w:proofErr w:type="spellStart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Europene</w:t>
      </w:r>
      <w:proofErr w:type="spellEnd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 xml:space="preserve"> de </w:t>
      </w:r>
      <w:proofErr w:type="spellStart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Cardiologie</w:t>
      </w:r>
      <w:proofErr w:type="spellEnd"/>
      <w:r w:rsidRPr="00FB6ECD">
        <w:rPr>
          <w:rFonts w:ascii="Times New Roman" w:eastAsia="Times New Roman" w:hAnsi="Times New Roman"/>
          <w:color w:val="000000"/>
          <w:kern w:val="36"/>
          <w:sz w:val="24"/>
          <w:szCs w:val="24"/>
        </w:rPr>
        <w:t>: https://www.escardio.org/Guidelines/Clinical-Practice-Guidelines</w:t>
      </w: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850D52" w:rsidRDefault="00850D52" w:rsidP="00613C7E">
      <w:pPr>
        <w:pStyle w:val="NoSpacing"/>
        <w:ind w:left="1440" w:right="-180" w:hanging="1080"/>
        <w:rPr>
          <w:rFonts w:ascii="Times New Roman" w:hAnsi="Times New Roman" w:cs="Times New Roman"/>
          <w:i/>
          <w:sz w:val="24"/>
          <w:szCs w:val="24"/>
        </w:rPr>
      </w:pPr>
    </w:p>
    <w:p w:rsidR="00C61C18" w:rsidRPr="001A038C" w:rsidRDefault="00C61C18" w:rsidP="008877AE">
      <w:pPr>
        <w:ind w:right="-270"/>
      </w:pPr>
    </w:p>
    <w:sectPr w:rsidR="00C61C18" w:rsidRPr="001A038C" w:rsidSect="00C61C18">
      <w:headerReference w:type="default" r:id="rId7"/>
      <w:footerReference w:type="default" r:id="rId8"/>
      <w:pgSz w:w="11906" w:h="16838"/>
      <w:pgMar w:top="1417" w:right="746" w:bottom="270" w:left="990" w:header="39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F41" w:rsidRDefault="009B4F41" w:rsidP="008B239C">
      <w:pPr>
        <w:spacing w:after="0" w:line="240" w:lineRule="auto"/>
      </w:pPr>
      <w:r>
        <w:separator/>
      </w:r>
    </w:p>
  </w:endnote>
  <w:endnote w:type="continuationSeparator" w:id="0">
    <w:p w:rsidR="009B4F41" w:rsidRDefault="009B4F4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41" w:rsidRPr="00602880" w:rsidRDefault="009B4F41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9B4F41" w:rsidRPr="00602880" w:rsidRDefault="009B4F4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9B4F41" w:rsidRPr="00602880" w:rsidRDefault="009B4F4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9B4F41" w:rsidRPr="007324A4" w:rsidRDefault="008877AE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9B4F41" w:rsidRPr="007A6529">
        <w:rPr>
          <w:rStyle w:val="Hyperlink"/>
          <w:i/>
        </w:rPr>
        <w:t>www.umfcd.ro</w:t>
      </w:r>
    </w:hyperlink>
  </w:p>
  <w:p w:rsidR="009B4F41" w:rsidRPr="007324A4" w:rsidRDefault="009B4F41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9B4F41" w:rsidRPr="007324A4" w:rsidRDefault="009B4F41" w:rsidP="00637390">
    <w:pPr>
      <w:pStyle w:val="Footer"/>
      <w:rPr>
        <w:i/>
      </w:rPr>
    </w:pPr>
  </w:p>
  <w:p w:rsidR="009B4F41" w:rsidRPr="007324A4" w:rsidRDefault="009B4F41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F41" w:rsidRDefault="009B4F41" w:rsidP="008B239C">
      <w:pPr>
        <w:spacing w:after="0" w:line="240" w:lineRule="auto"/>
      </w:pPr>
      <w:r>
        <w:separator/>
      </w:r>
    </w:p>
  </w:footnote>
  <w:footnote w:type="continuationSeparator" w:id="0">
    <w:p w:rsidR="009B4F41" w:rsidRDefault="009B4F4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41" w:rsidRDefault="009B4F4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9B4F41" w:rsidRPr="00613C7E" w:rsidRDefault="009B4F41" w:rsidP="00D94EA5">
    <w:pPr>
      <w:pStyle w:val="Header"/>
      <w:jc w:val="center"/>
      <w:rPr>
        <w:rFonts w:ascii="Palatino Linotype" w:hAnsi="Palatino Linotype"/>
        <w:b/>
        <w:i/>
        <w:sz w:val="28"/>
        <w:szCs w:val="28"/>
      </w:rPr>
    </w:pPr>
    <w:r w:rsidRPr="00613C7E">
      <w:rPr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13C7E">
      <w:rPr>
        <w:noProof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3C7E">
      <w:rPr>
        <w:rFonts w:ascii="Palatino Linotype" w:hAnsi="Palatino Linotype"/>
        <w:b/>
        <w:i/>
        <w:sz w:val="28"/>
        <w:szCs w:val="28"/>
      </w:rPr>
      <w:t>UNIVERSITATEA DE MEDICINĂ ȘI FARMACIE</w:t>
    </w:r>
  </w:p>
  <w:p w:rsidR="009B4F41" w:rsidRPr="00613C7E" w:rsidRDefault="009B4F41" w:rsidP="00D94EA5">
    <w:pPr>
      <w:pStyle w:val="Header"/>
      <w:jc w:val="center"/>
      <w:rPr>
        <w:rFonts w:ascii="Palatino Linotype" w:hAnsi="Palatino Linotype"/>
        <w:b/>
        <w:i/>
        <w:sz w:val="28"/>
        <w:szCs w:val="28"/>
      </w:rPr>
    </w:pPr>
    <w:r w:rsidRPr="00613C7E">
      <w:rPr>
        <w:rFonts w:ascii="Palatino Linotype" w:hAnsi="Palatino Linotype"/>
        <w:b/>
        <w:i/>
        <w:sz w:val="28"/>
        <w:szCs w:val="28"/>
        <w:lang w:val="en-US"/>
      </w:rPr>
      <w:t>“</w:t>
    </w:r>
    <w:r w:rsidRPr="00613C7E">
      <w:rPr>
        <w:rFonts w:ascii="Palatino Linotype" w:hAnsi="Palatino Linotype"/>
        <w:b/>
        <w:i/>
        <w:sz w:val="28"/>
        <w:szCs w:val="28"/>
      </w:rPr>
      <w:t>CAROL DAVILA” din BUCUREȘTI</w:t>
    </w:r>
  </w:p>
  <w:p w:rsidR="009B4F41" w:rsidRPr="00613C7E" w:rsidRDefault="009B4F41" w:rsidP="00613C7E">
    <w:pPr>
      <w:pStyle w:val="NoSpacing"/>
      <w:jc w:val="center"/>
      <w:rPr>
        <w:rFonts w:ascii="Palatino Linotype" w:hAnsi="Palatino Linotype" w:cs="Times New Roman"/>
        <w:b/>
        <w:i/>
        <w:sz w:val="28"/>
        <w:szCs w:val="28"/>
      </w:rPr>
    </w:pPr>
    <w:r w:rsidRPr="00613C7E">
      <w:rPr>
        <w:rFonts w:ascii="Palatino Linotype" w:hAnsi="Palatino Linotype" w:cs="Times New Roman"/>
        <w:b/>
        <w:i/>
        <w:sz w:val="28"/>
        <w:szCs w:val="28"/>
      </w:rPr>
      <w:t>FACULTATEA DE MEDICINĂ</w:t>
    </w:r>
  </w:p>
  <w:p w:rsidR="009B4F41" w:rsidRPr="00613C7E" w:rsidRDefault="009B4F41" w:rsidP="00613C7E">
    <w:pPr>
      <w:pStyle w:val="NoSpacing"/>
      <w:jc w:val="center"/>
      <w:rPr>
        <w:rFonts w:ascii="Palatino Linotype" w:hAnsi="Palatino Linotype" w:cs="Times New Roman"/>
        <w:b/>
        <w:i/>
        <w:sz w:val="28"/>
        <w:szCs w:val="28"/>
      </w:rPr>
    </w:pPr>
    <w:r w:rsidRPr="00613C7E">
      <w:rPr>
        <w:rFonts w:ascii="Palatino Linotype" w:hAnsi="Palatino Linotype" w:cs="Times New Roman"/>
        <w:b/>
        <w:i/>
        <w:sz w:val="28"/>
        <w:szCs w:val="28"/>
      </w:rPr>
      <w:t>DEPARTAMENTUL 4 PATOLOGIE CARDIO-TORACICĂ</w:t>
    </w:r>
  </w:p>
  <w:p w:rsidR="009B4F41" w:rsidRDefault="00361C26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B08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0DA"/>
    <w:multiLevelType w:val="hybridMultilevel"/>
    <w:tmpl w:val="9A3EDC04"/>
    <w:lvl w:ilvl="0" w:tplc="C2A85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563D"/>
    <w:multiLevelType w:val="hybridMultilevel"/>
    <w:tmpl w:val="5D1A2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F477F"/>
    <w:multiLevelType w:val="hybridMultilevel"/>
    <w:tmpl w:val="9A3EDC04"/>
    <w:lvl w:ilvl="0" w:tplc="C2A85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70E1"/>
    <w:multiLevelType w:val="multilevel"/>
    <w:tmpl w:val="828A8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82E6F"/>
    <w:multiLevelType w:val="hybridMultilevel"/>
    <w:tmpl w:val="C91CE40A"/>
    <w:lvl w:ilvl="0" w:tplc="0C985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536ABD"/>
    <w:multiLevelType w:val="hybridMultilevel"/>
    <w:tmpl w:val="27068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929E2"/>
    <w:multiLevelType w:val="hybridMultilevel"/>
    <w:tmpl w:val="1FB4C5C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03904"/>
    <w:multiLevelType w:val="hybridMultilevel"/>
    <w:tmpl w:val="1C4AA35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29464F"/>
    <w:multiLevelType w:val="hybridMultilevel"/>
    <w:tmpl w:val="9E76846C"/>
    <w:lvl w:ilvl="0" w:tplc="85E2C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F1696"/>
    <w:multiLevelType w:val="hybridMultilevel"/>
    <w:tmpl w:val="50182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E189F"/>
    <w:multiLevelType w:val="hybridMultilevel"/>
    <w:tmpl w:val="870200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42254E"/>
    <w:multiLevelType w:val="multilevel"/>
    <w:tmpl w:val="B21C6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FC3587"/>
    <w:multiLevelType w:val="hybridMultilevel"/>
    <w:tmpl w:val="5B9016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1"/>
  </w:num>
  <w:num w:numId="7">
    <w:abstractNumId w:val="2"/>
  </w:num>
  <w:num w:numId="8">
    <w:abstractNumId w:val="16"/>
  </w:num>
  <w:num w:numId="9">
    <w:abstractNumId w:val="11"/>
  </w:num>
  <w:num w:numId="10">
    <w:abstractNumId w:val="15"/>
  </w:num>
  <w:num w:numId="11">
    <w:abstractNumId w:val="8"/>
  </w:num>
  <w:num w:numId="12">
    <w:abstractNumId w:val="0"/>
  </w:num>
  <w:num w:numId="13">
    <w:abstractNumId w:val="14"/>
  </w:num>
  <w:num w:numId="14">
    <w:abstractNumId w:val="9"/>
  </w:num>
  <w:num w:numId="15">
    <w:abstractNumId w:val="4"/>
  </w:num>
  <w:num w:numId="16">
    <w:abstractNumId w:val="18"/>
  </w:num>
  <w:num w:numId="17">
    <w:abstractNumId w:val="5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E71CA"/>
    <w:rsid w:val="002151AA"/>
    <w:rsid w:val="002168B2"/>
    <w:rsid w:val="00236A38"/>
    <w:rsid w:val="00257831"/>
    <w:rsid w:val="0026453C"/>
    <w:rsid w:val="00286756"/>
    <w:rsid w:val="00292CC1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61C26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674ED"/>
    <w:rsid w:val="00487ED5"/>
    <w:rsid w:val="00492B93"/>
    <w:rsid w:val="004A7EB2"/>
    <w:rsid w:val="004B7862"/>
    <w:rsid w:val="004B7C4B"/>
    <w:rsid w:val="004C23A4"/>
    <w:rsid w:val="004D663D"/>
    <w:rsid w:val="004D7EFF"/>
    <w:rsid w:val="004E0BA0"/>
    <w:rsid w:val="004E304D"/>
    <w:rsid w:val="004F5036"/>
    <w:rsid w:val="0050218E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3C7E"/>
    <w:rsid w:val="00617E2C"/>
    <w:rsid w:val="00637390"/>
    <w:rsid w:val="00637A86"/>
    <w:rsid w:val="00663774"/>
    <w:rsid w:val="0066480B"/>
    <w:rsid w:val="00665A88"/>
    <w:rsid w:val="006678E6"/>
    <w:rsid w:val="00681534"/>
    <w:rsid w:val="00687397"/>
    <w:rsid w:val="00695EAD"/>
    <w:rsid w:val="006A0AC7"/>
    <w:rsid w:val="006B3E30"/>
    <w:rsid w:val="006B4AF7"/>
    <w:rsid w:val="006B7153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C50BF"/>
    <w:rsid w:val="007D174A"/>
    <w:rsid w:val="007F2AD3"/>
    <w:rsid w:val="007F62A9"/>
    <w:rsid w:val="008141C3"/>
    <w:rsid w:val="008278F6"/>
    <w:rsid w:val="00832A12"/>
    <w:rsid w:val="00834BC4"/>
    <w:rsid w:val="0084639A"/>
    <w:rsid w:val="00850D52"/>
    <w:rsid w:val="00863BB2"/>
    <w:rsid w:val="0088073E"/>
    <w:rsid w:val="0088449A"/>
    <w:rsid w:val="00885706"/>
    <w:rsid w:val="0088642B"/>
    <w:rsid w:val="008877AE"/>
    <w:rsid w:val="00890431"/>
    <w:rsid w:val="00896A3D"/>
    <w:rsid w:val="008B239C"/>
    <w:rsid w:val="008B378B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25E"/>
    <w:rsid w:val="009944ED"/>
    <w:rsid w:val="00995C0D"/>
    <w:rsid w:val="009A447F"/>
    <w:rsid w:val="009A7901"/>
    <w:rsid w:val="009B47CB"/>
    <w:rsid w:val="009B4F41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00B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61C18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55B95"/>
    <w:rsid w:val="00D911D9"/>
    <w:rsid w:val="00D9235C"/>
    <w:rsid w:val="00D94EA5"/>
    <w:rsid w:val="00DA1D65"/>
    <w:rsid w:val="00DB5467"/>
    <w:rsid w:val="00DB624C"/>
    <w:rsid w:val="00DB6AD4"/>
    <w:rsid w:val="00DC1A49"/>
    <w:rsid w:val="00DC2CDB"/>
    <w:rsid w:val="00DE238D"/>
    <w:rsid w:val="00DE4642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C3352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4487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CB2F756"/>
  <w15:docId w15:val="{DAC4C914-A3E1-4BFF-A035-A1D6D8A4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613C7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Windows User</cp:lastModifiedBy>
  <cp:revision>2</cp:revision>
  <cp:lastPrinted>2018-06-06T07:32:00Z</cp:lastPrinted>
  <dcterms:created xsi:type="dcterms:W3CDTF">2018-07-03T08:56:00Z</dcterms:created>
  <dcterms:modified xsi:type="dcterms:W3CDTF">2018-07-03T08:56:00Z</dcterms:modified>
</cp:coreProperties>
</file>