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26" w:rsidRPr="00977388" w:rsidRDefault="00990CA9" w:rsidP="006644DC">
      <w:pPr>
        <w:rPr>
          <w:sz w:val="28"/>
          <w:szCs w:val="28"/>
          <w:u w:val="single"/>
          <w:lang w:val="fr-FR"/>
        </w:rPr>
      </w:pPr>
      <w:r w:rsidRPr="00977388"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</w:t>
      </w:r>
    </w:p>
    <w:p w:rsidR="006D467F" w:rsidRDefault="006D467F" w:rsidP="00DB785A">
      <w:pPr>
        <w:spacing w:after="0" w:line="240" w:lineRule="auto"/>
        <w:ind w:left="6624"/>
        <w:jc w:val="center"/>
        <w:rPr>
          <w:sz w:val="28"/>
          <w:szCs w:val="28"/>
          <w:lang w:val="fr-FR"/>
        </w:rPr>
      </w:pPr>
    </w:p>
    <w:p w:rsidR="006D467F" w:rsidRPr="007324A4" w:rsidRDefault="006D467F" w:rsidP="006D467F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2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4A4"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6D467F" w:rsidRDefault="006D467F" w:rsidP="006D467F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216A59"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 w:rsidRPr="007324A4">
        <w:rPr>
          <w:rFonts w:ascii="Palatino Linotype" w:hAnsi="Palatino Linotype"/>
          <w:b/>
          <w:i/>
          <w:color w:val="002060"/>
          <w:sz w:val="28"/>
          <w:szCs w:val="28"/>
        </w:rPr>
        <w:t xml:space="preserve">CAROL DAVILA” 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 xml:space="preserve">din </w:t>
      </w:r>
      <w:r w:rsidRPr="007324A4">
        <w:rPr>
          <w:rFonts w:ascii="Palatino Linotype" w:hAnsi="Palatino Linotype"/>
          <w:b/>
          <w:i/>
          <w:color w:val="002060"/>
          <w:sz w:val="28"/>
          <w:szCs w:val="28"/>
        </w:rPr>
        <w:t>BUCUREȘTI</w:t>
      </w:r>
    </w:p>
    <w:p w:rsidR="006D467F" w:rsidRDefault="006D467F" w:rsidP="006D467F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A13CCA" w:rsidRPr="006D467F" w:rsidRDefault="00A13CCA" w:rsidP="00DB785A">
      <w:pPr>
        <w:spacing w:after="0" w:line="240" w:lineRule="auto"/>
        <w:ind w:left="6624"/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977388"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  <w:lang w:val="fr-FR"/>
        </w:rPr>
        <w:t xml:space="preserve">    </w:t>
      </w:r>
      <w:proofErr w:type="spellStart"/>
      <w:r w:rsidRPr="006D467F">
        <w:rPr>
          <w:rFonts w:ascii="Times New Roman" w:hAnsi="Times New Roman" w:cs="Times New Roman"/>
          <w:sz w:val="24"/>
          <w:szCs w:val="24"/>
          <w:u w:val="single"/>
          <w:lang w:val="fr-FR"/>
        </w:rPr>
        <w:t>Avizat</w:t>
      </w:r>
      <w:proofErr w:type="spellEnd"/>
    </w:p>
    <w:p w:rsidR="00A13CCA" w:rsidRPr="006D467F" w:rsidRDefault="00A13CCA" w:rsidP="00DB785A">
      <w:pPr>
        <w:spacing w:after="0" w:line="240" w:lineRule="auto"/>
        <w:ind w:left="6624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6D467F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6D467F">
        <w:rPr>
          <w:rFonts w:ascii="Times New Roman" w:hAnsi="Times New Roman" w:cs="Times New Roman"/>
          <w:sz w:val="24"/>
          <w:szCs w:val="24"/>
          <w:lang w:val="fr-FR"/>
        </w:rPr>
        <w:t>Rector</w:t>
      </w:r>
      <w:proofErr w:type="spellEnd"/>
    </w:p>
    <w:p w:rsidR="00DB785A" w:rsidRDefault="00DB785A" w:rsidP="00664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467F" w:rsidRDefault="006D467F" w:rsidP="00664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467F" w:rsidRPr="006D467F" w:rsidRDefault="006D467F" w:rsidP="00664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3CCA" w:rsidRPr="006D467F" w:rsidRDefault="00A13CCA" w:rsidP="00664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6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3CCA" w:rsidRPr="006D467F" w:rsidRDefault="00A13CCA" w:rsidP="00A13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467F">
        <w:rPr>
          <w:rFonts w:ascii="Times New Roman" w:hAnsi="Times New Roman" w:cs="Times New Roman"/>
          <w:sz w:val="24"/>
          <w:szCs w:val="24"/>
        </w:rPr>
        <w:t>Domnule Rector,</w:t>
      </w:r>
    </w:p>
    <w:p w:rsidR="00A13CCA" w:rsidRPr="006D467F" w:rsidRDefault="00A13CCA" w:rsidP="00A13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005B" w:rsidRPr="00625B8C" w:rsidRDefault="00A13CCA" w:rsidP="00625B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467F">
        <w:rPr>
          <w:rFonts w:ascii="Times New Roman" w:hAnsi="Times New Roman" w:cs="Times New Roman"/>
          <w:sz w:val="24"/>
          <w:szCs w:val="24"/>
        </w:rPr>
        <w:t xml:space="preserve">             Subsemnata </w:t>
      </w:r>
      <w:r w:rsidR="00625B8C">
        <w:rPr>
          <w:rFonts w:ascii="Times New Roman" w:hAnsi="Times New Roman" w:cs="Times New Roman"/>
          <w:sz w:val="24"/>
          <w:szCs w:val="24"/>
        </w:rPr>
        <w:t>Ruxandra Viorica Stanculescu</w:t>
      </w:r>
      <w:r w:rsidRPr="006D467F">
        <w:rPr>
          <w:rFonts w:ascii="Times New Roman" w:hAnsi="Times New Roman" w:cs="Times New Roman"/>
          <w:sz w:val="24"/>
          <w:szCs w:val="24"/>
        </w:rPr>
        <w:t>,</w:t>
      </w:r>
      <w:r w:rsidR="00DC06D9">
        <w:rPr>
          <w:rFonts w:ascii="Times New Roman" w:hAnsi="Times New Roman" w:cs="Times New Roman"/>
          <w:sz w:val="24"/>
          <w:szCs w:val="24"/>
        </w:rPr>
        <w:t xml:space="preserve"> </w:t>
      </w:r>
      <w:r w:rsidR="00625B8C">
        <w:rPr>
          <w:rFonts w:ascii="Times New Roman" w:hAnsi="Times New Roman" w:cs="Times New Roman"/>
          <w:sz w:val="24"/>
          <w:szCs w:val="24"/>
        </w:rPr>
        <w:t>conferențiar</w:t>
      </w:r>
      <w:r w:rsidR="00DC06D9">
        <w:rPr>
          <w:rFonts w:ascii="Times New Roman" w:hAnsi="Times New Roman" w:cs="Times New Roman"/>
          <w:sz w:val="24"/>
          <w:szCs w:val="24"/>
        </w:rPr>
        <w:t xml:space="preserve"> </w:t>
      </w:r>
      <w:r w:rsidR="00CB005B">
        <w:rPr>
          <w:rFonts w:ascii="Times New Roman" w:hAnsi="Times New Roman" w:cs="Times New Roman"/>
          <w:sz w:val="24"/>
          <w:szCs w:val="24"/>
        </w:rPr>
        <w:t xml:space="preserve">universitar </w:t>
      </w:r>
      <w:r w:rsidR="00DC06D9">
        <w:rPr>
          <w:rFonts w:ascii="Times New Roman" w:hAnsi="Times New Roman" w:cs="Times New Roman"/>
          <w:sz w:val="24"/>
          <w:szCs w:val="24"/>
        </w:rPr>
        <w:t xml:space="preserve">la </w:t>
      </w:r>
      <w:r w:rsidR="00F32497">
        <w:rPr>
          <w:rFonts w:ascii="Times New Roman" w:hAnsi="Times New Roman" w:cs="Times New Roman"/>
          <w:sz w:val="24"/>
          <w:szCs w:val="24"/>
        </w:rPr>
        <w:t xml:space="preserve"> Universitatea de Medicină și Farmacie „Carol Davila</w:t>
      </w:r>
      <w:r w:rsidR="00DC06D9">
        <w:rPr>
          <w:rFonts w:ascii="Times New Roman" w:hAnsi="Times New Roman" w:cs="Times New Roman"/>
          <w:sz w:val="24"/>
          <w:szCs w:val="24"/>
        </w:rPr>
        <w:t>”,</w:t>
      </w:r>
      <w:r w:rsidR="00CB005B">
        <w:rPr>
          <w:rFonts w:ascii="Times New Roman" w:hAnsi="Times New Roman" w:cs="Times New Roman"/>
          <w:sz w:val="24"/>
          <w:szCs w:val="24"/>
        </w:rPr>
        <w:t xml:space="preserve"> București,</w:t>
      </w:r>
      <w:r w:rsidR="00DC06D9">
        <w:rPr>
          <w:rFonts w:ascii="Times New Roman" w:hAnsi="Times New Roman" w:cs="Times New Roman"/>
          <w:sz w:val="24"/>
          <w:szCs w:val="24"/>
        </w:rPr>
        <w:t xml:space="preserve"> Departamentul 13,</w:t>
      </w:r>
      <w:r w:rsidR="00654240">
        <w:rPr>
          <w:rFonts w:ascii="Times New Roman" w:hAnsi="Times New Roman" w:cs="Times New Roman"/>
          <w:sz w:val="24"/>
          <w:szCs w:val="24"/>
        </w:rPr>
        <w:t xml:space="preserve"> </w:t>
      </w:r>
      <w:r w:rsidR="00DB785A" w:rsidRPr="006D467F">
        <w:rPr>
          <w:rFonts w:ascii="Times New Roman" w:hAnsi="Times New Roman" w:cs="Times New Roman"/>
          <w:sz w:val="24"/>
          <w:szCs w:val="24"/>
        </w:rPr>
        <w:t xml:space="preserve">Clinica </w:t>
      </w:r>
      <w:r w:rsidR="00654240">
        <w:rPr>
          <w:rFonts w:ascii="Times New Roman" w:hAnsi="Times New Roman" w:cs="Times New Roman"/>
          <w:sz w:val="24"/>
          <w:szCs w:val="24"/>
        </w:rPr>
        <w:t xml:space="preserve">de Obstetrică Ginecologie </w:t>
      </w:r>
      <w:r w:rsidR="00625B8C">
        <w:rPr>
          <w:rFonts w:ascii="Times New Roman" w:hAnsi="Times New Roman" w:cs="Times New Roman"/>
          <w:sz w:val="24"/>
          <w:szCs w:val="24"/>
        </w:rPr>
        <w:t>Spitalul</w:t>
      </w:r>
      <w:r w:rsidR="00DC06D9">
        <w:rPr>
          <w:rFonts w:ascii="Times New Roman" w:hAnsi="Times New Roman" w:cs="Times New Roman"/>
          <w:sz w:val="24"/>
          <w:szCs w:val="24"/>
        </w:rPr>
        <w:t xml:space="preserve"> Clinic de Urgență „Sf. </w:t>
      </w:r>
      <w:r w:rsidR="00625B8C">
        <w:rPr>
          <w:rFonts w:ascii="Times New Roman" w:hAnsi="Times New Roman" w:cs="Times New Roman"/>
          <w:sz w:val="24"/>
          <w:szCs w:val="24"/>
        </w:rPr>
        <w:t>Pantelimon</w:t>
      </w:r>
      <w:r w:rsidR="00DC06D9">
        <w:rPr>
          <w:rFonts w:ascii="Times New Roman" w:hAnsi="Times New Roman" w:cs="Times New Roman"/>
          <w:sz w:val="24"/>
          <w:szCs w:val="24"/>
        </w:rPr>
        <w:t>”,</w:t>
      </w:r>
      <w:r w:rsidR="00654240">
        <w:rPr>
          <w:rFonts w:ascii="Times New Roman" w:hAnsi="Times New Roman" w:cs="Times New Roman"/>
          <w:sz w:val="24"/>
          <w:szCs w:val="24"/>
        </w:rPr>
        <w:t xml:space="preserve"> </w:t>
      </w:r>
      <w:r w:rsidR="00CB005B">
        <w:rPr>
          <w:rFonts w:ascii="Times New Roman" w:hAnsi="Times New Roman" w:cs="Times New Roman"/>
          <w:sz w:val="24"/>
          <w:szCs w:val="24"/>
        </w:rPr>
        <w:t xml:space="preserve">solicit prin prezenta susținerea tezei de abilitare cu titlul </w:t>
      </w:r>
      <w:r w:rsidR="00CB005B">
        <w:rPr>
          <w:sz w:val="24"/>
          <w:szCs w:val="24"/>
        </w:rPr>
        <w:t>„</w:t>
      </w:r>
      <w:r w:rsidR="00625B8C">
        <w:rPr>
          <w:rFonts w:ascii="Times New Roman" w:hAnsi="Times New Roman"/>
          <w:b/>
          <w:sz w:val="24"/>
          <w:szCs w:val="24"/>
        </w:rPr>
        <w:t>C</w:t>
      </w:r>
      <w:r w:rsidR="00625B8C" w:rsidRPr="00625B8C">
        <w:rPr>
          <w:rFonts w:ascii="Times New Roman" w:hAnsi="Times New Roman"/>
          <w:b/>
          <w:sz w:val="24"/>
          <w:szCs w:val="24"/>
        </w:rPr>
        <w:t>ercetări în domeniul patologiei mate</w:t>
      </w:r>
      <w:r w:rsidR="00625B8C">
        <w:rPr>
          <w:rFonts w:ascii="Times New Roman" w:hAnsi="Times New Roman"/>
          <w:b/>
          <w:sz w:val="24"/>
          <w:szCs w:val="24"/>
        </w:rPr>
        <w:t xml:space="preserve">rno-fetale asociate riscului de </w:t>
      </w:r>
      <w:r w:rsidR="00625B8C" w:rsidRPr="00625B8C">
        <w:rPr>
          <w:rFonts w:ascii="Times New Roman" w:hAnsi="Times New Roman"/>
          <w:b/>
          <w:sz w:val="24"/>
          <w:szCs w:val="24"/>
        </w:rPr>
        <w:t>naștere prematură și patologiei cervicale precanceroase</w:t>
      </w:r>
      <w:r w:rsidR="00CB005B" w:rsidRPr="00CB005B">
        <w:rPr>
          <w:sz w:val="24"/>
          <w:szCs w:val="24"/>
        </w:rPr>
        <w:t>”, în domeniul de studii universitare de doct</w:t>
      </w:r>
      <w:r w:rsidR="00CB005B">
        <w:rPr>
          <w:sz w:val="24"/>
          <w:szCs w:val="24"/>
        </w:rPr>
        <w:t>orat Medicină-</w:t>
      </w:r>
      <w:r w:rsidR="0054093C">
        <w:rPr>
          <w:sz w:val="24"/>
          <w:szCs w:val="24"/>
        </w:rPr>
        <w:t>Obstetrică Ginecologie.</w:t>
      </w:r>
    </w:p>
    <w:p w:rsidR="00CB005B" w:rsidRPr="00CB005B" w:rsidRDefault="00CB005B" w:rsidP="00DC06D9">
      <w:pPr>
        <w:spacing w:after="0"/>
        <w:jc w:val="both"/>
        <w:rPr>
          <w:sz w:val="24"/>
          <w:szCs w:val="24"/>
        </w:rPr>
      </w:pPr>
    </w:p>
    <w:p w:rsidR="00E23C3A" w:rsidRPr="0054093C" w:rsidRDefault="00CB005B" w:rsidP="00DC0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05B">
        <w:rPr>
          <w:sz w:val="24"/>
          <w:szCs w:val="24"/>
        </w:rPr>
        <w:t xml:space="preserve">         Solicit ca procedura de abilitare în domeniul Medicină- Obstetrică Ginecologie</w:t>
      </w:r>
      <w:r w:rsidR="0054093C">
        <w:rPr>
          <w:sz w:val="24"/>
          <w:szCs w:val="24"/>
        </w:rPr>
        <w:t>, să se desfășoare în cadrul Școlii Doctorale a Universității de Medicină și Farmacie „</w:t>
      </w:r>
      <w:r w:rsidR="0054093C" w:rsidRPr="0054093C">
        <w:rPr>
          <w:sz w:val="24"/>
          <w:szCs w:val="24"/>
        </w:rPr>
        <w:t>Carol Davila”</w:t>
      </w:r>
      <w:r w:rsidR="0054093C">
        <w:rPr>
          <w:sz w:val="24"/>
          <w:szCs w:val="24"/>
        </w:rPr>
        <w:t xml:space="preserve"> din Bucureș</w:t>
      </w:r>
      <w:r w:rsidR="0054093C" w:rsidRPr="0054093C">
        <w:rPr>
          <w:sz w:val="24"/>
          <w:szCs w:val="24"/>
        </w:rPr>
        <w:t>ti, iar comisia</w:t>
      </w:r>
      <w:r w:rsidR="0054093C">
        <w:rPr>
          <w:sz w:val="24"/>
          <w:szCs w:val="24"/>
        </w:rPr>
        <w:t xml:space="preserve"> propusă este următoarea:</w:t>
      </w:r>
    </w:p>
    <w:p w:rsidR="00625B8C" w:rsidRPr="00654240" w:rsidRDefault="00625B8C" w:rsidP="00625B8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240">
        <w:rPr>
          <w:sz w:val="24"/>
          <w:szCs w:val="24"/>
        </w:rPr>
        <w:t xml:space="preserve">PROF. UNIV. DR. </w:t>
      </w:r>
      <w:r>
        <w:rPr>
          <w:sz w:val="24"/>
          <w:szCs w:val="24"/>
        </w:rPr>
        <w:t>PELTECU GHEORGHE,</w:t>
      </w:r>
      <w:r w:rsidRPr="00654240">
        <w:rPr>
          <w:sz w:val="24"/>
          <w:szCs w:val="24"/>
        </w:rPr>
        <w:t xml:space="preserve">   U</w:t>
      </w:r>
      <w:r>
        <w:rPr>
          <w:sz w:val="24"/>
          <w:szCs w:val="24"/>
        </w:rPr>
        <w:t>.</w:t>
      </w:r>
      <w:r w:rsidRPr="00654240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654240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654240">
        <w:rPr>
          <w:sz w:val="24"/>
          <w:szCs w:val="24"/>
        </w:rPr>
        <w:t xml:space="preserve"> “CAROL DAVILA”, BUCUREȘTI</w:t>
      </w:r>
    </w:p>
    <w:p w:rsidR="00654240" w:rsidRPr="005805FD" w:rsidRDefault="005805FD" w:rsidP="00DC06D9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PROF. UNIV.</w:t>
      </w:r>
      <w:r w:rsidR="00625B8C">
        <w:rPr>
          <w:sz w:val="24"/>
          <w:szCs w:val="24"/>
        </w:rPr>
        <w:t xml:space="preserve"> DR. BERCEANU SABINA, </w:t>
      </w:r>
      <w:r w:rsidRPr="00654240">
        <w:rPr>
          <w:sz w:val="24"/>
          <w:szCs w:val="24"/>
        </w:rPr>
        <w:t xml:space="preserve"> Universitatea de Medicină și Farmacie CRAIOVA</w:t>
      </w:r>
    </w:p>
    <w:p w:rsidR="00236858" w:rsidRPr="00654240" w:rsidRDefault="00236858" w:rsidP="00DC06D9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54240">
        <w:rPr>
          <w:sz w:val="24"/>
          <w:szCs w:val="24"/>
        </w:rPr>
        <w:t>PROF.</w:t>
      </w:r>
      <w:r w:rsidR="00654240" w:rsidRPr="00654240">
        <w:rPr>
          <w:sz w:val="24"/>
          <w:szCs w:val="24"/>
        </w:rPr>
        <w:t>UNIV.</w:t>
      </w:r>
      <w:r w:rsidR="00625B8C">
        <w:rPr>
          <w:sz w:val="24"/>
          <w:szCs w:val="24"/>
        </w:rPr>
        <w:t xml:space="preserve"> DR. NOVAC LILIANA, </w:t>
      </w:r>
      <w:r w:rsidRPr="00654240">
        <w:rPr>
          <w:sz w:val="24"/>
          <w:szCs w:val="24"/>
        </w:rPr>
        <w:t>Universitatea de Medicină și Farmacie CRAIOVA</w:t>
      </w:r>
    </w:p>
    <w:p w:rsidR="005805FD" w:rsidRDefault="00654240" w:rsidP="00DC06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13CCA" w:rsidRDefault="00A13CCA" w:rsidP="002368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42C0" w:rsidRDefault="000942C0" w:rsidP="002368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42C0" w:rsidRPr="00236858" w:rsidRDefault="000942C0" w:rsidP="002368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CCA" w:rsidRDefault="00A13CCA" w:rsidP="0054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93C" w:rsidRPr="006D467F" w:rsidRDefault="0054093C" w:rsidP="0054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4DC" w:rsidRDefault="00DC06D9" w:rsidP="0054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Data:</w:t>
      </w:r>
      <w:r w:rsidR="00A13CCA" w:rsidRPr="006D467F">
        <w:rPr>
          <w:rFonts w:ascii="Times New Roman" w:hAnsi="Times New Roman" w:cs="Times New Roman"/>
          <w:sz w:val="24"/>
          <w:szCs w:val="24"/>
        </w:rPr>
        <w:t xml:space="preserve">   </w:t>
      </w:r>
      <w:r w:rsidR="0054093C">
        <w:rPr>
          <w:rFonts w:ascii="Times New Roman" w:hAnsi="Times New Roman" w:cs="Times New Roman"/>
          <w:sz w:val="24"/>
          <w:szCs w:val="24"/>
        </w:rPr>
        <w:tab/>
      </w:r>
      <w:r w:rsidR="0054093C">
        <w:rPr>
          <w:rFonts w:ascii="Times New Roman" w:hAnsi="Times New Roman" w:cs="Times New Roman"/>
          <w:sz w:val="24"/>
          <w:szCs w:val="24"/>
        </w:rPr>
        <w:tab/>
      </w:r>
      <w:r w:rsidR="0054093C">
        <w:rPr>
          <w:rFonts w:ascii="Times New Roman" w:hAnsi="Times New Roman" w:cs="Times New Roman"/>
          <w:sz w:val="24"/>
          <w:szCs w:val="24"/>
        </w:rPr>
        <w:tab/>
      </w:r>
      <w:r w:rsidR="0054093C">
        <w:rPr>
          <w:rFonts w:ascii="Times New Roman" w:hAnsi="Times New Roman" w:cs="Times New Roman"/>
          <w:sz w:val="24"/>
          <w:szCs w:val="24"/>
        </w:rPr>
        <w:tab/>
      </w:r>
      <w:r w:rsidR="0054093C">
        <w:rPr>
          <w:rFonts w:ascii="Times New Roman" w:hAnsi="Times New Roman" w:cs="Times New Roman"/>
          <w:sz w:val="24"/>
          <w:szCs w:val="24"/>
        </w:rPr>
        <w:tab/>
      </w:r>
      <w:r w:rsidR="0054093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25B8C">
        <w:rPr>
          <w:rFonts w:ascii="Times New Roman" w:hAnsi="Times New Roman" w:cs="Times New Roman"/>
          <w:sz w:val="24"/>
          <w:szCs w:val="24"/>
        </w:rPr>
        <w:t>Conf</w:t>
      </w:r>
      <w:r w:rsidR="0054093C" w:rsidRPr="006D467F">
        <w:rPr>
          <w:rFonts w:ascii="Times New Roman" w:hAnsi="Times New Roman" w:cs="Times New Roman"/>
          <w:sz w:val="24"/>
          <w:szCs w:val="24"/>
        </w:rPr>
        <w:t xml:space="preserve">.Dr. </w:t>
      </w:r>
      <w:r w:rsidR="00625B8C">
        <w:rPr>
          <w:rFonts w:ascii="Times New Roman" w:hAnsi="Times New Roman" w:cs="Times New Roman"/>
          <w:sz w:val="24"/>
          <w:szCs w:val="24"/>
        </w:rPr>
        <w:t>Stănculescu Ruxandra</w:t>
      </w:r>
      <w:r w:rsidR="0054093C" w:rsidRPr="006D46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13CCA" w:rsidRPr="006D467F">
        <w:rPr>
          <w:rFonts w:ascii="Times New Roman" w:hAnsi="Times New Roman" w:cs="Times New Roman"/>
          <w:sz w:val="24"/>
          <w:szCs w:val="24"/>
        </w:rPr>
        <w:t xml:space="preserve">    </w:t>
      </w:r>
      <w:r w:rsidR="0054093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13CCA" w:rsidRPr="006D4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644DC" w:rsidRDefault="006644DC" w:rsidP="0054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6D9" w:rsidRDefault="00DC06D9" w:rsidP="006D467F">
      <w:pPr>
        <w:rPr>
          <w:rFonts w:ascii="Times New Roman" w:hAnsi="Times New Roman" w:cs="Times New Roman"/>
          <w:sz w:val="24"/>
          <w:szCs w:val="24"/>
        </w:rPr>
      </w:pPr>
    </w:p>
    <w:p w:rsidR="0054093C" w:rsidRPr="006D467F" w:rsidRDefault="0054093C" w:rsidP="006D467F">
      <w:pPr>
        <w:rPr>
          <w:rFonts w:ascii="Times New Roman" w:hAnsi="Times New Roman" w:cs="Times New Roman"/>
          <w:sz w:val="24"/>
          <w:szCs w:val="24"/>
        </w:rPr>
      </w:pPr>
    </w:p>
    <w:p w:rsidR="00A13CCA" w:rsidRPr="006D467F" w:rsidRDefault="006D467F" w:rsidP="006D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67F">
        <w:rPr>
          <w:rFonts w:ascii="Times New Roman" w:hAnsi="Times New Roman" w:cs="Times New Roman"/>
          <w:sz w:val="24"/>
          <w:szCs w:val="24"/>
        </w:rPr>
        <w:t>Domnului Rector al Universității de Medicină și Farmacie ”Carol Davila” București</w:t>
      </w:r>
    </w:p>
    <w:p w:rsidR="006D467F" w:rsidRPr="006D467F" w:rsidRDefault="006D467F" w:rsidP="006D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425"/>
      </w:tblGrid>
      <w:tr w:rsidR="006D467F" w:rsidRPr="00DC06D9" w:rsidTr="006D467F">
        <w:trPr>
          <w:trHeight w:val="100"/>
        </w:trPr>
        <w:tc>
          <w:tcPr>
            <w:tcW w:w="7425" w:type="dxa"/>
          </w:tcPr>
          <w:p w:rsidR="006D467F" w:rsidRPr="006D467F" w:rsidRDefault="006D467F" w:rsidP="00DB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67F" w:rsidRPr="006D467F" w:rsidRDefault="006D467F" w:rsidP="006D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67F">
        <w:rPr>
          <w:rFonts w:ascii="Times New Roman" w:hAnsi="Times New Roman" w:cs="Times New Roman"/>
          <w:sz w:val="24"/>
          <w:szCs w:val="24"/>
        </w:rPr>
        <w:t>Universitatea de Medicină și Farmacie „Carol Davila” din București</w:t>
      </w:r>
    </w:p>
    <w:p w:rsidR="006D467F" w:rsidRPr="006D467F" w:rsidRDefault="006D467F" w:rsidP="006D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67F">
        <w:rPr>
          <w:rFonts w:ascii="Times New Roman" w:hAnsi="Times New Roman" w:cs="Times New Roman"/>
          <w:sz w:val="24"/>
          <w:szCs w:val="24"/>
        </w:rPr>
        <w:t>Strada Dionisie Lupu nr. 37 București, Sector 1, 020022 România, Cod fiscal: 4192910</w:t>
      </w:r>
    </w:p>
    <w:p w:rsidR="006D467F" w:rsidRPr="006D467F" w:rsidRDefault="006D467F" w:rsidP="006D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6D467F">
        <w:rPr>
          <w:rFonts w:ascii="Times New Roman" w:hAnsi="Times New Roman" w:cs="Times New Roman"/>
          <w:sz w:val="24"/>
          <w:szCs w:val="24"/>
        </w:rPr>
        <w:t xml:space="preserve">Cont: RO61TREZ701504601x000413, Banca: TREZORERIE sect. </w:t>
      </w:r>
      <w:r w:rsidRPr="006D467F">
        <w:rPr>
          <w:rFonts w:ascii="Times New Roman" w:hAnsi="Times New Roman" w:cs="Times New Roman"/>
          <w:sz w:val="24"/>
          <w:szCs w:val="24"/>
          <w:lang w:val="fr-FR"/>
        </w:rPr>
        <w:t xml:space="preserve">1 </w:t>
      </w:r>
    </w:p>
    <w:p w:rsidR="00A13CCA" w:rsidRPr="006D467F" w:rsidRDefault="006D467F" w:rsidP="006D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67F">
        <w:rPr>
          <w:rFonts w:ascii="Times New Roman" w:hAnsi="Times New Roman" w:cs="Times New Roman"/>
          <w:sz w:val="24"/>
          <w:szCs w:val="24"/>
          <w:lang w:val="fr-FR"/>
        </w:rPr>
        <w:t>+40.21 318.0719; +40.21 318.0721; +40.21 318.0722</w:t>
      </w:r>
    </w:p>
    <w:p w:rsidR="006D467F" w:rsidRPr="00977388" w:rsidRDefault="006D467F" w:rsidP="006D467F">
      <w:pPr>
        <w:rPr>
          <w:sz w:val="28"/>
          <w:szCs w:val="28"/>
          <w:u w:val="single"/>
          <w:lang w:val="fr-FR"/>
        </w:rPr>
      </w:pPr>
      <w:r w:rsidRPr="00977388">
        <w:rPr>
          <w:sz w:val="28"/>
          <w:szCs w:val="28"/>
          <w:lang w:val="fr-FR"/>
        </w:rPr>
        <w:lastRenderedPageBreak/>
        <w:t xml:space="preserve">                                                                                                                                           </w:t>
      </w:r>
    </w:p>
    <w:p w:rsidR="006D467F" w:rsidRDefault="006D467F" w:rsidP="006D467F">
      <w:pPr>
        <w:spacing w:after="0" w:line="240" w:lineRule="auto"/>
        <w:ind w:left="6624"/>
        <w:jc w:val="center"/>
        <w:rPr>
          <w:sz w:val="28"/>
          <w:szCs w:val="28"/>
          <w:lang w:val="fr-FR"/>
        </w:rPr>
      </w:pPr>
    </w:p>
    <w:p w:rsidR="006D467F" w:rsidRDefault="006D467F" w:rsidP="006D467F">
      <w:pPr>
        <w:rPr>
          <w:rFonts w:ascii="Times New Roman" w:hAnsi="Times New Roman" w:cs="Times New Roman"/>
          <w:sz w:val="24"/>
          <w:szCs w:val="24"/>
        </w:rPr>
      </w:pPr>
    </w:p>
    <w:p w:rsidR="006D467F" w:rsidRPr="006D467F" w:rsidRDefault="006D467F" w:rsidP="006D467F">
      <w:pPr>
        <w:rPr>
          <w:rFonts w:ascii="Times New Roman" w:hAnsi="Times New Roman" w:cs="Times New Roman"/>
          <w:sz w:val="24"/>
          <w:szCs w:val="24"/>
        </w:rPr>
      </w:pPr>
    </w:p>
    <w:p w:rsidR="00A13CCA" w:rsidRPr="006D467F" w:rsidRDefault="00A13CCA" w:rsidP="0073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9BF" w:rsidRPr="006D467F" w:rsidRDefault="00EC79BF" w:rsidP="0073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6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77388" w:rsidRPr="006D467F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EC79BF" w:rsidRPr="006D467F" w:rsidSect="0054093C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81F"/>
    <w:multiLevelType w:val="hybridMultilevel"/>
    <w:tmpl w:val="12B2A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A9"/>
    <w:rsid w:val="000929CC"/>
    <w:rsid w:val="000942C0"/>
    <w:rsid w:val="00097A35"/>
    <w:rsid w:val="001313E5"/>
    <w:rsid w:val="001A67CB"/>
    <w:rsid w:val="001F70D3"/>
    <w:rsid w:val="00236858"/>
    <w:rsid w:val="0026233D"/>
    <w:rsid w:val="003D1455"/>
    <w:rsid w:val="004B3E26"/>
    <w:rsid w:val="004C4A65"/>
    <w:rsid w:val="004D4D33"/>
    <w:rsid w:val="0052464D"/>
    <w:rsid w:val="0054093C"/>
    <w:rsid w:val="005805FD"/>
    <w:rsid w:val="005C4DF5"/>
    <w:rsid w:val="005D4FE1"/>
    <w:rsid w:val="005F1D25"/>
    <w:rsid w:val="0061764C"/>
    <w:rsid w:val="00625B8C"/>
    <w:rsid w:val="0063252C"/>
    <w:rsid w:val="00654240"/>
    <w:rsid w:val="006644DC"/>
    <w:rsid w:val="00696748"/>
    <w:rsid w:val="006D467F"/>
    <w:rsid w:val="007364E7"/>
    <w:rsid w:val="007A4CE1"/>
    <w:rsid w:val="008A2CB5"/>
    <w:rsid w:val="00956CC7"/>
    <w:rsid w:val="00977388"/>
    <w:rsid w:val="00990CA9"/>
    <w:rsid w:val="00990EE4"/>
    <w:rsid w:val="009949AF"/>
    <w:rsid w:val="00A07C67"/>
    <w:rsid w:val="00A111B1"/>
    <w:rsid w:val="00A13CCA"/>
    <w:rsid w:val="00AB3040"/>
    <w:rsid w:val="00AC509A"/>
    <w:rsid w:val="00B67AD1"/>
    <w:rsid w:val="00CB005B"/>
    <w:rsid w:val="00D14D17"/>
    <w:rsid w:val="00D60001"/>
    <w:rsid w:val="00D969FA"/>
    <w:rsid w:val="00DB785A"/>
    <w:rsid w:val="00DC06D9"/>
    <w:rsid w:val="00E23C3A"/>
    <w:rsid w:val="00E829EF"/>
    <w:rsid w:val="00E912B5"/>
    <w:rsid w:val="00EC79BF"/>
    <w:rsid w:val="00F27675"/>
    <w:rsid w:val="00F3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67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D467F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654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67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D467F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65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Claudia-SD</dc:creator>
  <cp:lastModifiedBy>Stanculescu Ruxandra</cp:lastModifiedBy>
  <cp:revision>2</cp:revision>
  <cp:lastPrinted>2016-06-02T07:09:00Z</cp:lastPrinted>
  <dcterms:created xsi:type="dcterms:W3CDTF">2017-04-03T17:09:00Z</dcterms:created>
  <dcterms:modified xsi:type="dcterms:W3CDTF">2017-04-03T17:09:00Z</dcterms:modified>
</cp:coreProperties>
</file>