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900" w:type="dxa"/>
        <w:tblLayout w:type="fixed"/>
        <w:tblCellMar>
          <w:top w:w="40" w:type="dxa"/>
          <w:left w:w="0" w:type="dxa"/>
          <w:bottom w:w="40" w:type="dxa"/>
          <w:right w:w="0" w:type="dxa"/>
        </w:tblCellMar>
        <w:tblLook w:val="00A0" w:firstRow="1" w:lastRow="0" w:firstColumn="1" w:lastColumn="0" w:noHBand="0" w:noVBand="0"/>
      </w:tblPr>
      <w:tblGrid>
        <w:gridCol w:w="2813"/>
        <w:gridCol w:w="279"/>
        <w:gridCol w:w="145"/>
        <w:gridCol w:w="284"/>
        <w:gridCol w:w="1221"/>
        <w:gridCol w:w="281"/>
        <w:gridCol w:w="897"/>
        <w:gridCol w:w="325"/>
        <w:gridCol w:w="284"/>
        <w:gridCol w:w="1220"/>
        <w:gridCol w:w="151"/>
        <w:gridCol w:w="133"/>
        <w:gridCol w:w="1234"/>
        <w:gridCol w:w="263"/>
        <w:gridCol w:w="1272"/>
        <w:gridCol w:w="88"/>
      </w:tblGrid>
      <w:tr w:rsidR="00D82118" w:rsidRPr="00027C50" w14:paraId="1180A6A2" w14:textId="77777777" w:rsidTr="009332E4">
        <w:trPr>
          <w:cantSplit/>
          <w:trHeight w:val="425"/>
        </w:trPr>
        <w:tc>
          <w:tcPr>
            <w:tcW w:w="2813" w:type="dxa"/>
            <w:vMerge w:val="restart"/>
          </w:tcPr>
          <w:p w14:paraId="0F0E21B0" w14:textId="77777777" w:rsidR="00D82118" w:rsidRPr="00027C50" w:rsidRDefault="00D82118" w:rsidP="009332E4">
            <w:pPr>
              <w:pStyle w:val="CVHeading3"/>
              <w:rPr>
                <w:rFonts w:ascii="Times New Roman" w:hAnsi="Times New Roman"/>
                <w:sz w:val="22"/>
                <w:szCs w:val="22"/>
              </w:rPr>
            </w:pPr>
            <w:r>
              <w:rPr>
                <w:noProof/>
                <w:lang w:val="en-US" w:eastAsia="en-US"/>
              </w:rPr>
              <w:drawing>
                <wp:anchor distT="0" distB="0" distL="0" distR="0" simplePos="0" relativeHeight="251660288" behindDoc="0" locked="0" layoutInCell="1" allowOverlap="1" wp14:anchorId="01A7AFFB" wp14:editId="1916E65C">
                  <wp:simplePos x="0" y="0"/>
                  <wp:positionH relativeFrom="column">
                    <wp:posOffset>972185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Pr="00027C50">
              <w:rPr>
                <w:rFonts w:ascii="Times New Roman" w:hAnsi="Times New Roman"/>
                <w:sz w:val="22"/>
                <w:szCs w:val="22"/>
              </w:rPr>
              <w:t xml:space="preserve"> </w:t>
            </w:r>
          </w:p>
          <w:p w14:paraId="2C2F1F8D" w14:textId="77777777" w:rsidR="00D82118" w:rsidRPr="00027C50" w:rsidRDefault="00D82118" w:rsidP="009332E4">
            <w:pPr>
              <w:pStyle w:val="CVNormal"/>
              <w:rPr>
                <w:rFonts w:ascii="Times New Roman" w:hAnsi="Times New Roman"/>
                <w:sz w:val="22"/>
                <w:szCs w:val="22"/>
              </w:rPr>
            </w:pPr>
          </w:p>
        </w:tc>
        <w:tc>
          <w:tcPr>
            <w:tcW w:w="279" w:type="dxa"/>
          </w:tcPr>
          <w:p w14:paraId="26DA2A0F" w14:textId="77777777" w:rsidR="00D82118" w:rsidRPr="00027C50" w:rsidRDefault="00D82118" w:rsidP="009332E4">
            <w:pPr>
              <w:pStyle w:val="CVNormal"/>
              <w:rPr>
                <w:rFonts w:ascii="Times New Roman" w:hAnsi="Times New Roman"/>
                <w:sz w:val="22"/>
                <w:szCs w:val="22"/>
              </w:rPr>
            </w:pPr>
          </w:p>
        </w:tc>
        <w:tc>
          <w:tcPr>
            <w:tcW w:w="7798" w:type="dxa"/>
            <w:gridSpan w:val="14"/>
            <w:vMerge w:val="restart"/>
            <w:tcBorders>
              <w:right w:val="single" w:sz="4" w:space="0" w:color="auto"/>
            </w:tcBorders>
          </w:tcPr>
          <w:p w14:paraId="1A8C4004" w14:textId="77777777" w:rsidR="00D82118" w:rsidRPr="00027C50" w:rsidRDefault="00D82118" w:rsidP="009332E4">
            <w:pPr>
              <w:pStyle w:val="CVNormal"/>
              <w:rPr>
                <w:rFonts w:ascii="Times New Roman" w:hAnsi="Times New Roman"/>
                <w:sz w:val="22"/>
                <w:szCs w:val="22"/>
              </w:rPr>
            </w:pPr>
          </w:p>
        </w:tc>
      </w:tr>
      <w:tr w:rsidR="00D82118" w:rsidRPr="00027C50" w14:paraId="693BAE91" w14:textId="77777777" w:rsidTr="009332E4">
        <w:trPr>
          <w:cantSplit/>
          <w:trHeight w:val="425"/>
        </w:trPr>
        <w:tc>
          <w:tcPr>
            <w:tcW w:w="2813" w:type="dxa"/>
            <w:vMerge/>
            <w:vAlign w:val="center"/>
          </w:tcPr>
          <w:p w14:paraId="0F854BC7" w14:textId="77777777" w:rsidR="00D82118" w:rsidRPr="00027C50" w:rsidRDefault="00D82118" w:rsidP="009332E4">
            <w:pPr>
              <w:suppressAutoHyphens w:val="0"/>
              <w:rPr>
                <w:rFonts w:ascii="Times New Roman" w:hAnsi="Times New Roman"/>
                <w:sz w:val="22"/>
                <w:szCs w:val="22"/>
              </w:rPr>
            </w:pPr>
          </w:p>
        </w:tc>
        <w:tc>
          <w:tcPr>
            <w:tcW w:w="279" w:type="dxa"/>
            <w:tcBorders>
              <w:top w:val="single" w:sz="2" w:space="0" w:color="000000"/>
              <w:left w:val="nil"/>
              <w:bottom w:val="nil"/>
              <w:right w:val="single" w:sz="2" w:space="0" w:color="000000"/>
            </w:tcBorders>
          </w:tcPr>
          <w:p w14:paraId="07B8CA3E" w14:textId="77777777" w:rsidR="00D82118" w:rsidRPr="00027C50" w:rsidRDefault="00D82118" w:rsidP="009332E4">
            <w:pPr>
              <w:pStyle w:val="CVNormal"/>
              <w:rPr>
                <w:rFonts w:ascii="Times New Roman" w:hAnsi="Times New Roman"/>
                <w:sz w:val="22"/>
                <w:szCs w:val="22"/>
              </w:rPr>
            </w:pPr>
          </w:p>
        </w:tc>
        <w:tc>
          <w:tcPr>
            <w:tcW w:w="7798" w:type="dxa"/>
            <w:gridSpan w:val="14"/>
            <w:vMerge/>
            <w:tcBorders>
              <w:top w:val="single" w:sz="2" w:space="0" w:color="000000"/>
              <w:left w:val="nil"/>
              <w:bottom w:val="nil"/>
              <w:right w:val="single" w:sz="4" w:space="0" w:color="auto"/>
            </w:tcBorders>
            <w:vAlign w:val="center"/>
          </w:tcPr>
          <w:p w14:paraId="573361CC" w14:textId="77777777" w:rsidR="00D82118" w:rsidRPr="00027C50" w:rsidRDefault="00D82118" w:rsidP="009332E4">
            <w:pPr>
              <w:suppressAutoHyphens w:val="0"/>
              <w:rPr>
                <w:rFonts w:ascii="Times New Roman" w:hAnsi="Times New Roman"/>
                <w:sz w:val="22"/>
                <w:szCs w:val="22"/>
              </w:rPr>
            </w:pPr>
          </w:p>
        </w:tc>
      </w:tr>
      <w:tr w:rsidR="00D82118" w:rsidRPr="00027C50" w14:paraId="5C021AC2" w14:textId="77777777" w:rsidTr="009332E4">
        <w:trPr>
          <w:cantSplit/>
        </w:trPr>
        <w:tc>
          <w:tcPr>
            <w:tcW w:w="3092" w:type="dxa"/>
            <w:gridSpan w:val="2"/>
            <w:tcBorders>
              <w:top w:val="nil"/>
              <w:left w:val="nil"/>
              <w:bottom w:val="nil"/>
              <w:right w:val="single" w:sz="2" w:space="0" w:color="000000"/>
            </w:tcBorders>
          </w:tcPr>
          <w:p w14:paraId="31A4DA40" w14:textId="77777777" w:rsidR="00D82118" w:rsidRPr="00027C50" w:rsidRDefault="00D82118" w:rsidP="009332E4">
            <w:pPr>
              <w:pStyle w:val="CVTitle"/>
              <w:rPr>
                <w:rFonts w:ascii="Times New Roman" w:hAnsi="Times New Roman"/>
                <w:sz w:val="22"/>
                <w:szCs w:val="22"/>
              </w:rPr>
            </w:pPr>
            <w:r w:rsidRPr="00027C50">
              <w:rPr>
                <w:rFonts w:ascii="Times New Roman" w:hAnsi="Times New Roman"/>
                <w:sz w:val="22"/>
                <w:szCs w:val="22"/>
              </w:rPr>
              <w:t xml:space="preserve">Curriculum vitae </w:t>
            </w:r>
          </w:p>
          <w:p w14:paraId="1C55A078" w14:textId="77777777" w:rsidR="00D82118" w:rsidRPr="00027C50" w:rsidRDefault="00D82118" w:rsidP="009332E4">
            <w:pPr>
              <w:pStyle w:val="CVTitle"/>
              <w:rPr>
                <w:rFonts w:ascii="Times New Roman" w:hAnsi="Times New Roman"/>
                <w:sz w:val="22"/>
                <w:szCs w:val="22"/>
              </w:rPr>
            </w:pPr>
            <w:r w:rsidRPr="00027C50">
              <w:rPr>
                <w:rFonts w:ascii="Times New Roman" w:hAnsi="Times New Roman"/>
                <w:sz w:val="22"/>
                <w:szCs w:val="22"/>
              </w:rPr>
              <w:t xml:space="preserve">Europass </w:t>
            </w:r>
          </w:p>
        </w:tc>
        <w:tc>
          <w:tcPr>
            <w:tcW w:w="7798" w:type="dxa"/>
            <w:gridSpan w:val="14"/>
            <w:tcBorders>
              <w:right w:val="single" w:sz="4" w:space="0" w:color="auto"/>
            </w:tcBorders>
          </w:tcPr>
          <w:p w14:paraId="1BF9DF8E" w14:textId="77777777" w:rsidR="00D82118" w:rsidRPr="00027C50" w:rsidRDefault="00D82118" w:rsidP="009332E4">
            <w:pPr>
              <w:pStyle w:val="CVNormal"/>
              <w:ind w:left="0"/>
              <w:rPr>
                <w:rFonts w:ascii="Times New Roman" w:hAnsi="Times New Roman"/>
                <w:sz w:val="22"/>
                <w:szCs w:val="22"/>
              </w:rPr>
            </w:pPr>
          </w:p>
        </w:tc>
      </w:tr>
      <w:tr w:rsidR="00D82118" w:rsidRPr="00027C50" w14:paraId="470FAF92" w14:textId="77777777" w:rsidTr="009332E4">
        <w:trPr>
          <w:cantSplit/>
        </w:trPr>
        <w:tc>
          <w:tcPr>
            <w:tcW w:w="3092" w:type="dxa"/>
            <w:gridSpan w:val="2"/>
            <w:tcBorders>
              <w:top w:val="nil"/>
              <w:left w:val="nil"/>
              <w:bottom w:val="nil"/>
              <w:right w:val="single" w:sz="2" w:space="0" w:color="000000"/>
            </w:tcBorders>
          </w:tcPr>
          <w:p w14:paraId="57C96BF4"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653F438F" w14:textId="77777777" w:rsidR="00D82118" w:rsidRPr="00027C50" w:rsidRDefault="00D82118" w:rsidP="009332E4">
            <w:pPr>
              <w:pStyle w:val="CVSpacer"/>
              <w:rPr>
                <w:rFonts w:ascii="Times New Roman" w:hAnsi="Times New Roman"/>
                <w:sz w:val="22"/>
                <w:szCs w:val="22"/>
              </w:rPr>
            </w:pPr>
          </w:p>
        </w:tc>
      </w:tr>
      <w:tr w:rsidR="00D82118" w:rsidRPr="00027C50" w14:paraId="28CD52F8" w14:textId="77777777" w:rsidTr="009332E4">
        <w:trPr>
          <w:cantSplit/>
        </w:trPr>
        <w:tc>
          <w:tcPr>
            <w:tcW w:w="3092" w:type="dxa"/>
            <w:gridSpan w:val="2"/>
            <w:tcBorders>
              <w:top w:val="nil"/>
              <w:left w:val="nil"/>
              <w:bottom w:val="nil"/>
              <w:right w:val="single" w:sz="2" w:space="0" w:color="000000"/>
            </w:tcBorders>
          </w:tcPr>
          <w:p w14:paraId="3FCF6016" w14:textId="77777777" w:rsidR="00D82118" w:rsidRPr="00027C50" w:rsidRDefault="00D82118" w:rsidP="009332E4">
            <w:pPr>
              <w:pStyle w:val="CVHeading1"/>
              <w:spacing w:before="0"/>
              <w:rPr>
                <w:rFonts w:ascii="Times New Roman" w:hAnsi="Times New Roman"/>
                <w:sz w:val="22"/>
                <w:szCs w:val="22"/>
              </w:rPr>
            </w:pPr>
            <w:r w:rsidRPr="00027C50">
              <w:rPr>
                <w:rFonts w:ascii="Times New Roman" w:hAnsi="Times New Roman"/>
                <w:sz w:val="22"/>
                <w:szCs w:val="22"/>
              </w:rPr>
              <w:t>Informaţii personale</w:t>
            </w:r>
          </w:p>
        </w:tc>
        <w:tc>
          <w:tcPr>
            <w:tcW w:w="7798" w:type="dxa"/>
            <w:gridSpan w:val="14"/>
            <w:tcBorders>
              <w:right w:val="single" w:sz="4" w:space="0" w:color="auto"/>
            </w:tcBorders>
          </w:tcPr>
          <w:p w14:paraId="11A602FD" w14:textId="77777777" w:rsidR="00D82118" w:rsidRPr="00027C50" w:rsidRDefault="00D82118" w:rsidP="009332E4">
            <w:pPr>
              <w:pStyle w:val="CVNormal"/>
              <w:rPr>
                <w:rFonts w:ascii="Times New Roman" w:hAnsi="Times New Roman"/>
                <w:sz w:val="22"/>
                <w:szCs w:val="22"/>
              </w:rPr>
            </w:pPr>
          </w:p>
        </w:tc>
      </w:tr>
      <w:tr w:rsidR="00D82118" w:rsidRPr="00027C50" w14:paraId="7677CC91" w14:textId="77777777" w:rsidTr="009332E4">
        <w:trPr>
          <w:cantSplit/>
        </w:trPr>
        <w:tc>
          <w:tcPr>
            <w:tcW w:w="3092" w:type="dxa"/>
            <w:gridSpan w:val="2"/>
            <w:tcBorders>
              <w:top w:val="nil"/>
              <w:left w:val="nil"/>
              <w:bottom w:val="nil"/>
              <w:right w:val="single" w:sz="2" w:space="0" w:color="000000"/>
            </w:tcBorders>
          </w:tcPr>
          <w:p w14:paraId="67F4AA44" w14:textId="77777777" w:rsidR="00D82118" w:rsidRPr="00027C50" w:rsidRDefault="00D82118" w:rsidP="009332E4">
            <w:pPr>
              <w:pStyle w:val="CVHeading2-FirstLine"/>
              <w:spacing w:before="0"/>
              <w:rPr>
                <w:rFonts w:ascii="Times New Roman" w:hAnsi="Times New Roman"/>
                <w:szCs w:val="22"/>
              </w:rPr>
            </w:pPr>
            <w:r w:rsidRPr="00027C50">
              <w:rPr>
                <w:rFonts w:ascii="Times New Roman" w:hAnsi="Times New Roman"/>
                <w:szCs w:val="22"/>
              </w:rPr>
              <w:t>Nume / Prenume</w:t>
            </w:r>
          </w:p>
        </w:tc>
        <w:tc>
          <w:tcPr>
            <w:tcW w:w="7798" w:type="dxa"/>
            <w:gridSpan w:val="14"/>
            <w:tcBorders>
              <w:right w:val="single" w:sz="4" w:space="0" w:color="auto"/>
            </w:tcBorders>
          </w:tcPr>
          <w:p w14:paraId="3034D90E" w14:textId="77777777" w:rsidR="00D82118" w:rsidRPr="00027C50" w:rsidRDefault="00D82118" w:rsidP="009332E4">
            <w:pPr>
              <w:pStyle w:val="CVMajor-FirstLine"/>
              <w:spacing w:before="0"/>
              <w:ind w:left="0"/>
              <w:rPr>
                <w:rFonts w:ascii="Times New Roman" w:hAnsi="Times New Roman"/>
                <w:sz w:val="28"/>
                <w:szCs w:val="28"/>
              </w:rPr>
            </w:pPr>
            <w:r w:rsidRPr="00027C50">
              <w:rPr>
                <w:rFonts w:ascii="Times New Roman" w:hAnsi="Times New Roman"/>
                <w:sz w:val="28"/>
                <w:szCs w:val="28"/>
              </w:rPr>
              <w:t>S</w:t>
            </w:r>
            <w:r>
              <w:rPr>
                <w:rFonts w:ascii="Times New Roman" w:hAnsi="Times New Roman"/>
                <w:sz w:val="28"/>
                <w:szCs w:val="28"/>
              </w:rPr>
              <w:t>TĂNESCU</w:t>
            </w:r>
            <w:r w:rsidRPr="00027C50">
              <w:rPr>
                <w:rFonts w:ascii="Times New Roman" w:hAnsi="Times New Roman"/>
                <w:sz w:val="28"/>
                <w:szCs w:val="28"/>
              </w:rPr>
              <w:t xml:space="preserve"> Anca Daniela</w:t>
            </w:r>
          </w:p>
        </w:tc>
      </w:tr>
      <w:tr w:rsidR="00D82118" w:rsidRPr="00027C50" w14:paraId="6B87B7E0" w14:textId="77777777" w:rsidTr="009332E4">
        <w:trPr>
          <w:cantSplit/>
        </w:trPr>
        <w:tc>
          <w:tcPr>
            <w:tcW w:w="3092" w:type="dxa"/>
            <w:gridSpan w:val="2"/>
            <w:tcBorders>
              <w:top w:val="nil"/>
              <w:left w:val="nil"/>
              <w:bottom w:val="nil"/>
              <w:right w:val="single" w:sz="2" w:space="0" w:color="000000"/>
            </w:tcBorders>
          </w:tcPr>
          <w:p w14:paraId="6CEFD8C0" w14:textId="753E5441" w:rsidR="00D82118" w:rsidRPr="00027C50" w:rsidRDefault="00D82118" w:rsidP="009332E4">
            <w:pPr>
              <w:pStyle w:val="CVHeading3"/>
              <w:rPr>
                <w:rFonts w:ascii="Times New Roman" w:hAnsi="Times New Roman"/>
                <w:sz w:val="22"/>
                <w:szCs w:val="22"/>
              </w:rPr>
            </w:pPr>
          </w:p>
        </w:tc>
        <w:tc>
          <w:tcPr>
            <w:tcW w:w="7798" w:type="dxa"/>
            <w:gridSpan w:val="14"/>
            <w:tcBorders>
              <w:right w:val="single" w:sz="4" w:space="0" w:color="auto"/>
            </w:tcBorders>
          </w:tcPr>
          <w:p w14:paraId="485B242D" w14:textId="73332C62"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tc>
      </w:tr>
      <w:tr w:rsidR="00D82118" w:rsidRPr="00027C50" w14:paraId="69F30340" w14:textId="77777777" w:rsidTr="009332E4">
        <w:trPr>
          <w:cantSplit/>
        </w:trPr>
        <w:tc>
          <w:tcPr>
            <w:tcW w:w="3092" w:type="dxa"/>
            <w:gridSpan w:val="2"/>
            <w:tcBorders>
              <w:top w:val="nil"/>
              <w:left w:val="nil"/>
              <w:bottom w:val="nil"/>
              <w:right w:val="single" w:sz="2" w:space="0" w:color="000000"/>
            </w:tcBorders>
          </w:tcPr>
          <w:p w14:paraId="50A5EAEF" w14:textId="037F2EF7" w:rsidR="00D82118" w:rsidRPr="00027C50" w:rsidRDefault="00D82118" w:rsidP="009332E4">
            <w:pPr>
              <w:pStyle w:val="CVHeading3"/>
              <w:rPr>
                <w:rFonts w:ascii="Times New Roman" w:hAnsi="Times New Roman"/>
                <w:sz w:val="22"/>
                <w:szCs w:val="22"/>
              </w:rPr>
            </w:pPr>
          </w:p>
        </w:tc>
        <w:tc>
          <w:tcPr>
            <w:tcW w:w="2828" w:type="dxa"/>
            <w:gridSpan w:val="5"/>
          </w:tcPr>
          <w:p w14:paraId="0832B5A9" w14:textId="3F8C46A6" w:rsidR="00D82118" w:rsidRPr="00027C50" w:rsidRDefault="00D82118" w:rsidP="009332E4">
            <w:pPr>
              <w:pStyle w:val="CVNormal"/>
              <w:rPr>
                <w:rFonts w:ascii="Times New Roman" w:hAnsi="Times New Roman"/>
                <w:sz w:val="22"/>
                <w:szCs w:val="22"/>
              </w:rPr>
            </w:pPr>
          </w:p>
        </w:tc>
        <w:tc>
          <w:tcPr>
            <w:tcW w:w="1980" w:type="dxa"/>
            <w:gridSpan w:val="4"/>
          </w:tcPr>
          <w:p w14:paraId="1C6FB7EA" w14:textId="1EE3076F" w:rsidR="00D82118" w:rsidRPr="00027C50" w:rsidRDefault="00D82118" w:rsidP="009332E4">
            <w:pPr>
              <w:pStyle w:val="CVHeading3"/>
              <w:rPr>
                <w:rFonts w:ascii="Times New Roman" w:hAnsi="Times New Roman"/>
                <w:sz w:val="22"/>
                <w:szCs w:val="22"/>
              </w:rPr>
            </w:pPr>
          </w:p>
        </w:tc>
        <w:tc>
          <w:tcPr>
            <w:tcW w:w="2990" w:type="dxa"/>
            <w:gridSpan w:val="5"/>
            <w:tcBorders>
              <w:right w:val="single" w:sz="4" w:space="0" w:color="auto"/>
            </w:tcBorders>
          </w:tcPr>
          <w:p w14:paraId="04EF433C" w14:textId="4251D029" w:rsidR="00D82118" w:rsidRPr="00027C50" w:rsidRDefault="00D82118" w:rsidP="009332E4">
            <w:pPr>
              <w:pStyle w:val="CVNormal"/>
              <w:ind w:left="0"/>
              <w:rPr>
                <w:rFonts w:ascii="Times New Roman" w:hAnsi="Times New Roman"/>
                <w:sz w:val="22"/>
                <w:szCs w:val="22"/>
              </w:rPr>
            </w:pPr>
          </w:p>
        </w:tc>
      </w:tr>
      <w:tr w:rsidR="00D82118" w:rsidRPr="00027C50" w14:paraId="031C1763" w14:textId="77777777" w:rsidTr="009332E4">
        <w:trPr>
          <w:cantSplit/>
        </w:trPr>
        <w:tc>
          <w:tcPr>
            <w:tcW w:w="3092" w:type="dxa"/>
            <w:gridSpan w:val="2"/>
            <w:tcBorders>
              <w:top w:val="nil"/>
              <w:left w:val="nil"/>
              <w:bottom w:val="nil"/>
              <w:right w:val="single" w:sz="2" w:space="0" w:color="000000"/>
            </w:tcBorders>
          </w:tcPr>
          <w:p w14:paraId="2AD09FC5" w14:textId="41397958" w:rsidR="00D82118" w:rsidRPr="00027C50" w:rsidRDefault="00D82118" w:rsidP="009332E4">
            <w:pPr>
              <w:pStyle w:val="CVHeading3"/>
              <w:rPr>
                <w:rFonts w:ascii="Times New Roman" w:hAnsi="Times New Roman"/>
                <w:sz w:val="22"/>
                <w:szCs w:val="22"/>
              </w:rPr>
            </w:pPr>
          </w:p>
        </w:tc>
        <w:tc>
          <w:tcPr>
            <w:tcW w:w="7798" w:type="dxa"/>
            <w:gridSpan w:val="14"/>
            <w:tcBorders>
              <w:right w:val="single" w:sz="4" w:space="0" w:color="auto"/>
            </w:tcBorders>
          </w:tcPr>
          <w:p w14:paraId="208E032A" w14:textId="26950FCF" w:rsidR="00D82118" w:rsidRPr="00027C50" w:rsidRDefault="00D82118" w:rsidP="009332E4">
            <w:pPr>
              <w:pStyle w:val="CVNormal"/>
              <w:rPr>
                <w:rFonts w:ascii="Times New Roman" w:hAnsi="Times New Roman"/>
                <w:sz w:val="22"/>
                <w:szCs w:val="22"/>
              </w:rPr>
            </w:pPr>
          </w:p>
        </w:tc>
      </w:tr>
      <w:tr w:rsidR="00D82118" w:rsidRPr="00027C50" w14:paraId="593783BC" w14:textId="77777777" w:rsidTr="009332E4">
        <w:trPr>
          <w:cantSplit/>
        </w:trPr>
        <w:tc>
          <w:tcPr>
            <w:tcW w:w="3092" w:type="dxa"/>
            <w:gridSpan w:val="2"/>
            <w:tcBorders>
              <w:top w:val="nil"/>
              <w:left w:val="nil"/>
              <w:bottom w:val="nil"/>
              <w:right w:val="single" w:sz="2" w:space="0" w:color="000000"/>
            </w:tcBorders>
          </w:tcPr>
          <w:p w14:paraId="67B9DC1F" w14:textId="54F106F9" w:rsidR="00D82118" w:rsidRPr="00027C50" w:rsidRDefault="00D82118" w:rsidP="009332E4">
            <w:pPr>
              <w:pStyle w:val="CVHeading3"/>
              <w:rPr>
                <w:rFonts w:ascii="Times New Roman" w:hAnsi="Times New Roman"/>
                <w:sz w:val="22"/>
                <w:szCs w:val="22"/>
              </w:rPr>
            </w:pPr>
          </w:p>
        </w:tc>
        <w:tc>
          <w:tcPr>
            <w:tcW w:w="7798" w:type="dxa"/>
            <w:gridSpan w:val="14"/>
            <w:tcBorders>
              <w:right w:val="single" w:sz="4" w:space="0" w:color="auto"/>
            </w:tcBorders>
          </w:tcPr>
          <w:p w14:paraId="603E8314" w14:textId="6BB55544" w:rsidR="00D82118" w:rsidRPr="00027C50" w:rsidRDefault="000A7FCF" w:rsidP="009332E4">
            <w:pPr>
              <w:pStyle w:val="CVNormal"/>
              <w:ind w:left="0"/>
              <w:rPr>
                <w:rFonts w:ascii="Times New Roman" w:hAnsi="Times New Roman"/>
                <w:sz w:val="22"/>
                <w:szCs w:val="22"/>
              </w:rPr>
            </w:pPr>
            <w:r w:rsidRPr="00027C50">
              <w:rPr>
                <w:rFonts w:ascii="Times New Roman" w:hAnsi="Times New Roman"/>
                <w:sz w:val="22"/>
                <w:szCs w:val="22"/>
              </w:rPr>
              <w:t>S</w:t>
            </w:r>
          </w:p>
        </w:tc>
      </w:tr>
      <w:tr w:rsidR="00D82118" w:rsidRPr="00027C50" w14:paraId="6E329940" w14:textId="77777777" w:rsidTr="009332E4">
        <w:trPr>
          <w:cantSplit/>
        </w:trPr>
        <w:tc>
          <w:tcPr>
            <w:tcW w:w="3092" w:type="dxa"/>
            <w:gridSpan w:val="2"/>
            <w:tcBorders>
              <w:top w:val="nil"/>
              <w:left w:val="nil"/>
              <w:bottom w:val="nil"/>
              <w:right w:val="single" w:sz="2" w:space="0" w:color="000000"/>
            </w:tcBorders>
          </w:tcPr>
          <w:p w14:paraId="41C5AB99"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5754E06D" w14:textId="77777777" w:rsidR="00D82118" w:rsidRPr="00027C50" w:rsidRDefault="00D82118" w:rsidP="009332E4">
            <w:pPr>
              <w:pStyle w:val="CVSpacer"/>
              <w:rPr>
                <w:rFonts w:ascii="Times New Roman" w:hAnsi="Times New Roman"/>
                <w:sz w:val="22"/>
                <w:szCs w:val="22"/>
              </w:rPr>
            </w:pPr>
          </w:p>
        </w:tc>
      </w:tr>
      <w:tr w:rsidR="00D82118" w:rsidRPr="00027C50" w14:paraId="26997339" w14:textId="77777777" w:rsidTr="009332E4">
        <w:trPr>
          <w:cantSplit/>
        </w:trPr>
        <w:tc>
          <w:tcPr>
            <w:tcW w:w="3092" w:type="dxa"/>
            <w:gridSpan w:val="2"/>
            <w:tcBorders>
              <w:top w:val="nil"/>
              <w:left w:val="nil"/>
              <w:bottom w:val="nil"/>
              <w:right w:val="single" w:sz="2" w:space="0" w:color="000000"/>
            </w:tcBorders>
          </w:tcPr>
          <w:p w14:paraId="262E1C6B" w14:textId="3DA56EC6" w:rsidR="00D82118" w:rsidRPr="00027C50" w:rsidRDefault="00D82118" w:rsidP="009332E4">
            <w:pPr>
              <w:pStyle w:val="CVHeading3-FirstLine"/>
              <w:spacing w:before="0"/>
              <w:rPr>
                <w:rFonts w:ascii="Times New Roman" w:hAnsi="Times New Roman"/>
                <w:sz w:val="22"/>
                <w:szCs w:val="22"/>
              </w:rPr>
            </w:pPr>
          </w:p>
        </w:tc>
        <w:tc>
          <w:tcPr>
            <w:tcW w:w="7798" w:type="dxa"/>
            <w:gridSpan w:val="14"/>
            <w:tcBorders>
              <w:right w:val="single" w:sz="4" w:space="0" w:color="auto"/>
            </w:tcBorders>
          </w:tcPr>
          <w:p w14:paraId="52050B90" w14:textId="0E97867D" w:rsidR="00D82118" w:rsidRPr="00027C50" w:rsidRDefault="00D82118" w:rsidP="009332E4">
            <w:pPr>
              <w:pStyle w:val="CVNormal"/>
              <w:rPr>
                <w:rFonts w:ascii="Times New Roman" w:hAnsi="Times New Roman"/>
                <w:sz w:val="22"/>
                <w:szCs w:val="22"/>
              </w:rPr>
            </w:pPr>
          </w:p>
        </w:tc>
      </w:tr>
      <w:tr w:rsidR="00D82118" w:rsidRPr="00027C50" w14:paraId="4ABD35C9" w14:textId="77777777" w:rsidTr="009332E4">
        <w:trPr>
          <w:cantSplit/>
        </w:trPr>
        <w:tc>
          <w:tcPr>
            <w:tcW w:w="3092" w:type="dxa"/>
            <w:gridSpan w:val="2"/>
            <w:tcBorders>
              <w:top w:val="nil"/>
              <w:left w:val="nil"/>
              <w:bottom w:val="nil"/>
              <w:right w:val="single" w:sz="2" w:space="0" w:color="000000"/>
            </w:tcBorders>
          </w:tcPr>
          <w:p w14:paraId="67E6185D"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01418CA5" w14:textId="77777777" w:rsidR="00D82118" w:rsidRPr="00027C50" w:rsidRDefault="00D82118" w:rsidP="009332E4">
            <w:pPr>
              <w:pStyle w:val="CVSpacer"/>
              <w:rPr>
                <w:rFonts w:ascii="Times New Roman" w:hAnsi="Times New Roman"/>
                <w:sz w:val="22"/>
                <w:szCs w:val="22"/>
              </w:rPr>
            </w:pPr>
          </w:p>
        </w:tc>
      </w:tr>
      <w:tr w:rsidR="00D82118" w:rsidRPr="00027C50" w14:paraId="5609F9C7" w14:textId="77777777" w:rsidTr="009332E4">
        <w:trPr>
          <w:cantSplit/>
        </w:trPr>
        <w:tc>
          <w:tcPr>
            <w:tcW w:w="3092" w:type="dxa"/>
            <w:gridSpan w:val="2"/>
            <w:tcBorders>
              <w:top w:val="nil"/>
              <w:left w:val="nil"/>
              <w:bottom w:val="nil"/>
              <w:right w:val="single" w:sz="2" w:space="0" w:color="000000"/>
            </w:tcBorders>
          </w:tcPr>
          <w:p w14:paraId="57C5416D" w14:textId="6B7551EA" w:rsidR="00D82118" w:rsidRPr="00027C50" w:rsidRDefault="00D82118" w:rsidP="009332E4">
            <w:pPr>
              <w:pStyle w:val="CVHeading3-FirstLine"/>
              <w:spacing w:before="0"/>
              <w:rPr>
                <w:rFonts w:ascii="Times New Roman" w:hAnsi="Times New Roman"/>
                <w:sz w:val="22"/>
                <w:szCs w:val="22"/>
              </w:rPr>
            </w:pPr>
          </w:p>
        </w:tc>
        <w:tc>
          <w:tcPr>
            <w:tcW w:w="7798" w:type="dxa"/>
            <w:gridSpan w:val="14"/>
            <w:tcBorders>
              <w:right w:val="single" w:sz="4" w:space="0" w:color="auto"/>
            </w:tcBorders>
          </w:tcPr>
          <w:p w14:paraId="456BDCFF" w14:textId="660F13BE" w:rsidR="00D82118" w:rsidRPr="00027C50" w:rsidRDefault="00D82118" w:rsidP="009332E4">
            <w:pPr>
              <w:pStyle w:val="CVNormal"/>
              <w:rPr>
                <w:rFonts w:ascii="Times New Roman" w:hAnsi="Times New Roman"/>
                <w:sz w:val="22"/>
                <w:szCs w:val="22"/>
              </w:rPr>
            </w:pPr>
          </w:p>
        </w:tc>
      </w:tr>
      <w:tr w:rsidR="00D82118" w:rsidRPr="00027C50" w14:paraId="2B7132AF" w14:textId="77777777" w:rsidTr="009332E4">
        <w:trPr>
          <w:cantSplit/>
        </w:trPr>
        <w:tc>
          <w:tcPr>
            <w:tcW w:w="3092" w:type="dxa"/>
            <w:gridSpan w:val="2"/>
            <w:tcBorders>
              <w:top w:val="nil"/>
              <w:left w:val="nil"/>
              <w:bottom w:val="nil"/>
              <w:right w:val="single" w:sz="2" w:space="0" w:color="000000"/>
            </w:tcBorders>
          </w:tcPr>
          <w:p w14:paraId="57C02AA6"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0230F69A" w14:textId="77777777" w:rsidR="00D82118" w:rsidRPr="00027C50" w:rsidRDefault="00D82118" w:rsidP="009332E4">
            <w:pPr>
              <w:pStyle w:val="CVSpacer"/>
              <w:rPr>
                <w:rFonts w:ascii="Times New Roman" w:hAnsi="Times New Roman"/>
                <w:sz w:val="22"/>
                <w:szCs w:val="22"/>
              </w:rPr>
            </w:pPr>
          </w:p>
        </w:tc>
      </w:tr>
      <w:tr w:rsidR="00D82118" w:rsidRPr="00027C50" w14:paraId="47D942E5" w14:textId="77777777" w:rsidTr="009332E4">
        <w:trPr>
          <w:cantSplit/>
        </w:trPr>
        <w:tc>
          <w:tcPr>
            <w:tcW w:w="3092" w:type="dxa"/>
            <w:gridSpan w:val="2"/>
            <w:tcBorders>
              <w:top w:val="nil"/>
              <w:left w:val="nil"/>
              <w:bottom w:val="nil"/>
              <w:right w:val="single" w:sz="2" w:space="0" w:color="000000"/>
            </w:tcBorders>
          </w:tcPr>
          <w:p w14:paraId="30B23B05" w14:textId="0ED45B72" w:rsidR="00D82118" w:rsidRPr="00027C50" w:rsidRDefault="00D82118" w:rsidP="009332E4">
            <w:pPr>
              <w:pStyle w:val="CVHeading3-FirstLine"/>
              <w:spacing w:before="0"/>
              <w:rPr>
                <w:rFonts w:ascii="Times New Roman" w:hAnsi="Times New Roman"/>
                <w:sz w:val="22"/>
                <w:szCs w:val="22"/>
              </w:rPr>
            </w:pPr>
          </w:p>
        </w:tc>
        <w:tc>
          <w:tcPr>
            <w:tcW w:w="7798" w:type="dxa"/>
            <w:gridSpan w:val="14"/>
            <w:tcBorders>
              <w:right w:val="single" w:sz="4" w:space="0" w:color="auto"/>
            </w:tcBorders>
          </w:tcPr>
          <w:p w14:paraId="408EF852" w14:textId="03C4EB60" w:rsidR="00D82118" w:rsidRPr="00027C50" w:rsidRDefault="00D82118" w:rsidP="009332E4">
            <w:pPr>
              <w:pStyle w:val="CVNormal"/>
              <w:rPr>
                <w:rFonts w:ascii="Times New Roman" w:hAnsi="Times New Roman"/>
                <w:sz w:val="22"/>
                <w:szCs w:val="22"/>
              </w:rPr>
            </w:pPr>
          </w:p>
        </w:tc>
      </w:tr>
      <w:tr w:rsidR="00D82118" w:rsidRPr="00027C50" w14:paraId="659E9190" w14:textId="77777777" w:rsidTr="009332E4">
        <w:trPr>
          <w:cantSplit/>
        </w:trPr>
        <w:tc>
          <w:tcPr>
            <w:tcW w:w="3092" w:type="dxa"/>
            <w:gridSpan w:val="2"/>
            <w:tcBorders>
              <w:top w:val="nil"/>
              <w:left w:val="nil"/>
              <w:bottom w:val="nil"/>
              <w:right w:val="single" w:sz="2" w:space="0" w:color="000000"/>
            </w:tcBorders>
          </w:tcPr>
          <w:p w14:paraId="74E8349D"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0B375AAF" w14:textId="77777777" w:rsidR="00D82118" w:rsidRPr="00027C50" w:rsidRDefault="00D82118" w:rsidP="009332E4">
            <w:pPr>
              <w:pStyle w:val="CVSpacer"/>
              <w:rPr>
                <w:rFonts w:ascii="Times New Roman" w:hAnsi="Times New Roman"/>
                <w:sz w:val="22"/>
                <w:szCs w:val="22"/>
              </w:rPr>
            </w:pPr>
          </w:p>
        </w:tc>
      </w:tr>
      <w:tr w:rsidR="00D82118" w:rsidRPr="00027C50" w14:paraId="5FDAF4E4" w14:textId="77777777" w:rsidTr="009332E4">
        <w:trPr>
          <w:cantSplit/>
        </w:trPr>
        <w:tc>
          <w:tcPr>
            <w:tcW w:w="3092" w:type="dxa"/>
            <w:gridSpan w:val="2"/>
            <w:tcBorders>
              <w:top w:val="nil"/>
              <w:left w:val="nil"/>
              <w:bottom w:val="nil"/>
              <w:right w:val="single" w:sz="2" w:space="0" w:color="000000"/>
            </w:tcBorders>
          </w:tcPr>
          <w:p w14:paraId="0F431EAD" w14:textId="77777777" w:rsidR="00D82118" w:rsidRPr="00027C50" w:rsidRDefault="00D82118" w:rsidP="009332E4">
            <w:pPr>
              <w:pStyle w:val="CVHeading1"/>
              <w:spacing w:before="0"/>
              <w:rPr>
                <w:rFonts w:ascii="Times New Roman" w:hAnsi="Times New Roman"/>
                <w:sz w:val="22"/>
                <w:szCs w:val="22"/>
              </w:rPr>
            </w:pPr>
            <w:r w:rsidRPr="00027C50">
              <w:rPr>
                <w:rFonts w:ascii="Times New Roman" w:hAnsi="Times New Roman"/>
                <w:sz w:val="22"/>
                <w:szCs w:val="22"/>
              </w:rPr>
              <w:t xml:space="preserve"> Domeniul ocupaţional</w:t>
            </w:r>
          </w:p>
        </w:tc>
        <w:tc>
          <w:tcPr>
            <w:tcW w:w="7798" w:type="dxa"/>
            <w:gridSpan w:val="14"/>
            <w:tcBorders>
              <w:right w:val="single" w:sz="4" w:space="0" w:color="auto"/>
            </w:tcBorders>
          </w:tcPr>
          <w:p w14:paraId="1CFC92C4" w14:textId="77777777" w:rsidR="00D82118" w:rsidRPr="00027C50" w:rsidRDefault="00D82118" w:rsidP="009332E4">
            <w:pPr>
              <w:pStyle w:val="CVMajor-FirstLine"/>
              <w:spacing w:before="0"/>
              <w:ind w:left="0"/>
              <w:rPr>
                <w:rFonts w:ascii="Times New Roman" w:hAnsi="Times New Roman"/>
                <w:sz w:val="22"/>
                <w:szCs w:val="22"/>
              </w:rPr>
            </w:pPr>
            <w:r>
              <w:rPr>
                <w:rFonts w:ascii="Times New Roman" w:hAnsi="Times New Roman"/>
                <w:sz w:val="22"/>
                <w:szCs w:val="22"/>
              </w:rPr>
              <w:t xml:space="preserve"> Medicina, Educaț</w:t>
            </w:r>
            <w:r w:rsidRPr="00027C50">
              <w:rPr>
                <w:rFonts w:ascii="Times New Roman" w:hAnsi="Times New Roman"/>
                <w:sz w:val="22"/>
                <w:szCs w:val="22"/>
              </w:rPr>
              <w:t>ie, Cercetare</w:t>
            </w:r>
          </w:p>
          <w:p w14:paraId="20971A5C"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p>
        </w:tc>
      </w:tr>
      <w:tr w:rsidR="00D82118" w:rsidRPr="00027C50" w14:paraId="7782A663" w14:textId="77777777" w:rsidTr="009332E4">
        <w:trPr>
          <w:cantSplit/>
        </w:trPr>
        <w:tc>
          <w:tcPr>
            <w:tcW w:w="3092" w:type="dxa"/>
            <w:gridSpan w:val="2"/>
            <w:tcBorders>
              <w:top w:val="nil"/>
              <w:left w:val="nil"/>
              <w:bottom w:val="nil"/>
              <w:right w:val="single" w:sz="2" w:space="0" w:color="000000"/>
            </w:tcBorders>
          </w:tcPr>
          <w:p w14:paraId="6DF1B4E1" w14:textId="77777777" w:rsidR="00D82118" w:rsidRPr="00027C50" w:rsidRDefault="00D82118" w:rsidP="009332E4">
            <w:pPr>
              <w:pStyle w:val="CVSpacer"/>
              <w:rPr>
                <w:rFonts w:ascii="Times New Roman" w:hAnsi="Times New Roman"/>
                <w:sz w:val="22"/>
                <w:szCs w:val="22"/>
              </w:rPr>
            </w:pPr>
          </w:p>
        </w:tc>
        <w:tc>
          <w:tcPr>
            <w:tcW w:w="7798" w:type="dxa"/>
            <w:gridSpan w:val="14"/>
            <w:tcBorders>
              <w:right w:val="single" w:sz="4" w:space="0" w:color="auto"/>
            </w:tcBorders>
          </w:tcPr>
          <w:p w14:paraId="6CB504B6" w14:textId="77777777" w:rsidR="00D82118" w:rsidRPr="00027C50" w:rsidRDefault="00D82118" w:rsidP="009332E4">
            <w:pPr>
              <w:pStyle w:val="CVSpacer"/>
              <w:rPr>
                <w:rFonts w:ascii="Times New Roman" w:hAnsi="Times New Roman"/>
                <w:sz w:val="22"/>
                <w:szCs w:val="22"/>
              </w:rPr>
            </w:pPr>
          </w:p>
        </w:tc>
      </w:tr>
      <w:tr w:rsidR="00D82118" w:rsidRPr="00027C50" w14:paraId="37DEE307" w14:textId="77777777" w:rsidTr="009332E4">
        <w:trPr>
          <w:cantSplit/>
          <w:trHeight w:val="329"/>
        </w:trPr>
        <w:tc>
          <w:tcPr>
            <w:tcW w:w="3092" w:type="dxa"/>
            <w:gridSpan w:val="2"/>
            <w:tcBorders>
              <w:top w:val="nil"/>
              <w:left w:val="nil"/>
              <w:bottom w:val="nil"/>
              <w:right w:val="single" w:sz="2" w:space="0" w:color="000000"/>
            </w:tcBorders>
          </w:tcPr>
          <w:p w14:paraId="6A360FEF" w14:textId="77777777" w:rsidR="00D82118" w:rsidRPr="00027C50" w:rsidRDefault="00D82118" w:rsidP="009332E4">
            <w:pPr>
              <w:pStyle w:val="CVHeading1"/>
              <w:spacing w:before="0"/>
              <w:rPr>
                <w:rFonts w:ascii="Times New Roman" w:hAnsi="Times New Roman"/>
                <w:sz w:val="22"/>
                <w:szCs w:val="22"/>
              </w:rPr>
            </w:pPr>
            <w:r w:rsidRPr="00027C50">
              <w:rPr>
                <w:rFonts w:ascii="Times New Roman" w:hAnsi="Times New Roman"/>
                <w:sz w:val="22"/>
                <w:szCs w:val="22"/>
              </w:rPr>
              <w:t>Experienţa profesională</w:t>
            </w:r>
          </w:p>
        </w:tc>
        <w:tc>
          <w:tcPr>
            <w:tcW w:w="7798" w:type="dxa"/>
            <w:gridSpan w:val="14"/>
            <w:tcBorders>
              <w:right w:val="single" w:sz="4" w:space="0" w:color="auto"/>
            </w:tcBorders>
          </w:tcPr>
          <w:p w14:paraId="370E3A49" w14:textId="77777777" w:rsidR="00D82118" w:rsidRPr="002041EF" w:rsidRDefault="00D82118" w:rsidP="009332E4">
            <w:pPr>
              <w:pStyle w:val="CVNormal-FirstLine"/>
              <w:spacing w:before="0"/>
              <w:rPr>
                <w:rFonts w:ascii="Times New Roman" w:hAnsi="Times New Roman"/>
                <w:b/>
                <w:sz w:val="22"/>
                <w:szCs w:val="22"/>
              </w:rPr>
            </w:pPr>
            <w:r>
              <w:rPr>
                <w:rFonts w:ascii="Times New Roman" w:hAnsi="Times New Roman"/>
                <w:b/>
                <w:sz w:val="22"/>
                <w:szCs w:val="22"/>
              </w:rPr>
              <w:t xml:space="preserve"> </w:t>
            </w:r>
            <w:r w:rsidRPr="002041EF">
              <w:rPr>
                <w:rFonts w:ascii="Times New Roman" w:hAnsi="Times New Roman"/>
                <w:b/>
                <w:sz w:val="22"/>
                <w:szCs w:val="22"/>
              </w:rPr>
              <w:t>35 ani în Obstetrică Ginecologie</w:t>
            </w:r>
          </w:p>
        </w:tc>
      </w:tr>
      <w:tr w:rsidR="00D82118" w:rsidRPr="00027C50" w14:paraId="503CBB62" w14:textId="77777777" w:rsidTr="009332E4">
        <w:trPr>
          <w:cantSplit/>
        </w:trPr>
        <w:tc>
          <w:tcPr>
            <w:tcW w:w="3092" w:type="dxa"/>
            <w:gridSpan w:val="2"/>
            <w:tcBorders>
              <w:top w:val="nil"/>
              <w:left w:val="nil"/>
              <w:bottom w:val="nil"/>
              <w:right w:val="single" w:sz="2" w:space="0" w:color="000000"/>
            </w:tcBorders>
          </w:tcPr>
          <w:p w14:paraId="7CB85B95" w14:textId="77777777" w:rsidR="00D82118" w:rsidRDefault="00D82118" w:rsidP="009332E4">
            <w:pPr>
              <w:pStyle w:val="CVSpacer"/>
              <w:ind w:left="0"/>
              <w:rPr>
                <w:rFonts w:ascii="Times New Roman" w:hAnsi="Times New Roman"/>
                <w:sz w:val="22"/>
                <w:szCs w:val="22"/>
              </w:rPr>
            </w:pPr>
          </w:p>
          <w:p w14:paraId="479E4D61" w14:textId="77777777" w:rsidR="00D82118" w:rsidRPr="00282C21" w:rsidRDefault="00D82118" w:rsidP="009332E4">
            <w:pPr>
              <w:jc w:val="center"/>
            </w:pPr>
            <w:r>
              <w:t xml:space="preserve">                                       Perioada</w:t>
            </w:r>
          </w:p>
        </w:tc>
        <w:tc>
          <w:tcPr>
            <w:tcW w:w="7798" w:type="dxa"/>
            <w:gridSpan w:val="14"/>
            <w:tcBorders>
              <w:right w:val="single" w:sz="4" w:space="0" w:color="auto"/>
            </w:tcBorders>
          </w:tcPr>
          <w:p w14:paraId="1F0B4B98" w14:textId="77777777" w:rsidR="00D82118" w:rsidRDefault="00D82118" w:rsidP="009332E4">
            <w:pPr>
              <w:pStyle w:val="CVNormal"/>
              <w:tabs>
                <w:tab w:val="left" w:pos="1085"/>
                <w:tab w:val="left" w:pos="4545"/>
              </w:tabs>
              <w:ind w:left="0"/>
              <w:rPr>
                <w:rFonts w:ascii="Times New Roman" w:hAnsi="Times New Roman"/>
                <w:sz w:val="22"/>
                <w:szCs w:val="22"/>
              </w:rPr>
            </w:pPr>
            <w:r w:rsidRPr="00027C50">
              <w:rPr>
                <w:rFonts w:ascii="Times New Roman" w:hAnsi="Times New Roman"/>
                <w:sz w:val="22"/>
                <w:szCs w:val="22"/>
              </w:rPr>
              <w:t xml:space="preserve">   </w:t>
            </w:r>
          </w:p>
          <w:p w14:paraId="0F5FD964" w14:textId="77777777" w:rsidR="00D82118" w:rsidRDefault="00D82118" w:rsidP="009332E4">
            <w:pPr>
              <w:pStyle w:val="CVNormal"/>
              <w:tabs>
                <w:tab w:val="left" w:pos="1085"/>
                <w:tab w:val="left" w:pos="4545"/>
              </w:tabs>
              <w:ind w:left="0"/>
              <w:rPr>
                <w:rFonts w:ascii="Times New Roman" w:hAnsi="Times New Roman"/>
                <w:sz w:val="22"/>
                <w:szCs w:val="22"/>
              </w:rPr>
            </w:pPr>
            <w:r>
              <w:rPr>
                <w:rFonts w:ascii="Times New Roman" w:hAnsi="Times New Roman"/>
                <w:sz w:val="22"/>
                <w:szCs w:val="22"/>
              </w:rPr>
              <w:t xml:space="preserve">   01.03.2016  -   Profesor Universitar - UMF „Carol Davila”</w:t>
            </w:r>
            <w:r w:rsidRPr="00027C50">
              <w:rPr>
                <w:rFonts w:ascii="Times New Roman" w:hAnsi="Times New Roman"/>
                <w:sz w:val="22"/>
                <w:szCs w:val="22"/>
              </w:rPr>
              <w:tab/>
            </w:r>
          </w:p>
          <w:p w14:paraId="6B239CA1" w14:textId="77777777" w:rsidR="00D82118" w:rsidRPr="00027C50" w:rsidRDefault="00D82118" w:rsidP="009332E4">
            <w:pPr>
              <w:pStyle w:val="CVNormal"/>
              <w:tabs>
                <w:tab w:val="left" w:pos="1085"/>
                <w:tab w:val="left" w:pos="4545"/>
              </w:tabs>
              <w:ind w:left="0"/>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2014- prezent: Director departament 13</w:t>
            </w:r>
            <w:r>
              <w:rPr>
                <w:rFonts w:ascii="Times New Roman" w:hAnsi="Times New Roman"/>
                <w:sz w:val="22"/>
                <w:szCs w:val="22"/>
              </w:rPr>
              <w:t>- UMF „Carol Davila”</w:t>
            </w:r>
            <w:r w:rsidRPr="00027C50">
              <w:rPr>
                <w:rFonts w:ascii="Times New Roman" w:hAnsi="Times New Roman"/>
                <w:sz w:val="22"/>
                <w:szCs w:val="22"/>
              </w:rPr>
              <w:tab/>
            </w:r>
          </w:p>
        </w:tc>
      </w:tr>
      <w:tr w:rsidR="00D82118" w:rsidRPr="00027C50" w14:paraId="2CA1F204" w14:textId="77777777" w:rsidTr="009332E4">
        <w:trPr>
          <w:cantSplit/>
        </w:trPr>
        <w:tc>
          <w:tcPr>
            <w:tcW w:w="3092" w:type="dxa"/>
            <w:gridSpan w:val="2"/>
            <w:tcBorders>
              <w:top w:val="nil"/>
              <w:left w:val="nil"/>
              <w:bottom w:val="nil"/>
              <w:right w:val="single" w:sz="2" w:space="0" w:color="000000"/>
            </w:tcBorders>
          </w:tcPr>
          <w:p w14:paraId="44ED71D9" w14:textId="77777777" w:rsidR="00D82118" w:rsidRPr="00027C50" w:rsidRDefault="00D82118" w:rsidP="009332E4">
            <w:pPr>
              <w:pStyle w:val="CVHeading3-FirstLine"/>
              <w:spacing w:before="0"/>
              <w:rPr>
                <w:rFonts w:ascii="Times New Roman" w:hAnsi="Times New Roman"/>
                <w:sz w:val="22"/>
                <w:szCs w:val="22"/>
              </w:rPr>
            </w:pPr>
          </w:p>
        </w:tc>
        <w:tc>
          <w:tcPr>
            <w:tcW w:w="7798" w:type="dxa"/>
            <w:gridSpan w:val="14"/>
            <w:tcBorders>
              <w:right w:val="single" w:sz="4" w:space="0" w:color="auto"/>
            </w:tcBorders>
          </w:tcPr>
          <w:p w14:paraId="6435641A"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2012</w:t>
            </w:r>
            <w:r>
              <w:rPr>
                <w:rFonts w:ascii="Times New Roman" w:hAnsi="Times New Roman"/>
                <w:sz w:val="22"/>
                <w:szCs w:val="22"/>
              </w:rPr>
              <w:t xml:space="preserve"> – prezent:</w:t>
            </w:r>
            <w:r w:rsidRPr="00027C50">
              <w:rPr>
                <w:rFonts w:ascii="Times New Roman" w:hAnsi="Times New Roman"/>
                <w:sz w:val="22"/>
                <w:szCs w:val="22"/>
              </w:rPr>
              <w:t>Sef Clinica Obstetrica Ginecologie</w:t>
            </w:r>
            <w:r>
              <w:rPr>
                <w:rFonts w:ascii="Times New Roman" w:hAnsi="Times New Roman"/>
                <w:sz w:val="22"/>
                <w:szCs w:val="22"/>
              </w:rPr>
              <w:t xml:space="preserve"> „Bucur”</w:t>
            </w:r>
          </w:p>
          <w:p w14:paraId="6F4E2437"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2009 – 2012: </w:t>
            </w:r>
            <w:r>
              <w:rPr>
                <w:rFonts w:ascii="Times New Roman" w:hAnsi="Times New Roman"/>
                <w:sz w:val="22"/>
                <w:szCs w:val="22"/>
              </w:rPr>
              <w:t xml:space="preserve"> </w:t>
            </w:r>
            <w:r w:rsidRPr="00027C50">
              <w:rPr>
                <w:rFonts w:ascii="Times New Roman" w:hAnsi="Times New Roman"/>
                <w:sz w:val="22"/>
                <w:szCs w:val="22"/>
              </w:rPr>
              <w:t>Șef Catedra de  Obstetrică Ginecologie</w:t>
            </w:r>
            <w:r>
              <w:rPr>
                <w:rFonts w:ascii="Times New Roman" w:hAnsi="Times New Roman"/>
                <w:sz w:val="22"/>
                <w:szCs w:val="22"/>
              </w:rPr>
              <w:t xml:space="preserve"> UMF „Carol Davila”</w:t>
            </w:r>
          </w:p>
          <w:p w14:paraId="23D04BF7" w14:textId="77777777" w:rsidR="00D82118" w:rsidRDefault="00D82118" w:rsidP="009332E4">
            <w:pPr>
              <w:pStyle w:val="CVNormal"/>
              <w:ind w:left="0"/>
              <w:rPr>
                <w:rFonts w:ascii="Times New Roman" w:hAnsi="Times New Roman"/>
                <w:sz w:val="22"/>
                <w:szCs w:val="22"/>
              </w:rPr>
            </w:pPr>
            <w:r>
              <w:rPr>
                <w:rFonts w:ascii="Times New Roman" w:hAnsi="Times New Roman"/>
                <w:sz w:val="22"/>
                <w:szCs w:val="22"/>
              </w:rPr>
              <w:t xml:space="preserve">   2006 – 2016</w:t>
            </w: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Conferenț</w:t>
            </w:r>
            <w:r>
              <w:rPr>
                <w:rFonts w:ascii="Times New Roman" w:hAnsi="Times New Roman"/>
                <w:sz w:val="22"/>
                <w:szCs w:val="22"/>
              </w:rPr>
              <w:t>iar Universitar UMF „Carol Davila”</w:t>
            </w:r>
          </w:p>
          <w:p w14:paraId="08FF117C"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1998 – 2006: Șef de Lucră</w:t>
            </w:r>
            <w:r w:rsidRPr="00027C50">
              <w:rPr>
                <w:rFonts w:ascii="Times New Roman" w:hAnsi="Times New Roman"/>
                <w:sz w:val="22"/>
                <w:szCs w:val="22"/>
              </w:rPr>
              <w:t>ri</w:t>
            </w:r>
          </w:p>
          <w:p w14:paraId="3C4E71DA"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1984 – 1998: Asistent Universitar</w:t>
            </w:r>
          </w:p>
          <w:p w14:paraId="28728DB1" w14:textId="77777777" w:rsidR="00D82118"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1980 – 1984: Asistent stagiar;</w:t>
            </w:r>
          </w:p>
          <w:p w14:paraId="4DB27C71"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1976 – 1979: Medi</w:t>
            </w:r>
            <w:r>
              <w:rPr>
                <w:rFonts w:ascii="Times New Roman" w:hAnsi="Times New Roman"/>
                <w:sz w:val="22"/>
                <w:szCs w:val="22"/>
              </w:rPr>
              <w:t>c intern prin concurs, specialităț</w:t>
            </w:r>
            <w:r w:rsidRPr="00027C50">
              <w:rPr>
                <w:rFonts w:ascii="Times New Roman" w:hAnsi="Times New Roman"/>
                <w:sz w:val="22"/>
                <w:szCs w:val="22"/>
              </w:rPr>
              <w:t>i chirurgicale.</w:t>
            </w:r>
          </w:p>
          <w:p w14:paraId="535CDD48"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tc>
      </w:tr>
      <w:tr w:rsidR="00D82118" w:rsidRPr="00027C50" w14:paraId="231BA793" w14:textId="77777777" w:rsidTr="009332E4">
        <w:trPr>
          <w:cantSplit/>
        </w:trPr>
        <w:tc>
          <w:tcPr>
            <w:tcW w:w="3092" w:type="dxa"/>
            <w:gridSpan w:val="2"/>
            <w:tcBorders>
              <w:top w:val="nil"/>
              <w:left w:val="nil"/>
              <w:bottom w:val="nil"/>
              <w:right w:val="single" w:sz="2" w:space="0" w:color="000000"/>
            </w:tcBorders>
          </w:tcPr>
          <w:p w14:paraId="5BCE5BA4" w14:textId="77777777" w:rsidR="00D82118" w:rsidRPr="00027C50" w:rsidRDefault="00D82118" w:rsidP="009332E4">
            <w:pPr>
              <w:pStyle w:val="CVHeading3"/>
              <w:rPr>
                <w:rFonts w:ascii="Times New Roman" w:hAnsi="Times New Roman"/>
                <w:sz w:val="22"/>
                <w:szCs w:val="22"/>
              </w:rPr>
            </w:pPr>
            <w:r w:rsidRPr="00027C50">
              <w:rPr>
                <w:rFonts w:ascii="Times New Roman" w:hAnsi="Times New Roman"/>
                <w:sz w:val="22"/>
                <w:szCs w:val="22"/>
              </w:rPr>
              <w:t>Funcţia sau postul ocupat</w:t>
            </w:r>
          </w:p>
        </w:tc>
        <w:tc>
          <w:tcPr>
            <w:tcW w:w="7798" w:type="dxa"/>
            <w:gridSpan w:val="14"/>
            <w:tcBorders>
              <w:right w:val="single" w:sz="4" w:space="0" w:color="auto"/>
            </w:tcBorders>
          </w:tcPr>
          <w:p w14:paraId="169E9AC4" w14:textId="77777777" w:rsidR="00D82118" w:rsidRDefault="00D82118" w:rsidP="009332E4">
            <w:pPr>
              <w:pStyle w:val="CVNormal"/>
              <w:rPr>
                <w:rFonts w:ascii="Times New Roman" w:hAnsi="Times New Roman"/>
                <w:sz w:val="22"/>
                <w:szCs w:val="22"/>
              </w:rPr>
            </w:pPr>
            <w:r>
              <w:rPr>
                <w:rFonts w:ascii="Times New Roman" w:hAnsi="Times New Roman"/>
                <w:sz w:val="22"/>
                <w:szCs w:val="22"/>
              </w:rPr>
              <w:t>Director Departament 13, UMF „Carol Davila”</w:t>
            </w:r>
          </w:p>
          <w:p w14:paraId="5DA4122A" w14:textId="77777777" w:rsidR="00D82118" w:rsidRPr="00027C50" w:rsidRDefault="00D82118" w:rsidP="009332E4">
            <w:pPr>
              <w:pStyle w:val="CVNormal"/>
              <w:rPr>
                <w:rFonts w:ascii="Times New Roman" w:hAnsi="Times New Roman"/>
                <w:sz w:val="22"/>
                <w:szCs w:val="22"/>
              </w:rPr>
            </w:pPr>
            <w:r>
              <w:rPr>
                <w:rFonts w:ascii="Times New Roman" w:hAnsi="Times New Roman"/>
                <w:sz w:val="22"/>
                <w:szCs w:val="22"/>
              </w:rPr>
              <w:t>Sef Clinică Obstetrică</w:t>
            </w:r>
            <w:r w:rsidRPr="00027C50">
              <w:rPr>
                <w:rFonts w:ascii="Times New Roman" w:hAnsi="Times New Roman"/>
                <w:sz w:val="22"/>
                <w:szCs w:val="22"/>
              </w:rPr>
              <w:t xml:space="preserve"> Ginecologie „Bucur”</w:t>
            </w:r>
          </w:p>
          <w:p w14:paraId="7A59C19A" w14:textId="77777777" w:rsidR="00D82118" w:rsidRPr="00027C50" w:rsidRDefault="00D82118" w:rsidP="009332E4">
            <w:pPr>
              <w:pStyle w:val="CVNormal"/>
              <w:rPr>
                <w:rFonts w:ascii="Times New Roman" w:hAnsi="Times New Roman"/>
                <w:sz w:val="22"/>
                <w:szCs w:val="22"/>
              </w:rPr>
            </w:pPr>
            <w:r>
              <w:rPr>
                <w:rFonts w:ascii="Times New Roman" w:hAnsi="Times New Roman"/>
                <w:sz w:val="22"/>
                <w:szCs w:val="22"/>
              </w:rPr>
              <w:t>Pofesor</w:t>
            </w:r>
            <w:r w:rsidRPr="00027C50">
              <w:rPr>
                <w:rFonts w:ascii="Times New Roman" w:hAnsi="Times New Roman"/>
                <w:sz w:val="22"/>
                <w:szCs w:val="22"/>
              </w:rPr>
              <w:t xml:space="preserve"> U</w:t>
            </w:r>
            <w:r>
              <w:rPr>
                <w:rFonts w:ascii="Times New Roman" w:hAnsi="Times New Roman"/>
                <w:sz w:val="22"/>
                <w:szCs w:val="22"/>
              </w:rPr>
              <w:t>niversitar Clinica de Obstetrică</w:t>
            </w:r>
            <w:r w:rsidRPr="00027C50">
              <w:rPr>
                <w:rFonts w:ascii="Times New Roman" w:hAnsi="Times New Roman"/>
                <w:sz w:val="22"/>
                <w:szCs w:val="22"/>
              </w:rPr>
              <w:t xml:space="preserve"> Ginecologie „Bucur”</w:t>
            </w:r>
          </w:p>
          <w:p w14:paraId="606523CF" w14:textId="77777777" w:rsidR="00D82118" w:rsidRPr="00027C50" w:rsidRDefault="00D82118" w:rsidP="009332E4">
            <w:pPr>
              <w:pStyle w:val="CVNormal"/>
              <w:ind w:left="0"/>
              <w:rPr>
                <w:rFonts w:ascii="Times New Roman" w:hAnsi="Times New Roman"/>
                <w:sz w:val="22"/>
                <w:szCs w:val="22"/>
              </w:rPr>
            </w:pPr>
          </w:p>
        </w:tc>
      </w:tr>
      <w:tr w:rsidR="00D82118" w:rsidRPr="00027C50" w14:paraId="34157740" w14:textId="77777777" w:rsidTr="009332E4">
        <w:trPr>
          <w:cantSplit/>
        </w:trPr>
        <w:tc>
          <w:tcPr>
            <w:tcW w:w="3092" w:type="dxa"/>
            <w:gridSpan w:val="2"/>
            <w:tcBorders>
              <w:top w:val="nil"/>
              <w:left w:val="nil"/>
              <w:bottom w:val="nil"/>
              <w:right w:val="single" w:sz="2" w:space="0" w:color="000000"/>
            </w:tcBorders>
          </w:tcPr>
          <w:p w14:paraId="76F8710A" w14:textId="77777777" w:rsidR="00D82118" w:rsidRPr="00027C50" w:rsidRDefault="00D82118" w:rsidP="009332E4">
            <w:pPr>
              <w:pStyle w:val="Footer"/>
              <w:rPr>
                <w:rFonts w:ascii="Times New Roman" w:hAnsi="Times New Roman"/>
                <w:sz w:val="22"/>
                <w:szCs w:val="22"/>
              </w:rPr>
            </w:pPr>
            <w:r w:rsidRPr="00027C50">
              <w:rPr>
                <w:rFonts w:ascii="Times New Roman" w:hAnsi="Times New Roman"/>
                <w:sz w:val="22"/>
                <w:szCs w:val="22"/>
              </w:rPr>
              <w:lastRenderedPageBreak/>
              <w:t xml:space="preserve">    Activităţi şi responsabilităţi </w:t>
            </w:r>
            <w:r>
              <w:rPr>
                <w:rFonts w:ascii="Times New Roman" w:hAnsi="Times New Roman"/>
                <w:sz w:val="22"/>
                <w:szCs w:val="22"/>
              </w:rPr>
              <w:t xml:space="preserve"> </w:t>
            </w:r>
            <w:r w:rsidRPr="00027C50">
              <w:rPr>
                <w:rFonts w:ascii="Times New Roman" w:hAnsi="Times New Roman"/>
                <w:sz w:val="22"/>
                <w:szCs w:val="22"/>
              </w:rPr>
              <w:t>principale</w:t>
            </w:r>
          </w:p>
        </w:tc>
        <w:tc>
          <w:tcPr>
            <w:tcW w:w="7798" w:type="dxa"/>
            <w:gridSpan w:val="14"/>
            <w:tcBorders>
              <w:right w:val="single" w:sz="4" w:space="0" w:color="auto"/>
            </w:tcBorders>
          </w:tcPr>
          <w:p w14:paraId="34158724" w14:textId="77777777" w:rsidR="00D82118" w:rsidRPr="00027C50" w:rsidRDefault="00D82118" w:rsidP="009332E4">
            <w:pPr>
              <w:pStyle w:val="CVNormal"/>
              <w:ind w:left="0"/>
              <w:rPr>
                <w:rFonts w:ascii="Times New Roman" w:hAnsi="Times New Roman"/>
                <w:sz w:val="22"/>
                <w:szCs w:val="22"/>
              </w:rPr>
            </w:pPr>
            <w:r>
              <w:rPr>
                <w:rFonts w:ascii="Times New Roman" w:hAnsi="Times New Roman"/>
                <w:b/>
                <w:sz w:val="22"/>
                <w:szCs w:val="22"/>
              </w:rPr>
              <w:t xml:space="preserve">  </w:t>
            </w:r>
            <w:r w:rsidRPr="00027C50">
              <w:rPr>
                <w:rFonts w:ascii="Times New Roman" w:hAnsi="Times New Roman"/>
                <w:b/>
                <w:sz w:val="22"/>
                <w:szCs w:val="22"/>
              </w:rPr>
              <w:t>Activități didactice:</w:t>
            </w:r>
          </w:p>
          <w:p w14:paraId="38EE4952" w14:textId="77777777" w:rsidR="00D82118" w:rsidRPr="00BC3695"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BC3695">
              <w:rPr>
                <w:rFonts w:ascii="Times New Roman" w:hAnsi="Times New Roman"/>
                <w:sz w:val="22"/>
                <w:szCs w:val="22"/>
              </w:rPr>
              <w:t>Invațământ universitar și postuniversitar, asistență medicală,activitate de cercetare științifică.</w:t>
            </w:r>
          </w:p>
          <w:p w14:paraId="287F8F14" w14:textId="77777777" w:rsidR="00D82118" w:rsidRPr="00BC3695" w:rsidRDefault="00D82118" w:rsidP="009332E4">
            <w:pPr>
              <w:pStyle w:val="CVNormal"/>
              <w:ind w:left="0"/>
              <w:rPr>
                <w:rFonts w:ascii="Times New Roman" w:hAnsi="Times New Roman"/>
                <w:sz w:val="22"/>
                <w:szCs w:val="22"/>
              </w:rPr>
            </w:pPr>
            <w:r w:rsidRPr="00BC3695">
              <w:rPr>
                <w:rFonts w:ascii="Times New Roman" w:hAnsi="Times New Roman"/>
                <w:sz w:val="22"/>
                <w:szCs w:val="22"/>
              </w:rPr>
              <w:t xml:space="preserve">  Coordonator al Programului Național de Colposcopie;</w:t>
            </w:r>
          </w:p>
          <w:p w14:paraId="40A0C643" w14:textId="77777777" w:rsidR="00D82118" w:rsidRPr="00BC3695" w:rsidRDefault="00D82118" w:rsidP="009332E4">
            <w:pPr>
              <w:pStyle w:val="CVNormal"/>
              <w:ind w:left="0"/>
              <w:rPr>
                <w:rFonts w:ascii="Times New Roman" w:hAnsi="Times New Roman"/>
                <w:sz w:val="22"/>
                <w:szCs w:val="22"/>
              </w:rPr>
            </w:pPr>
            <w:r w:rsidRPr="00BC3695">
              <w:rPr>
                <w:rFonts w:ascii="Times New Roman" w:hAnsi="Times New Roman"/>
                <w:sz w:val="22"/>
                <w:szCs w:val="22"/>
              </w:rPr>
              <w:t xml:space="preserve">  Membru în 10 comisii pentru susținerea publică a tezelor de doctorat;</w:t>
            </w:r>
          </w:p>
          <w:p w14:paraId="72E2C391" w14:textId="77777777" w:rsidR="00D82118" w:rsidRPr="00BC3695" w:rsidRDefault="00D82118" w:rsidP="009332E4">
            <w:pPr>
              <w:pStyle w:val="CVNormal"/>
              <w:ind w:left="0"/>
              <w:rPr>
                <w:rFonts w:ascii="Times New Roman" w:hAnsi="Times New Roman"/>
                <w:sz w:val="22"/>
                <w:szCs w:val="22"/>
              </w:rPr>
            </w:pPr>
            <w:r w:rsidRPr="00BC3695">
              <w:rPr>
                <w:rFonts w:ascii="Times New Roman" w:hAnsi="Times New Roman"/>
                <w:sz w:val="22"/>
                <w:szCs w:val="22"/>
              </w:rPr>
              <w:t xml:space="preserve">  Membru in 25 comisii de examen pentru doctoranzi;</w:t>
            </w:r>
          </w:p>
          <w:p w14:paraId="0075799B" w14:textId="77777777" w:rsidR="00D82118" w:rsidRPr="00BC3695" w:rsidRDefault="00D82118" w:rsidP="009332E4">
            <w:pPr>
              <w:pStyle w:val="CVNormal"/>
              <w:ind w:left="0"/>
              <w:rPr>
                <w:rFonts w:ascii="Times New Roman" w:hAnsi="Times New Roman"/>
                <w:sz w:val="22"/>
                <w:szCs w:val="22"/>
              </w:rPr>
            </w:pPr>
            <w:r w:rsidRPr="00BC3695">
              <w:rPr>
                <w:rFonts w:ascii="Times New Roman" w:hAnsi="Times New Roman"/>
                <w:sz w:val="22"/>
                <w:szCs w:val="22"/>
              </w:rPr>
              <w:t xml:space="preserve">  Preşedinte şi membru în  comisii pentru sustinerea  examenelor de medic specialist, medic primar şi functii universitare.</w:t>
            </w:r>
          </w:p>
          <w:p w14:paraId="35C6E063" w14:textId="77777777" w:rsidR="00D82118" w:rsidRPr="00BC3695" w:rsidRDefault="00D82118" w:rsidP="009332E4">
            <w:pPr>
              <w:spacing w:line="20" w:lineRule="atLeast"/>
              <w:rPr>
                <w:rFonts w:ascii="Times New Roman" w:hAnsi="Times New Roman"/>
                <w:noProof/>
                <w:sz w:val="22"/>
                <w:szCs w:val="22"/>
              </w:rPr>
            </w:pPr>
            <w:r w:rsidRPr="00BC3695">
              <w:rPr>
                <w:rFonts w:ascii="Times New Roman" w:hAnsi="Times New Roman"/>
                <w:noProof/>
                <w:sz w:val="22"/>
                <w:szCs w:val="22"/>
              </w:rPr>
              <w:t xml:space="preserve"> Coordonator- seria ghiduri clinice pentru obstetrică și ginecologie,   2012.(Ministerul  Sănatății, Colegiul Medicilor, etc); „Distocia umerală”</w:t>
            </w:r>
          </w:p>
          <w:p w14:paraId="299B0ED5" w14:textId="77777777" w:rsidR="00D82118" w:rsidRPr="00027C50" w:rsidRDefault="00D82118" w:rsidP="009332E4">
            <w:pPr>
              <w:spacing w:line="20" w:lineRule="atLeast"/>
              <w:rPr>
                <w:rFonts w:ascii="Times New Roman" w:hAnsi="Times New Roman"/>
                <w:sz w:val="22"/>
                <w:szCs w:val="22"/>
              </w:rPr>
            </w:pPr>
            <w:r w:rsidRPr="00BC3695">
              <w:rPr>
                <w:rFonts w:ascii="Times New Roman" w:hAnsi="Times New Roman"/>
                <w:noProof/>
                <w:sz w:val="22"/>
                <w:szCs w:val="22"/>
              </w:rPr>
              <w:t xml:space="preserve">  Material video „Elemente cheie în asistența prenatală.”- Pași în efectuarea examenului ginecologic obstetrical- pentru medicii de familie , 2005 (Ministerul </w:t>
            </w:r>
            <w:r>
              <w:rPr>
                <w:rFonts w:ascii="Times New Roman" w:hAnsi="Times New Roman"/>
                <w:noProof/>
                <w:sz w:val="22"/>
                <w:szCs w:val="22"/>
              </w:rPr>
              <w:t xml:space="preserve"> </w:t>
            </w:r>
            <w:r w:rsidRPr="00BC3695">
              <w:rPr>
                <w:rFonts w:ascii="Times New Roman" w:hAnsi="Times New Roman"/>
                <w:noProof/>
                <w:sz w:val="22"/>
                <w:szCs w:val="22"/>
              </w:rPr>
              <w:t>Sanatatii, USAID, UNFPA, JSI);</w:t>
            </w:r>
          </w:p>
          <w:p w14:paraId="3C94D0A7" w14:textId="77777777" w:rsidR="00D82118" w:rsidRPr="00024828" w:rsidRDefault="00D82118" w:rsidP="009332E4">
            <w:pPr>
              <w:rPr>
                <w:rFonts w:ascii="Times New Roman" w:hAnsi="Times New Roman"/>
                <w:b/>
                <w:sz w:val="22"/>
                <w:szCs w:val="22"/>
              </w:rPr>
            </w:pPr>
            <w:r>
              <w:rPr>
                <w:rFonts w:ascii="Times New Roman" w:hAnsi="Times New Roman"/>
                <w:sz w:val="22"/>
                <w:szCs w:val="22"/>
              </w:rPr>
              <w:t xml:space="preserve"> </w:t>
            </w:r>
            <w:r w:rsidRPr="00024828">
              <w:rPr>
                <w:rFonts w:ascii="Times New Roman" w:hAnsi="Times New Roman"/>
                <w:b/>
                <w:sz w:val="22"/>
                <w:szCs w:val="22"/>
              </w:rPr>
              <w:t xml:space="preserve">Functionez ca si cadru didactic in UMF </w:t>
            </w:r>
            <w:r>
              <w:rPr>
                <w:rFonts w:ascii="Times New Roman" w:hAnsi="Times New Roman"/>
                <w:b/>
                <w:sz w:val="22"/>
                <w:szCs w:val="22"/>
              </w:rPr>
              <w:t>„</w:t>
            </w:r>
            <w:r w:rsidRPr="00024828">
              <w:rPr>
                <w:rFonts w:ascii="Times New Roman" w:hAnsi="Times New Roman"/>
                <w:b/>
                <w:sz w:val="22"/>
                <w:szCs w:val="22"/>
              </w:rPr>
              <w:t>Carol Davila</w:t>
            </w:r>
            <w:r>
              <w:rPr>
                <w:rFonts w:ascii="Times New Roman" w:hAnsi="Times New Roman"/>
                <w:b/>
                <w:sz w:val="22"/>
                <w:szCs w:val="22"/>
              </w:rPr>
              <w:t>”</w:t>
            </w:r>
            <w:r w:rsidRPr="00024828">
              <w:rPr>
                <w:rFonts w:ascii="Times New Roman" w:hAnsi="Times New Roman"/>
                <w:b/>
                <w:sz w:val="22"/>
                <w:szCs w:val="22"/>
              </w:rPr>
              <w:t xml:space="preserve"> de 35 ani</w:t>
            </w:r>
          </w:p>
        </w:tc>
      </w:tr>
      <w:tr w:rsidR="00D82118" w:rsidRPr="00027C50" w14:paraId="1BE52E0B" w14:textId="77777777" w:rsidTr="009332E4">
        <w:trPr>
          <w:cantSplit/>
        </w:trPr>
        <w:tc>
          <w:tcPr>
            <w:tcW w:w="3092" w:type="dxa"/>
            <w:gridSpan w:val="2"/>
            <w:tcBorders>
              <w:top w:val="nil"/>
              <w:left w:val="nil"/>
              <w:bottom w:val="nil"/>
              <w:right w:val="single" w:sz="2" w:space="0" w:color="000000"/>
            </w:tcBorders>
          </w:tcPr>
          <w:p w14:paraId="368CB143" w14:textId="77777777" w:rsidR="00D82118" w:rsidRPr="00027C50" w:rsidRDefault="00D82118" w:rsidP="009332E4">
            <w:pPr>
              <w:pStyle w:val="CVHeading3"/>
              <w:ind w:left="0"/>
              <w:jc w:val="left"/>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Numele şi adresa angajatorului</w:t>
            </w:r>
          </w:p>
        </w:tc>
        <w:tc>
          <w:tcPr>
            <w:tcW w:w="7798" w:type="dxa"/>
            <w:gridSpan w:val="14"/>
            <w:tcBorders>
              <w:right w:val="single" w:sz="4" w:space="0" w:color="auto"/>
            </w:tcBorders>
          </w:tcPr>
          <w:p w14:paraId="4E79171A"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sidRPr="00027C50">
              <w:rPr>
                <w:rFonts w:ascii="Times New Roman" w:hAnsi="Times New Roman"/>
                <w:b/>
                <w:sz w:val="22"/>
                <w:szCs w:val="22"/>
              </w:rPr>
              <w:t xml:space="preserve"> </w:t>
            </w:r>
            <w:r w:rsidRPr="00027C50">
              <w:rPr>
                <w:rFonts w:ascii="Times New Roman" w:hAnsi="Times New Roman"/>
                <w:sz w:val="22"/>
                <w:szCs w:val="22"/>
              </w:rPr>
              <w:t xml:space="preserve">Universtitatea de Medicina si Farmacie “Carol Davila”, Bucuresti, Facultatea de Medicina, Str Dionisie Lupu </w:t>
            </w:r>
            <w:r>
              <w:rPr>
                <w:rFonts w:ascii="Times New Roman" w:hAnsi="Times New Roman"/>
                <w:sz w:val="22"/>
                <w:szCs w:val="22"/>
              </w:rPr>
              <w:t>nr. 37,sector 1, Bucuresti, Româ</w:t>
            </w:r>
            <w:r w:rsidRPr="00027C50">
              <w:rPr>
                <w:rFonts w:ascii="Times New Roman" w:hAnsi="Times New Roman"/>
                <w:sz w:val="22"/>
                <w:szCs w:val="22"/>
              </w:rPr>
              <w:t>nia.</w:t>
            </w:r>
          </w:p>
          <w:p w14:paraId="16783064" w14:textId="77777777" w:rsidR="00D82118" w:rsidRPr="00027C50" w:rsidRDefault="00D82118" w:rsidP="009332E4">
            <w:pPr>
              <w:pStyle w:val="CVNormal"/>
              <w:ind w:left="0"/>
              <w:rPr>
                <w:rFonts w:ascii="Times New Roman" w:hAnsi="Times New Roman"/>
                <w:sz w:val="22"/>
                <w:szCs w:val="22"/>
              </w:rPr>
            </w:pPr>
          </w:p>
        </w:tc>
      </w:tr>
      <w:tr w:rsidR="00D82118" w:rsidRPr="00027C50" w14:paraId="324F0023" w14:textId="77777777" w:rsidTr="009332E4">
        <w:trPr>
          <w:cantSplit/>
        </w:trPr>
        <w:tc>
          <w:tcPr>
            <w:tcW w:w="3092" w:type="dxa"/>
            <w:gridSpan w:val="2"/>
            <w:tcBorders>
              <w:top w:val="nil"/>
              <w:left w:val="single" w:sz="4" w:space="0" w:color="auto"/>
              <w:bottom w:val="nil"/>
              <w:right w:val="single" w:sz="2" w:space="0" w:color="000000"/>
            </w:tcBorders>
          </w:tcPr>
          <w:p w14:paraId="42241AF0" w14:textId="77777777" w:rsidR="00D82118" w:rsidRPr="00027C50" w:rsidRDefault="00D82118" w:rsidP="009332E4">
            <w:pPr>
              <w:pStyle w:val="CVHeading3"/>
              <w:jc w:val="left"/>
              <w:rPr>
                <w:rFonts w:ascii="Times New Roman" w:hAnsi="Times New Roman"/>
                <w:b/>
                <w:sz w:val="22"/>
                <w:szCs w:val="22"/>
              </w:rPr>
            </w:pPr>
            <w:r w:rsidRPr="00027C50">
              <w:rPr>
                <w:rFonts w:ascii="Times New Roman" w:hAnsi="Times New Roman"/>
                <w:b/>
                <w:sz w:val="22"/>
                <w:szCs w:val="22"/>
              </w:rPr>
              <w:t>Tipul activităţii sau sectorul  de activitate</w:t>
            </w:r>
          </w:p>
        </w:tc>
        <w:tc>
          <w:tcPr>
            <w:tcW w:w="7798" w:type="dxa"/>
            <w:gridSpan w:val="14"/>
            <w:tcBorders>
              <w:right w:val="single" w:sz="4" w:space="0" w:color="auto"/>
            </w:tcBorders>
          </w:tcPr>
          <w:p w14:paraId="7E2A32D7" w14:textId="77777777" w:rsidR="00D82118" w:rsidRPr="00027C50" w:rsidRDefault="00D82118" w:rsidP="009332E4">
            <w:pPr>
              <w:pStyle w:val="CVNormal"/>
              <w:tabs>
                <w:tab w:val="left" w:pos="1085"/>
              </w:tabs>
              <w:rPr>
                <w:rFonts w:ascii="Times New Roman" w:hAnsi="Times New Roman"/>
                <w:b/>
                <w:sz w:val="22"/>
                <w:szCs w:val="22"/>
              </w:rPr>
            </w:pPr>
            <w:r>
              <w:rPr>
                <w:rFonts w:ascii="Times New Roman" w:hAnsi="Times New Roman"/>
                <w:b/>
                <w:sz w:val="22"/>
                <w:szCs w:val="22"/>
              </w:rPr>
              <w:t>Educaț</w:t>
            </w:r>
            <w:r w:rsidRPr="00027C50">
              <w:rPr>
                <w:rFonts w:ascii="Times New Roman" w:hAnsi="Times New Roman"/>
                <w:b/>
                <w:sz w:val="22"/>
                <w:szCs w:val="22"/>
              </w:rPr>
              <w:t>ie in domeniul medical</w:t>
            </w:r>
          </w:p>
          <w:p w14:paraId="33ED5126" w14:textId="77777777" w:rsidR="00D82118" w:rsidRPr="00027C50" w:rsidRDefault="00D82118" w:rsidP="009332E4">
            <w:pPr>
              <w:pStyle w:val="CVNormal"/>
              <w:tabs>
                <w:tab w:val="left" w:pos="1085"/>
              </w:tabs>
              <w:ind w:left="0"/>
              <w:rPr>
                <w:rFonts w:ascii="Times New Roman" w:hAnsi="Times New Roman"/>
                <w:sz w:val="22"/>
                <w:szCs w:val="22"/>
              </w:rPr>
            </w:pPr>
          </w:p>
        </w:tc>
      </w:tr>
      <w:tr w:rsidR="00D82118" w:rsidRPr="00027C50" w14:paraId="590E5403" w14:textId="77777777" w:rsidTr="009332E4">
        <w:trPr>
          <w:cantSplit/>
        </w:trPr>
        <w:tc>
          <w:tcPr>
            <w:tcW w:w="3092" w:type="dxa"/>
            <w:gridSpan w:val="2"/>
            <w:tcBorders>
              <w:top w:val="nil"/>
              <w:left w:val="single" w:sz="4" w:space="0" w:color="auto"/>
              <w:bottom w:val="nil"/>
              <w:right w:val="single" w:sz="2" w:space="0" w:color="000000"/>
            </w:tcBorders>
          </w:tcPr>
          <w:p w14:paraId="1BC516AF"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tc>
        <w:tc>
          <w:tcPr>
            <w:tcW w:w="7798" w:type="dxa"/>
            <w:gridSpan w:val="14"/>
            <w:tcBorders>
              <w:right w:val="single" w:sz="4" w:space="0" w:color="auto"/>
            </w:tcBorders>
          </w:tcPr>
          <w:p w14:paraId="7303F47D"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2006 – prezent:  Șef  Secție  Obstetrică</w:t>
            </w:r>
            <w:r w:rsidRPr="00027C50">
              <w:rPr>
                <w:rFonts w:ascii="Times New Roman" w:hAnsi="Times New Roman"/>
                <w:sz w:val="22"/>
                <w:szCs w:val="22"/>
              </w:rPr>
              <w:t xml:space="preserve"> Ginecologie II</w:t>
            </w:r>
            <w:r>
              <w:rPr>
                <w:rFonts w:ascii="Times New Roman" w:hAnsi="Times New Roman"/>
                <w:sz w:val="22"/>
                <w:szCs w:val="22"/>
              </w:rPr>
              <w:t xml:space="preserve">, </w:t>
            </w:r>
            <w:r w:rsidRPr="00027C50">
              <w:rPr>
                <w:rFonts w:ascii="Times New Roman" w:hAnsi="Times New Roman"/>
                <w:sz w:val="22"/>
                <w:szCs w:val="22"/>
              </w:rPr>
              <w:t>Maternitatea Bucur</w:t>
            </w:r>
          </w:p>
          <w:p w14:paraId="79C75319"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1992 –</w:t>
            </w:r>
            <w:r>
              <w:rPr>
                <w:rFonts w:ascii="Times New Roman" w:hAnsi="Times New Roman"/>
                <w:sz w:val="22"/>
                <w:szCs w:val="22"/>
              </w:rPr>
              <w:t xml:space="preserve"> prezent</w:t>
            </w:r>
            <w:r w:rsidRPr="00027C50">
              <w:rPr>
                <w:rFonts w:ascii="Times New Roman" w:hAnsi="Times New Roman"/>
                <w:sz w:val="22"/>
                <w:szCs w:val="22"/>
              </w:rPr>
              <w:t>:</w:t>
            </w:r>
            <w:r>
              <w:rPr>
                <w:rFonts w:ascii="Times New Roman" w:hAnsi="Times New Roman"/>
                <w:sz w:val="22"/>
                <w:szCs w:val="22"/>
              </w:rPr>
              <w:t xml:space="preserve"> </w:t>
            </w:r>
            <w:r w:rsidRPr="00027C50">
              <w:rPr>
                <w:rFonts w:ascii="Times New Roman" w:hAnsi="Times New Roman"/>
                <w:sz w:val="22"/>
                <w:szCs w:val="22"/>
              </w:rPr>
              <w:t xml:space="preserve"> Medic Primar</w:t>
            </w:r>
            <w:r>
              <w:rPr>
                <w:rFonts w:ascii="Times New Roman" w:hAnsi="Times New Roman"/>
                <w:sz w:val="22"/>
                <w:szCs w:val="22"/>
              </w:rPr>
              <w:t xml:space="preserve"> Obstetrică</w:t>
            </w:r>
            <w:r w:rsidRPr="00027C50">
              <w:rPr>
                <w:rFonts w:ascii="Times New Roman" w:hAnsi="Times New Roman"/>
                <w:sz w:val="22"/>
                <w:szCs w:val="22"/>
              </w:rPr>
              <w:t xml:space="preserve"> Ginecologie</w:t>
            </w:r>
          </w:p>
          <w:p w14:paraId="6ECBD14D"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1984 – 1992:</w:t>
            </w:r>
            <w:r>
              <w:rPr>
                <w:rFonts w:ascii="Times New Roman" w:hAnsi="Times New Roman"/>
                <w:sz w:val="22"/>
                <w:szCs w:val="22"/>
              </w:rPr>
              <w:t xml:space="preserve">    </w:t>
            </w:r>
            <w:r w:rsidRPr="00027C50">
              <w:rPr>
                <w:rFonts w:ascii="Times New Roman" w:hAnsi="Times New Roman"/>
                <w:sz w:val="22"/>
                <w:szCs w:val="22"/>
              </w:rPr>
              <w:t xml:space="preserve"> Medic Specialist</w:t>
            </w:r>
            <w:r>
              <w:rPr>
                <w:rFonts w:ascii="Times New Roman" w:hAnsi="Times New Roman"/>
                <w:sz w:val="22"/>
                <w:szCs w:val="22"/>
              </w:rPr>
              <w:t xml:space="preserve"> Obstetrică</w:t>
            </w:r>
            <w:r w:rsidRPr="00027C50">
              <w:rPr>
                <w:rFonts w:ascii="Times New Roman" w:hAnsi="Times New Roman"/>
                <w:sz w:val="22"/>
                <w:szCs w:val="22"/>
              </w:rPr>
              <w:t xml:space="preserve"> Ginecologie;</w:t>
            </w:r>
          </w:p>
          <w:p w14:paraId="1C29747B"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p>
          <w:p w14:paraId="7D664FBF" w14:textId="77777777" w:rsidR="00D82118" w:rsidRPr="00027C50" w:rsidRDefault="00D82118" w:rsidP="009332E4">
            <w:pPr>
              <w:pStyle w:val="CVNormal"/>
              <w:ind w:left="0"/>
              <w:rPr>
                <w:rFonts w:ascii="Times New Roman" w:hAnsi="Times New Roman"/>
                <w:sz w:val="22"/>
                <w:szCs w:val="22"/>
              </w:rPr>
            </w:pPr>
          </w:p>
        </w:tc>
      </w:tr>
      <w:tr w:rsidR="00D82118" w:rsidRPr="00027C50" w14:paraId="3ABFF4C2" w14:textId="77777777" w:rsidTr="009332E4">
        <w:trPr>
          <w:cantSplit/>
        </w:trPr>
        <w:tc>
          <w:tcPr>
            <w:tcW w:w="3092" w:type="dxa"/>
            <w:gridSpan w:val="2"/>
            <w:tcBorders>
              <w:top w:val="nil"/>
              <w:left w:val="single" w:sz="4" w:space="0" w:color="auto"/>
              <w:bottom w:val="nil"/>
              <w:right w:val="single" w:sz="2" w:space="0" w:color="000000"/>
            </w:tcBorders>
          </w:tcPr>
          <w:p w14:paraId="15B9DA39" w14:textId="77777777" w:rsidR="00D82118" w:rsidRPr="00027C50" w:rsidRDefault="00D82118" w:rsidP="009332E4">
            <w:pPr>
              <w:pStyle w:val="CVHeading3"/>
              <w:rPr>
                <w:rFonts w:ascii="Times New Roman" w:hAnsi="Times New Roman"/>
                <w:sz w:val="22"/>
                <w:szCs w:val="22"/>
              </w:rPr>
            </w:pPr>
            <w:r w:rsidRPr="00027C50">
              <w:rPr>
                <w:rFonts w:ascii="Times New Roman" w:hAnsi="Times New Roman"/>
                <w:sz w:val="22"/>
                <w:szCs w:val="22"/>
              </w:rPr>
              <w:t>Funcţia sau postul ocupat</w:t>
            </w:r>
          </w:p>
        </w:tc>
        <w:tc>
          <w:tcPr>
            <w:tcW w:w="7798" w:type="dxa"/>
            <w:gridSpan w:val="14"/>
            <w:tcBorders>
              <w:right w:val="single" w:sz="4" w:space="0" w:color="auto"/>
            </w:tcBorders>
          </w:tcPr>
          <w:p w14:paraId="15F57C19"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Șef Secție Obstetrică</w:t>
            </w:r>
            <w:r w:rsidRPr="00027C50">
              <w:rPr>
                <w:rFonts w:ascii="Times New Roman" w:hAnsi="Times New Roman"/>
                <w:sz w:val="22"/>
                <w:szCs w:val="22"/>
              </w:rPr>
              <w:t xml:space="preserve"> Ginecologie II –  Maternitatea Bucur</w:t>
            </w:r>
          </w:p>
          <w:p w14:paraId="05A69830" w14:textId="77777777" w:rsidR="00D82118" w:rsidRPr="00027C50" w:rsidRDefault="00D82118" w:rsidP="009332E4">
            <w:pPr>
              <w:pStyle w:val="CVNormal"/>
              <w:rPr>
                <w:rFonts w:ascii="Times New Roman" w:hAnsi="Times New Roman"/>
                <w:sz w:val="22"/>
                <w:szCs w:val="22"/>
              </w:rPr>
            </w:pPr>
            <w:r w:rsidRPr="00027C50">
              <w:rPr>
                <w:rFonts w:ascii="Times New Roman" w:hAnsi="Times New Roman"/>
                <w:sz w:val="22"/>
                <w:szCs w:val="22"/>
              </w:rPr>
              <w:t>Medic Primar</w:t>
            </w:r>
            <w:r>
              <w:rPr>
                <w:rFonts w:ascii="Times New Roman" w:hAnsi="Times New Roman"/>
                <w:sz w:val="22"/>
                <w:szCs w:val="22"/>
              </w:rPr>
              <w:t xml:space="preserve"> Obstetrică</w:t>
            </w:r>
            <w:r w:rsidRPr="00027C50">
              <w:rPr>
                <w:rFonts w:ascii="Times New Roman" w:hAnsi="Times New Roman"/>
                <w:sz w:val="22"/>
                <w:szCs w:val="22"/>
              </w:rPr>
              <w:t xml:space="preserve"> Ginecologie</w:t>
            </w:r>
          </w:p>
          <w:p w14:paraId="63291964" w14:textId="77777777" w:rsidR="00D82118" w:rsidRPr="00027C50" w:rsidRDefault="00D82118" w:rsidP="009332E4">
            <w:pPr>
              <w:pStyle w:val="CVNormal"/>
              <w:ind w:left="0"/>
              <w:rPr>
                <w:rFonts w:ascii="Times New Roman" w:hAnsi="Times New Roman"/>
                <w:sz w:val="22"/>
                <w:szCs w:val="22"/>
              </w:rPr>
            </w:pPr>
          </w:p>
        </w:tc>
      </w:tr>
      <w:tr w:rsidR="00D82118" w:rsidRPr="00027C50" w14:paraId="6A3F8577" w14:textId="77777777" w:rsidTr="009332E4">
        <w:trPr>
          <w:cantSplit/>
        </w:trPr>
        <w:tc>
          <w:tcPr>
            <w:tcW w:w="3092" w:type="dxa"/>
            <w:gridSpan w:val="2"/>
            <w:tcBorders>
              <w:top w:val="nil"/>
              <w:left w:val="single" w:sz="4" w:space="0" w:color="auto"/>
              <w:bottom w:val="nil"/>
              <w:right w:val="single" w:sz="2" w:space="0" w:color="000000"/>
            </w:tcBorders>
          </w:tcPr>
          <w:p w14:paraId="711D91BD" w14:textId="77777777" w:rsidR="00D82118" w:rsidRPr="00027C50" w:rsidRDefault="00D82118" w:rsidP="009332E4">
            <w:pPr>
              <w:pStyle w:val="Footer"/>
              <w:rPr>
                <w:rFonts w:ascii="Times New Roman" w:hAnsi="Times New Roman"/>
                <w:sz w:val="22"/>
                <w:szCs w:val="22"/>
              </w:rPr>
            </w:pPr>
            <w:r w:rsidRPr="00027C50">
              <w:rPr>
                <w:rFonts w:ascii="Times New Roman" w:hAnsi="Times New Roman"/>
                <w:sz w:val="22"/>
                <w:szCs w:val="22"/>
              </w:rPr>
              <w:t xml:space="preserve">        Activităţi şi responsabilităţi </w:t>
            </w:r>
            <w:r>
              <w:rPr>
                <w:rFonts w:ascii="Times New Roman" w:hAnsi="Times New Roman"/>
                <w:sz w:val="22"/>
                <w:szCs w:val="22"/>
              </w:rPr>
              <w:t xml:space="preserve">   </w:t>
            </w:r>
            <w:r w:rsidRPr="00027C50">
              <w:rPr>
                <w:rFonts w:ascii="Times New Roman" w:hAnsi="Times New Roman"/>
                <w:sz w:val="22"/>
                <w:szCs w:val="22"/>
              </w:rPr>
              <w:t>principale</w:t>
            </w:r>
          </w:p>
        </w:tc>
        <w:tc>
          <w:tcPr>
            <w:tcW w:w="7798" w:type="dxa"/>
            <w:gridSpan w:val="14"/>
            <w:tcBorders>
              <w:right w:val="single" w:sz="4" w:space="0" w:color="auto"/>
            </w:tcBorders>
          </w:tcPr>
          <w:p w14:paraId="166CE2A5"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Activitate medicală, didactică, de cercetare.</w:t>
            </w:r>
          </w:p>
        </w:tc>
      </w:tr>
      <w:tr w:rsidR="00D82118" w:rsidRPr="00027C50" w14:paraId="236169DE" w14:textId="77777777" w:rsidTr="009332E4">
        <w:trPr>
          <w:cantSplit/>
          <w:trHeight w:val="1715"/>
        </w:trPr>
        <w:tc>
          <w:tcPr>
            <w:tcW w:w="3092" w:type="dxa"/>
            <w:gridSpan w:val="2"/>
            <w:tcBorders>
              <w:top w:val="nil"/>
              <w:left w:val="single" w:sz="4" w:space="0" w:color="auto"/>
              <w:bottom w:val="single" w:sz="4" w:space="0" w:color="auto"/>
              <w:right w:val="single" w:sz="2" w:space="0" w:color="000000"/>
            </w:tcBorders>
          </w:tcPr>
          <w:p w14:paraId="21F028E8" w14:textId="77777777" w:rsidR="00D82118" w:rsidRPr="00027C50" w:rsidRDefault="00D82118" w:rsidP="009332E4">
            <w:pPr>
              <w:pStyle w:val="CVHeading3"/>
              <w:rPr>
                <w:rFonts w:ascii="Times New Roman" w:hAnsi="Times New Roman"/>
                <w:sz w:val="22"/>
                <w:szCs w:val="22"/>
              </w:rPr>
            </w:pPr>
          </w:p>
          <w:p w14:paraId="155E1DBB" w14:textId="77777777" w:rsidR="00D82118" w:rsidRPr="00027C50" w:rsidRDefault="00D82118" w:rsidP="009332E4">
            <w:pPr>
              <w:pStyle w:val="CVHeading3"/>
              <w:jc w:val="center"/>
              <w:rPr>
                <w:rFonts w:ascii="Times New Roman" w:hAnsi="Times New Roman"/>
                <w:sz w:val="22"/>
                <w:szCs w:val="22"/>
              </w:rPr>
            </w:pPr>
            <w:r w:rsidRPr="00027C50">
              <w:rPr>
                <w:rFonts w:ascii="Times New Roman" w:hAnsi="Times New Roman"/>
                <w:sz w:val="22"/>
                <w:szCs w:val="22"/>
              </w:rPr>
              <w:t>Numele şi adresa angajator</w:t>
            </w:r>
          </w:p>
          <w:p w14:paraId="56A7536B" w14:textId="77777777" w:rsidR="00D82118" w:rsidRPr="00027C50" w:rsidRDefault="00D82118" w:rsidP="009332E4">
            <w:pPr>
              <w:pStyle w:val="CVHeading3"/>
              <w:jc w:val="center"/>
              <w:rPr>
                <w:rFonts w:ascii="Times New Roman" w:hAnsi="Times New Roman"/>
                <w:sz w:val="22"/>
                <w:szCs w:val="22"/>
              </w:rPr>
            </w:pPr>
          </w:p>
          <w:p w14:paraId="6C380A75" w14:textId="77777777" w:rsidR="00D82118" w:rsidRPr="00027C50" w:rsidRDefault="00D82118" w:rsidP="009332E4">
            <w:pPr>
              <w:rPr>
                <w:rFonts w:ascii="Times New Roman" w:hAnsi="Times New Roman"/>
                <w:sz w:val="22"/>
                <w:szCs w:val="22"/>
              </w:rPr>
            </w:pPr>
          </w:p>
          <w:p w14:paraId="3CF61B7F" w14:textId="77777777" w:rsidR="00D82118" w:rsidRPr="00027C50" w:rsidRDefault="00D82118" w:rsidP="009332E4">
            <w:pPr>
              <w:rPr>
                <w:rFonts w:ascii="Times New Roman" w:hAnsi="Times New Roman"/>
                <w:sz w:val="22"/>
                <w:szCs w:val="22"/>
              </w:rPr>
            </w:pPr>
          </w:p>
          <w:p w14:paraId="4889ADAE" w14:textId="77777777" w:rsidR="00D82118" w:rsidRPr="00027C50" w:rsidRDefault="00D82118" w:rsidP="009332E4">
            <w:pPr>
              <w:rPr>
                <w:rFonts w:ascii="Times New Roman" w:hAnsi="Times New Roman"/>
                <w:b/>
                <w:sz w:val="22"/>
                <w:szCs w:val="22"/>
              </w:rPr>
            </w:pPr>
            <w:r w:rsidRPr="00027C50">
              <w:rPr>
                <w:rFonts w:ascii="Times New Roman" w:hAnsi="Times New Roman"/>
                <w:sz w:val="22"/>
                <w:szCs w:val="22"/>
              </w:rPr>
              <w:t xml:space="preserve">             </w:t>
            </w:r>
            <w:r w:rsidRPr="00027C50">
              <w:rPr>
                <w:rFonts w:ascii="Times New Roman" w:hAnsi="Times New Roman"/>
                <w:b/>
                <w:sz w:val="22"/>
                <w:szCs w:val="22"/>
              </w:rPr>
              <w:t>Educaţie şi formare</w:t>
            </w:r>
          </w:p>
        </w:tc>
        <w:tc>
          <w:tcPr>
            <w:tcW w:w="7798" w:type="dxa"/>
            <w:gridSpan w:val="14"/>
            <w:tcBorders>
              <w:bottom w:val="single" w:sz="4" w:space="0" w:color="auto"/>
              <w:right w:val="single" w:sz="4" w:space="0" w:color="auto"/>
            </w:tcBorders>
          </w:tcPr>
          <w:p w14:paraId="64D8BE2E" w14:textId="77777777" w:rsidR="00D82118" w:rsidRPr="00027C50" w:rsidRDefault="00D82118" w:rsidP="009332E4">
            <w:pPr>
              <w:pStyle w:val="CVNormal"/>
              <w:ind w:left="0"/>
              <w:rPr>
                <w:rFonts w:ascii="Times New Roman" w:hAnsi="Times New Roman"/>
                <w:b/>
                <w:sz w:val="22"/>
                <w:szCs w:val="22"/>
              </w:rPr>
            </w:pPr>
            <w:r w:rsidRPr="00027C50">
              <w:rPr>
                <w:rFonts w:ascii="Times New Roman" w:hAnsi="Times New Roman"/>
                <w:b/>
                <w:sz w:val="22"/>
                <w:szCs w:val="22"/>
              </w:rPr>
              <w:t xml:space="preserve">  </w:t>
            </w:r>
          </w:p>
          <w:p w14:paraId="6A04DFF9"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Spitalul Clinic de Urgență „Sf. Ioan”, Șos. Vitan Bârzeşti,</w:t>
            </w:r>
            <w:r>
              <w:rPr>
                <w:rFonts w:ascii="Times New Roman" w:hAnsi="Times New Roman"/>
                <w:sz w:val="22"/>
                <w:szCs w:val="22"/>
              </w:rPr>
              <w:t xml:space="preserve"> nr. 13, sect.4, Bucureşti, Româ</w:t>
            </w:r>
            <w:r w:rsidRPr="00027C50">
              <w:rPr>
                <w:rFonts w:ascii="Times New Roman" w:hAnsi="Times New Roman"/>
                <w:sz w:val="22"/>
                <w:szCs w:val="22"/>
              </w:rPr>
              <w:t>nia.</w:t>
            </w:r>
          </w:p>
          <w:p w14:paraId="5811378F" w14:textId="77777777" w:rsidR="00D82118" w:rsidRPr="00027C50" w:rsidRDefault="00D82118" w:rsidP="009332E4">
            <w:pPr>
              <w:pStyle w:val="CVNormal"/>
              <w:ind w:left="0"/>
              <w:rPr>
                <w:rFonts w:ascii="Times New Roman" w:hAnsi="Times New Roman"/>
                <w:b/>
                <w:sz w:val="22"/>
                <w:szCs w:val="22"/>
              </w:rPr>
            </w:pPr>
          </w:p>
          <w:p w14:paraId="278D5C91" w14:textId="77777777" w:rsidR="00D82118" w:rsidRPr="00027C50" w:rsidRDefault="00D82118" w:rsidP="009332E4">
            <w:pPr>
              <w:pStyle w:val="CVNormal"/>
              <w:ind w:left="0"/>
              <w:rPr>
                <w:rFonts w:ascii="Times New Roman" w:hAnsi="Times New Roman"/>
                <w:b/>
                <w:sz w:val="22"/>
                <w:szCs w:val="22"/>
              </w:rPr>
            </w:pPr>
          </w:p>
          <w:p w14:paraId="7524E490" w14:textId="77777777" w:rsidR="00D82118" w:rsidRPr="00027C50" w:rsidRDefault="00D82118" w:rsidP="009332E4">
            <w:pPr>
              <w:suppressAutoHyphens w:val="0"/>
              <w:rPr>
                <w:rFonts w:ascii="Times New Roman" w:hAnsi="Times New Roman"/>
                <w:b/>
                <w:sz w:val="22"/>
                <w:szCs w:val="22"/>
              </w:rPr>
            </w:pPr>
          </w:p>
        </w:tc>
      </w:tr>
      <w:tr w:rsidR="00D82118" w:rsidRPr="00027C50" w14:paraId="31F8B4BA" w14:textId="77777777" w:rsidTr="009332E4">
        <w:trPr>
          <w:cantSplit/>
          <w:trHeight w:val="1138"/>
        </w:trPr>
        <w:tc>
          <w:tcPr>
            <w:tcW w:w="3092" w:type="dxa"/>
            <w:gridSpan w:val="2"/>
            <w:tcBorders>
              <w:top w:val="single" w:sz="4" w:space="0" w:color="auto"/>
              <w:left w:val="single" w:sz="4" w:space="0" w:color="auto"/>
              <w:bottom w:val="single" w:sz="4" w:space="0" w:color="auto"/>
              <w:right w:val="single" w:sz="2" w:space="0" w:color="000000"/>
            </w:tcBorders>
          </w:tcPr>
          <w:p w14:paraId="6B271F5F"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56EB626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Calificarea/diploma </w:t>
            </w:r>
            <w:r w:rsidRPr="00027C50">
              <w:rPr>
                <w:rFonts w:ascii="Times New Roman" w:hAnsi="Times New Roman"/>
                <w:sz w:val="22"/>
                <w:szCs w:val="22"/>
              </w:rPr>
              <w:t xml:space="preserve">obținută </w:t>
            </w:r>
          </w:p>
          <w:p w14:paraId="1F2B73B9"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tc>
        <w:tc>
          <w:tcPr>
            <w:tcW w:w="7798" w:type="dxa"/>
            <w:gridSpan w:val="14"/>
            <w:tcBorders>
              <w:top w:val="single" w:sz="4" w:space="0" w:color="auto"/>
              <w:bottom w:val="single" w:sz="4" w:space="0" w:color="auto"/>
              <w:right w:val="single" w:sz="4" w:space="0" w:color="auto"/>
            </w:tcBorders>
          </w:tcPr>
          <w:p w14:paraId="6103334E"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19-20 November 2011</w:t>
            </w:r>
          </w:p>
          <w:p w14:paraId="52D432E4"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Advances in Fetal Medicine Course</w:t>
            </w:r>
          </w:p>
          <w:p w14:paraId="31B142D3"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London</w:t>
            </w:r>
            <w:r w:rsidRPr="00027C50">
              <w:rPr>
                <w:rFonts w:ascii="Times New Roman" w:hAnsi="Times New Roman"/>
                <w:sz w:val="22"/>
                <w:szCs w:val="22"/>
              </w:rPr>
              <w:t>,</w:t>
            </w:r>
            <w:r>
              <w:rPr>
                <w:rFonts w:ascii="Times New Roman" w:hAnsi="Times New Roman"/>
                <w:sz w:val="22"/>
                <w:szCs w:val="22"/>
              </w:rPr>
              <w:t xml:space="preserve"> </w:t>
            </w:r>
            <w:r w:rsidRPr="00027C50">
              <w:rPr>
                <w:rFonts w:ascii="Times New Roman" w:hAnsi="Times New Roman"/>
                <w:sz w:val="22"/>
                <w:szCs w:val="22"/>
              </w:rPr>
              <w:t xml:space="preserve">United Kingdom ,The Fetal Medicine Foundation  </w:t>
            </w:r>
          </w:p>
          <w:p w14:paraId="785D6500" w14:textId="77777777" w:rsidR="00D82118" w:rsidRPr="00027C50" w:rsidRDefault="00D82118" w:rsidP="009332E4">
            <w:pPr>
              <w:rPr>
                <w:rFonts w:ascii="Times New Roman" w:hAnsi="Times New Roman"/>
                <w:b/>
                <w:sz w:val="22"/>
                <w:szCs w:val="22"/>
              </w:rPr>
            </w:pPr>
          </w:p>
        </w:tc>
      </w:tr>
      <w:tr w:rsidR="00D82118" w:rsidRPr="00027C50" w14:paraId="1C141102" w14:textId="77777777" w:rsidTr="009332E4">
        <w:trPr>
          <w:cantSplit/>
          <w:trHeight w:val="1545"/>
        </w:trPr>
        <w:tc>
          <w:tcPr>
            <w:tcW w:w="3092" w:type="dxa"/>
            <w:gridSpan w:val="2"/>
            <w:tcBorders>
              <w:top w:val="single" w:sz="4" w:space="0" w:color="auto"/>
              <w:left w:val="single" w:sz="4" w:space="0" w:color="auto"/>
              <w:bottom w:val="single" w:sz="4" w:space="0" w:color="auto"/>
              <w:right w:val="single" w:sz="4" w:space="0" w:color="auto"/>
            </w:tcBorders>
          </w:tcPr>
          <w:p w14:paraId="2D3A03A3"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25AA434E"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0FE4DEEE"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5A4910E6"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competente profesionale dobândite      </w:t>
            </w:r>
            <w:r>
              <w:rPr>
                <w:rFonts w:ascii="Times New Roman" w:hAnsi="Times New Roman"/>
                <w:sz w:val="22"/>
                <w:szCs w:val="22"/>
              </w:rPr>
              <w:t xml:space="preserve">      </w:t>
            </w:r>
            <w:r w:rsidRPr="00027C50">
              <w:rPr>
                <w:rFonts w:ascii="Times New Roman" w:hAnsi="Times New Roman"/>
                <w:sz w:val="22"/>
                <w:szCs w:val="22"/>
              </w:rPr>
              <w:t>Numele şi tipul instituției de învățământ / furnizorul de formare</w:t>
            </w:r>
          </w:p>
        </w:tc>
        <w:tc>
          <w:tcPr>
            <w:tcW w:w="7798" w:type="dxa"/>
            <w:gridSpan w:val="14"/>
            <w:tcBorders>
              <w:top w:val="single" w:sz="4" w:space="0" w:color="auto"/>
              <w:left w:val="single" w:sz="4" w:space="0" w:color="auto"/>
              <w:bottom w:val="single" w:sz="4" w:space="0" w:color="auto"/>
              <w:right w:val="single" w:sz="4" w:space="0" w:color="auto"/>
            </w:tcBorders>
          </w:tcPr>
          <w:p w14:paraId="401A297C"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27-29 May 2010</w:t>
            </w:r>
          </w:p>
          <w:p w14:paraId="46B66365"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Trainings Course </w:t>
            </w:r>
          </w:p>
          <w:p w14:paraId="5E10025D" w14:textId="77777777" w:rsidR="00D82118" w:rsidRPr="00027C50" w:rsidRDefault="00D82118" w:rsidP="009332E4">
            <w:pPr>
              <w:pStyle w:val="CVNormal"/>
              <w:ind w:left="0"/>
              <w:rPr>
                <w:rFonts w:ascii="Times New Roman" w:hAnsi="Times New Roman"/>
                <w:sz w:val="22"/>
                <w:szCs w:val="22"/>
                <w:lang w:val="en-US"/>
              </w:rPr>
            </w:pPr>
            <w:r w:rsidRPr="00027C50">
              <w:rPr>
                <w:rFonts w:ascii="Times New Roman" w:hAnsi="Times New Roman"/>
                <w:sz w:val="22"/>
                <w:szCs w:val="22"/>
              </w:rPr>
              <w:t>„</w:t>
            </w:r>
            <w:r>
              <w:rPr>
                <w:rFonts w:ascii="Times New Roman" w:hAnsi="Times New Roman"/>
                <w:sz w:val="22"/>
                <w:szCs w:val="22"/>
                <w:lang w:val="en-US"/>
              </w:rPr>
              <w:t>EFC-</w:t>
            </w:r>
            <w:r w:rsidRPr="00027C50">
              <w:rPr>
                <w:rFonts w:ascii="Times New Roman" w:hAnsi="Times New Roman"/>
                <w:sz w:val="22"/>
                <w:szCs w:val="22"/>
                <w:lang w:val="en-US"/>
              </w:rPr>
              <w:t xml:space="preserve">IFCPC- European Federation for Colposcopy and Pathology of the Lower Genital </w:t>
            </w:r>
            <w:proofErr w:type="spellStart"/>
            <w:r w:rsidRPr="00027C50">
              <w:rPr>
                <w:rFonts w:ascii="Times New Roman" w:hAnsi="Times New Roman"/>
                <w:sz w:val="22"/>
                <w:szCs w:val="22"/>
                <w:lang w:val="en-US"/>
              </w:rPr>
              <w:t>Tract_International</w:t>
            </w:r>
            <w:proofErr w:type="spellEnd"/>
            <w:r w:rsidRPr="00027C50">
              <w:rPr>
                <w:rFonts w:ascii="Times New Roman" w:hAnsi="Times New Roman"/>
                <w:sz w:val="22"/>
                <w:szCs w:val="22"/>
                <w:lang w:val="en-US"/>
              </w:rPr>
              <w:t xml:space="preserve"> Federation for Cervical Pathology and Colposcopy”.</w:t>
            </w:r>
          </w:p>
          <w:p w14:paraId="2737A079" w14:textId="77777777" w:rsidR="00D82118" w:rsidRPr="00027C50" w:rsidRDefault="00D82118" w:rsidP="009332E4">
            <w:pPr>
              <w:pStyle w:val="CVNormal"/>
              <w:ind w:left="0"/>
              <w:rPr>
                <w:rFonts w:ascii="Times New Roman" w:hAnsi="Times New Roman"/>
                <w:sz w:val="22"/>
                <w:szCs w:val="22"/>
                <w:lang w:val="en-US"/>
              </w:rPr>
            </w:pPr>
            <w:r w:rsidRPr="00027C50">
              <w:rPr>
                <w:rFonts w:ascii="Times New Roman" w:hAnsi="Times New Roman"/>
                <w:sz w:val="22"/>
                <w:szCs w:val="22"/>
                <w:lang w:val="en-US"/>
              </w:rPr>
              <w:t>5</w:t>
            </w:r>
            <w:r w:rsidRPr="00027C50">
              <w:rPr>
                <w:rFonts w:ascii="Times New Roman" w:hAnsi="Times New Roman"/>
                <w:sz w:val="22"/>
                <w:szCs w:val="22"/>
                <w:vertAlign w:val="superscript"/>
                <w:lang w:val="en-US"/>
              </w:rPr>
              <w:t xml:space="preserve">th </w:t>
            </w:r>
            <w:r w:rsidRPr="00027C50">
              <w:rPr>
                <w:rFonts w:ascii="Times New Roman" w:hAnsi="Times New Roman"/>
                <w:sz w:val="22"/>
                <w:szCs w:val="22"/>
                <w:lang w:val="en-US"/>
              </w:rPr>
              <w:t>European Congress of the European Federation of Colposcopy and Cervical Pathology, Berlin, Germany.</w:t>
            </w:r>
          </w:p>
        </w:tc>
      </w:tr>
      <w:tr w:rsidR="00D82118" w:rsidRPr="00027C50" w14:paraId="37CF1CD6" w14:textId="77777777" w:rsidTr="009332E4">
        <w:trPr>
          <w:cantSplit/>
          <w:trHeight w:val="1035"/>
        </w:trPr>
        <w:tc>
          <w:tcPr>
            <w:tcW w:w="3092" w:type="dxa"/>
            <w:gridSpan w:val="2"/>
            <w:tcBorders>
              <w:top w:val="single" w:sz="4" w:space="0" w:color="auto"/>
              <w:left w:val="single" w:sz="4" w:space="0" w:color="auto"/>
              <w:bottom w:val="single" w:sz="4" w:space="0" w:color="auto"/>
              <w:right w:val="single" w:sz="4" w:space="0" w:color="auto"/>
            </w:tcBorders>
          </w:tcPr>
          <w:p w14:paraId="48DD4567"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lastRenderedPageBreak/>
              <w:t>Perioada</w:t>
            </w:r>
          </w:p>
          <w:p w14:paraId="6BBC6BC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Calificarea/diploma obținută</w:t>
            </w:r>
          </w:p>
          <w:p w14:paraId="3680096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tc>
        <w:tc>
          <w:tcPr>
            <w:tcW w:w="7798" w:type="dxa"/>
            <w:gridSpan w:val="14"/>
            <w:tcBorders>
              <w:top w:val="single" w:sz="4" w:space="0" w:color="auto"/>
              <w:left w:val="single" w:sz="4" w:space="0" w:color="auto"/>
              <w:bottom w:val="single" w:sz="4" w:space="0" w:color="auto"/>
              <w:right w:val="single" w:sz="4" w:space="0" w:color="auto"/>
            </w:tcBorders>
          </w:tcPr>
          <w:p w14:paraId="68F4EF1B" w14:textId="77777777" w:rsidR="00D82118" w:rsidRDefault="00D82118" w:rsidP="009332E4">
            <w:pPr>
              <w:pStyle w:val="CVNormal"/>
              <w:ind w:left="0"/>
              <w:rPr>
                <w:rFonts w:ascii="Times New Roman" w:hAnsi="Times New Roman"/>
                <w:sz w:val="22"/>
                <w:szCs w:val="22"/>
                <w:lang w:val="en-US"/>
              </w:rPr>
            </w:pPr>
            <w:r w:rsidRPr="000C6714">
              <w:rPr>
                <w:rFonts w:ascii="Times New Roman" w:hAnsi="Times New Roman"/>
                <w:sz w:val="22"/>
                <w:szCs w:val="22"/>
              </w:rPr>
              <w:t xml:space="preserve"> </w:t>
            </w:r>
            <w:r w:rsidRPr="00027C50">
              <w:rPr>
                <w:rFonts w:ascii="Times New Roman" w:hAnsi="Times New Roman"/>
                <w:sz w:val="22"/>
                <w:szCs w:val="22"/>
                <w:lang w:val="en-US"/>
              </w:rPr>
              <w:t>19</w:t>
            </w:r>
            <w:r w:rsidRPr="00027C50">
              <w:rPr>
                <w:rFonts w:ascii="Times New Roman" w:hAnsi="Times New Roman"/>
                <w:sz w:val="22"/>
                <w:szCs w:val="22"/>
                <w:vertAlign w:val="superscript"/>
                <w:lang w:val="en-US"/>
              </w:rPr>
              <w:t xml:space="preserve">th </w:t>
            </w:r>
            <w:proofErr w:type="spellStart"/>
            <w:r w:rsidRPr="00027C50">
              <w:rPr>
                <w:rFonts w:ascii="Times New Roman" w:hAnsi="Times New Roman"/>
                <w:sz w:val="22"/>
                <w:szCs w:val="22"/>
                <w:lang w:val="en-US"/>
              </w:rPr>
              <w:t>Octomber</w:t>
            </w:r>
            <w:proofErr w:type="spellEnd"/>
            <w:r w:rsidRPr="00027C50">
              <w:rPr>
                <w:rFonts w:ascii="Times New Roman" w:hAnsi="Times New Roman"/>
                <w:sz w:val="22"/>
                <w:szCs w:val="22"/>
                <w:lang w:val="en-US"/>
              </w:rPr>
              <w:t xml:space="preserve"> 2008</w:t>
            </w:r>
          </w:p>
          <w:p w14:paraId="1785DE57" w14:textId="77777777" w:rsidR="00D82118" w:rsidRPr="00027C50" w:rsidRDefault="00D82118" w:rsidP="009332E4">
            <w:pPr>
              <w:pStyle w:val="CVNormal"/>
              <w:ind w:left="0"/>
              <w:rPr>
                <w:rFonts w:ascii="Times New Roman" w:hAnsi="Times New Roman"/>
                <w:sz w:val="22"/>
                <w:szCs w:val="22"/>
                <w:lang w:val="en-US"/>
              </w:rPr>
            </w:pPr>
            <w:r w:rsidRPr="00027C50">
              <w:rPr>
                <w:rFonts w:ascii="Times New Roman" w:hAnsi="Times New Roman"/>
                <w:sz w:val="22"/>
                <w:szCs w:val="22"/>
                <w:lang w:val="en-US"/>
              </w:rPr>
              <w:t xml:space="preserve"> Advanced Colposcopy Course</w:t>
            </w:r>
          </w:p>
          <w:p w14:paraId="05AF68EE" w14:textId="77777777" w:rsidR="00D82118" w:rsidRPr="00027C50" w:rsidRDefault="00D82118" w:rsidP="009332E4">
            <w:pPr>
              <w:pStyle w:val="CVNormal"/>
              <w:ind w:left="0"/>
              <w:rPr>
                <w:rFonts w:ascii="Times New Roman" w:hAnsi="Times New Roman"/>
                <w:sz w:val="22"/>
                <w:szCs w:val="22"/>
                <w:lang w:val="en-US"/>
              </w:rPr>
            </w:pPr>
            <w:r w:rsidRPr="00027C50">
              <w:rPr>
                <w:rFonts w:ascii="Times New Roman" w:hAnsi="Times New Roman"/>
                <w:sz w:val="22"/>
                <w:szCs w:val="22"/>
                <w:lang w:val="en-US"/>
              </w:rPr>
              <w:t>Australian Society for Colposcopy and Cervical Pathology, Auckland, New Zealand</w:t>
            </w:r>
          </w:p>
          <w:p w14:paraId="35592437" w14:textId="77777777" w:rsidR="00D82118" w:rsidRPr="00027C50" w:rsidRDefault="00D82118" w:rsidP="009332E4">
            <w:pPr>
              <w:pStyle w:val="CVNormal"/>
              <w:ind w:left="0"/>
              <w:rPr>
                <w:rFonts w:ascii="Times New Roman" w:hAnsi="Times New Roman"/>
                <w:sz w:val="22"/>
                <w:szCs w:val="22"/>
              </w:rPr>
            </w:pPr>
          </w:p>
        </w:tc>
      </w:tr>
      <w:tr w:rsidR="00D82118" w:rsidRPr="00027C50" w14:paraId="433B3AC1" w14:textId="77777777" w:rsidTr="009332E4">
        <w:trPr>
          <w:cantSplit/>
          <w:trHeight w:val="1048"/>
        </w:trPr>
        <w:tc>
          <w:tcPr>
            <w:tcW w:w="3092" w:type="dxa"/>
            <w:gridSpan w:val="2"/>
            <w:tcBorders>
              <w:top w:val="single" w:sz="4" w:space="0" w:color="auto"/>
              <w:left w:val="single" w:sz="4" w:space="0" w:color="auto"/>
              <w:bottom w:val="single" w:sz="4" w:space="0" w:color="auto"/>
              <w:right w:val="single" w:sz="4" w:space="0" w:color="auto"/>
            </w:tcBorders>
          </w:tcPr>
          <w:p w14:paraId="1F9202D4"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3F8344A0"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29EC7E26"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Numele şi tipul instituției de învățământ / furnizorul de formare</w:t>
            </w:r>
          </w:p>
        </w:tc>
        <w:tc>
          <w:tcPr>
            <w:tcW w:w="7798" w:type="dxa"/>
            <w:gridSpan w:val="14"/>
            <w:tcBorders>
              <w:top w:val="single" w:sz="4" w:space="0" w:color="auto"/>
              <w:left w:val="single" w:sz="4" w:space="0" w:color="auto"/>
              <w:bottom w:val="single" w:sz="4" w:space="0" w:color="auto"/>
              <w:right w:val="single" w:sz="4" w:space="0" w:color="auto"/>
            </w:tcBorders>
          </w:tcPr>
          <w:p w14:paraId="70B05157"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March 17-19,2006</w:t>
            </w:r>
          </w:p>
          <w:p w14:paraId="372D7922" w14:textId="77777777" w:rsidR="00D82118" w:rsidRPr="002041EF" w:rsidRDefault="00D82118" w:rsidP="009332E4">
            <w:pPr>
              <w:suppressAutoHyphens w:val="0"/>
              <w:rPr>
                <w:rFonts w:ascii="Times New Roman" w:hAnsi="Times New Roman"/>
                <w:b/>
                <w:sz w:val="22"/>
                <w:szCs w:val="22"/>
              </w:rPr>
            </w:pPr>
            <w:r w:rsidRPr="00027C50">
              <w:rPr>
                <w:rFonts w:ascii="Times New Roman" w:hAnsi="Times New Roman"/>
                <w:sz w:val="22"/>
                <w:szCs w:val="22"/>
              </w:rPr>
              <w:t>Advanced Course –</w:t>
            </w:r>
            <w:r>
              <w:rPr>
                <w:rFonts w:ascii="Times New Roman" w:hAnsi="Times New Roman"/>
                <w:sz w:val="22"/>
                <w:szCs w:val="22"/>
              </w:rPr>
              <w:t xml:space="preserve"> </w:t>
            </w:r>
            <w:r w:rsidRPr="00027C50">
              <w:rPr>
                <w:rFonts w:ascii="Times New Roman" w:hAnsi="Times New Roman"/>
                <w:sz w:val="22"/>
                <w:szCs w:val="22"/>
              </w:rPr>
              <w:t>Ultrasound in Obstetrics and Gynecology-Bucharest, Romania.</w:t>
            </w:r>
          </w:p>
          <w:p w14:paraId="668CD103" w14:textId="77777777" w:rsidR="00D82118" w:rsidRPr="00027C50" w:rsidRDefault="00D82118" w:rsidP="009332E4">
            <w:pPr>
              <w:suppressAutoHyphens w:val="0"/>
              <w:rPr>
                <w:rFonts w:ascii="Times New Roman" w:hAnsi="Times New Roman"/>
                <w:sz w:val="22"/>
                <w:szCs w:val="22"/>
              </w:rPr>
            </w:pPr>
            <w:r>
              <w:rPr>
                <w:rFonts w:ascii="Times New Roman" w:hAnsi="Times New Roman"/>
                <w:sz w:val="22"/>
                <w:szCs w:val="22"/>
              </w:rPr>
              <w:t>Ian Donald ,Inter-</w:t>
            </w:r>
            <w:r w:rsidRPr="00027C50">
              <w:rPr>
                <w:rFonts w:ascii="Times New Roman" w:hAnsi="Times New Roman"/>
                <w:sz w:val="22"/>
                <w:szCs w:val="22"/>
              </w:rPr>
              <w:t>Universi</w:t>
            </w:r>
            <w:r>
              <w:rPr>
                <w:rFonts w:ascii="Times New Roman" w:hAnsi="Times New Roman"/>
                <w:sz w:val="22"/>
                <w:szCs w:val="22"/>
              </w:rPr>
              <w:t>ty School of Medical Ultrasound</w:t>
            </w:r>
            <w:r w:rsidRPr="00027C50">
              <w:rPr>
                <w:rFonts w:ascii="Times New Roman" w:hAnsi="Times New Roman"/>
                <w:sz w:val="22"/>
                <w:szCs w:val="22"/>
              </w:rPr>
              <w:t>,</w:t>
            </w:r>
            <w:r>
              <w:rPr>
                <w:rFonts w:ascii="Times New Roman" w:hAnsi="Times New Roman"/>
                <w:sz w:val="22"/>
                <w:szCs w:val="22"/>
              </w:rPr>
              <w:t xml:space="preserve"> </w:t>
            </w:r>
            <w:r w:rsidRPr="00027C50">
              <w:rPr>
                <w:rFonts w:ascii="Times New Roman" w:hAnsi="Times New Roman"/>
                <w:sz w:val="22"/>
                <w:szCs w:val="22"/>
              </w:rPr>
              <w:t>Dubrovnik-Croatia.</w:t>
            </w:r>
          </w:p>
        </w:tc>
      </w:tr>
      <w:tr w:rsidR="00D82118" w:rsidRPr="00027C50" w14:paraId="6851827F" w14:textId="77777777" w:rsidTr="009332E4">
        <w:trPr>
          <w:cantSplit/>
          <w:trHeight w:val="1365"/>
        </w:trPr>
        <w:tc>
          <w:tcPr>
            <w:tcW w:w="3092" w:type="dxa"/>
            <w:gridSpan w:val="2"/>
            <w:tcBorders>
              <w:top w:val="single" w:sz="4" w:space="0" w:color="auto"/>
              <w:left w:val="single" w:sz="4" w:space="0" w:color="auto"/>
              <w:bottom w:val="single" w:sz="4" w:space="0" w:color="auto"/>
              <w:right w:val="single" w:sz="4" w:space="0" w:color="auto"/>
            </w:tcBorders>
          </w:tcPr>
          <w:p w14:paraId="5249CFB6"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74B24B89"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7708BF7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25A69D2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03E71E43" w14:textId="77777777" w:rsidR="00D82118"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p w14:paraId="54809BF2" w14:textId="77777777" w:rsidR="00D82118" w:rsidRPr="003D5912" w:rsidRDefault="00D82118" w:rsidP="009332E4">
            <w:pPr>
              <w:rPr>
                <w:rFonts w:ascii="Times New Roman" w:hAnsi="Times New Roman"/>
                <w:sz w:val="22"/>
                <w:szCs w:val="22"/>
              </w:rPr>
            </w:pPr>
            <w:r w:rsidRPr="003D5912">
              <w:rPr>
                <w:rFonts w:ascii="Times New Roman" w:hAnsi="Times New Roman"/>
                <w:sz w:val="22"/>
                <w:szCs w:val="22"/>
              </w:rPr>
              <w:t xml:space="preserve">Nivelul în clasificarea naţională sau internaţională                  </w:t>
            </w:r>
          </w:p>
          <w:p w14:paraId="64EB882D" w14:textId="77777777" w:rsidR="00D82118" w:rsidRPr="00027C50" w:rsidRDefault="00D82118" w:rsidP="009332E4">
            <w:pPr>
              <w:rPr>
                <w:rFonts w:ascii="Times New Roman" w:hAnsi="Times New Roman"/>
                <w:sz w:val="22"/>
                <w:szCs w:val="22"/>
              </w:rPr>
            </w:pPr>
          </w:p>
        </w:tc>
        <w:tc>
          <w:tcPr>
            <w:tcW w:w="7798" w:type="dxa"/>
            <w:gridSpan w:val="14"/>
            <w:tcBorders>
              <w:top w:val="single" w:sz="4" w:space="0" w:color="auto"/>
              <w:left w:val="single" w:sz="4" w:space="0" w:color="auto"/>
              <w:bottom w:val="single" w:sz="4" w:space="0" w:color="auto"/>
              <w:right w:val="single" w:sz="4" w:space="0" w:color="auto"/>
            </w:tcBorders>
          </w:tcPr>
          <w:p w14:paraId="3AD40A74" w14:textId="77777777" w:rsidR="00D82118" w:rsidRPr="00027C50" w:rsidRDefault="00D82118" w:rsidP="009332E4">
            <w:pPr>
              <w:suppressAutoHyphens w:val="0"/>
              <w:rPr>
                <w:rFonts w:ascii="Times New Roman" w:hAnsi="Times New Roman"/>
                <w:sz w:val="22"/>
                <w:szCs w:val="22"/>
              </w:rPr>
            </w:pPr>
            <w:r w:rsidRPr="00027C50">
              <w:rPr>
                <w:rFonts w:ascii="Times New Roman" w:hAnsi="Times New Roman"/>
                <w:sz w:val="22"/>
                <w:szCs w:val="22"/>
              </w:rPr>
              <w:t xml:space="preserve"> 2005</w:t>
            </w:r>
          </w:p>
          <w:p w14:paraId="73A1D164"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Supraspecializare în Management Sanitar</w:t>
            </w:r>
          </w:p>
          <w:p w14:paraId="21EACD96"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Management Sanitar</w:t>
            </w:r>
          </w:p>
          <w:p w14:paraId="47DDA877" w14:textId="77777777" w:rsidR="00D82118" w:rsidRPr="00027C50" w:rsidRDefault="00D82118" w:rsidP="009332E4">
            <w:pPr>
              <w:pStyle w:val="CVNormal"/>
              <w:rPr>
                <w:rFonts w:ascii="Times New Roman" w:hAnsi="Times New Roman"/>
                <w:sz w:val="22"/>
                <w:szCs w:val="22"/>
              </w:rPr>
            </w:pPr>
          </w:p>
          <w:p w14:paraId="1D94C72E" w14:textId="77777777" w:rsidR="00D82118"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Academia de Știinte Economice Bucuresti,diploma de studii postuniversitare de specializare M.E.C.Seria D, Nr.0004520</w:t>
            </w:r>
          </w:p>
          <w:p w14:paraId="6FAA0367"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r>
              <w:rPr>
                <w:color w:val="FF0000"/>
              </w:rPr>
              <w:t>ISCED 6</w:t>
            </w:r>
            <w:r w:rsidRPr="00027C50">
              <w:rPr>
                <w:rFonts w:ascii="Times New Roman" w:hAnsi="Times New Roman"/>
                <w:sz w:val="22"/>
                <w:szCs w:val="22"/>
              </w:rPr>
              <w:t xml:space="preserve">          </w:t>
            </w:r>
          </w:p>
        </w:tc>
      </w:tr>
      <w:tr w:rsidR="00D82118" w:rsidRPr="00027C50" w14:paraId="343C4FB7" w14:textId="77777777" w:rsidTr="009332E4">
        <w:trPr>
          <w:cantSplit/>
          <w:trHeight w:val="1669"/>
        </w:trPr>
        <w:tc>
          <w:tcPr>
            <w:tcW w:w="3092" w:type="dxa"/>
            <w:gridSpan w:val="2"/>
            <w:tcBorders>
              <w:top w:val="single" w:sz="4" w:space="0" w:color="auto"/>
              <w:left w:val="single" w:sz="4" w:space="0" w:color="auto"/>
              <w:right w:val="single" w:sz="4" w:space="0" w:color="auto"/>
            </w:tcBorders>
          </w:tcPr>
          <w:p w14:paraId="1A083A8D"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48BAE2B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4498D98E"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36DEEA36"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20CBFA5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Numele şi tipul instituției de învățământ/ furnizorul de formare</w:t>
            </w:r>
          </w:p>
        </w:tc>
        <w:tc>
          <w:tcPr>
            <w:tcW w:w="7798" w:type="dxa"/>
            <w:gridSpan w:val="14"/>
            <w:tcBorders>
              <w:top w:val="single" w:sz="4" w:space="0" w:color="auto"/>
              <w:left w:val="single" w:sz="4" w:space="0" w:color="auto"/>
              <w:right w:val="single" w:sz="4" w:space="0" w:color="auto"/>
            </w:tcBorders>
          </w:tcPr>
          <w:p w14:paraId="4C501547"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12-14</w:t>
            </w:r>
            <w:r>
              <w:rPr>
                <w:rFonts w:ascii="Times New Roman" w:hAnsi="Times New Roman"/>
                <w:sz w:val="22"/>
                <w:szCs w:val="22"/>
                <w:vertAlign w:val="superscript"/>
              </w:rPr>
              <w:t>th</w:t>
            </w:r>
            <w:r w:rsidRPr="00027C50">
              <w:rPr>
                <w:rFonts w:ascii="Times New Roman" w:hAnsi="Times New Roman"/>
                <w:sz w:val="22"/>
                <w:szCs w:val="22"/>
              </w:rPr>
              <w:t xml:space="preserve"> October2005</w:t>
            </w:r>
          </w:p>
          <w:p w14:paraId="374D22AE"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Selected problems in  perinatology and early childhood neurology. The commission PMU of Polish- Swiss Programm, Mother and  Child</w:t>
            </w:r>
            <w:r w:rsidRPr="00027C50">
              <w:rPr>
                <w:rFonts w:ascii="Times New Roman" w:hAnsi="Times New Roman"/>
                <w:sz w:val="22"/>
                <w:szCs w:val="22"/>
              </w:rPr>
              <w:t>.</w:t>
            </w:r>
          </w:p>
          <w:p w14:paraId="2538378B" w14:textId="77777777" w:rsidR="00D82118"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p w14:paraId="78B78A29"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IX </w:t>
            </w:r>
            <w:r>
              <w:rPr>
                <w:rFonts w:ascii="Times New Roman" w:hAnsi="Times New Roman"/>
                <w:sz w:val="22"/>
                <w:szCs w:val="22"/>
                <w:vertAlign w:val="superscript"/>
              </w:rPr>
              <w:t>th</w:t>
            </w:r>
            <w:r>
              <w:rPr>
                <w:rFonts w:ascii="Times New Roman" w:hAnsi="Times New Roman"/>
                <w:sz w:val="22"/>
                <w:szCs w:val="22"/>
              </w:rPr>
              <w:t xml:space="preserve"> International Scientific and Education Symposium Katowice</w:t>
            </w:r>
            <w:r w:rsidRPr="00027C50">
              <w:rPr>
                <w:rFonts w:ascii="Times New Roman" w:hAnsi="Times New Roman"/>
                <w:sz w:val="22"/>
                <w:szCs w:val="22"/>
              </w:rPr>
              <w:tab/>
            </w:r>
          </w:p>
        </w:tc>
      </w:tr>
      <w:tr w:rsidR="00D82118" w:rsidRPr="00027C50" w14:paraId="0196C9B5" w14:textId="77777777" w:rsidTr="009332E4">
        <w:trPr>
          <w:cantSplit/>
          <w:trHeight w:val="1579"/>
        </w:trPr>
        <w:tc>
          <w:tcPr>
            <w:tcW w:w="3092" w:type="dxa"/>
            <w:gridSpan w:val="2"/>
            <w:tcBorders>
              <w:top w:val="single" w:sz="4" w:space="0" w:color="auto"/>
              <w:left w:val="single" w:sz="4" w:space="0" w:color="auto"/>
              <w:right w:val="single" w:sz="4" w:space="0" w:color="auto"/>
            </w:tcBorders>
          </w:tcPr>
          <w:p w14:paraId="08CAED09"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6BF425AB"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10560231"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r>
              <w:rPr>
                <w:rFonts w:ascii="Times New Roman" w:hAnsi="Times New Roman"/>
                <w:sz w:val="22"/>
                <w:szCs w:val="22"/>
              </w:rPr>
              <w:t xml:space="preserve"> </w:t>
            </w:r>
            <w:r w:rsidRPr="00027C50">
              <w:rPr>
                <w:rFonts w:ascii="Times New Roman" w:hAnsi="Times New Roman"/>
                <w:sz w:val="22"/>
                <w:szCs w:val="22"/>
              </w:rPr>
              <w:t>competente profesionale dobândite</w:t>
            </w:r>
          </w:p>
          <w:p w14:paraId="4E9EC906" w14:textId="77777777" w:rsidR="00D82118"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p w14:paraId="3C92C000" w14:textId="77777777" w:rsidR="00D82118" w:rsidRPr="003D5912" w:rsidRDefault="00D82118" w:rsidP="009332E4">
            <w:pPr>
              <w:rPr>
                <w:rFonts w:ascii="Times New Roman" w:hAnsi="Times New Roman"/>
                <w:sz w:val="22"/>
                <w:szCs w:val="22"/>
              </w:rPr>
            </w:pPr>
            <w:r w:rsidRPr="003D5912">
              <w:rPr>
                <w:rFonts w:ascii="Times New Roman" w:hAnsi="Times New Roman"/>
                <w:sz w:val="22"/>
                <w:szCs w:val="22"/>
              </w:rPr>
              <w:t xml:space="preserve">Nivelul în clasificarea naţională sau internaţională                  </w:t>
            </w:r>
          </w:p>
          <w:p w14:paraId="64DC8B27" w14:textId="77777777" w:rsidR="00D82118" w:rsidRPr="00027C50" w:rsidRDefault="00D82118" w:rsidP="009332E4">
            <w:pPr>
              <w:rPr>
                <w:rFonts w:ascii="Times New Roman" w:hAnsi="Times New Roman"/>
                <w:sz w:val="22"/>
                <w:szCs w:val="22"/>
              </w:rPr>
            </w:pPr>
          </w:p>
        </w:tc>
        <w:tc>
          <w:tcPr>
            <w:tcW w:w="7798" w:type="dxa"/>
            <w:gridSpan w:val="14"/>
            <w:tcBorders>
              <w:top w:val="single" w:sz="4" w:space="0" w:color="auto"/>
              <w:left w:val="nil"/>
              <w:right w:val="single" w:sz="4" w:space="0" w:color="auto"/>
            </w:tcBorders>
          </w:tcPr>
          <w:p w14:paraId="7BD3381F"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1995 - 2000</w:t>
            </w:r>
          </w:p>
          <w:p w14:paraId="711CFF1C"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Doctor în ştiinte medicale, specialitatea obstetrică ginecologie</w:t>
            </w:r>
          </w:p>
          <w:p w14:paraId="0073CD23"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Obstetrică Ginecologie</w:t>
            </w:r>
          </w:p>
          <w:p w14:paraId="759163D8" w14:textId="77777777" w:rsidR="00D82118" w:rsidRPr="003D5912" w:rsidRDefault="00D82118" w:rsidP="009332E4">
            <w:pPr>
              <w:pStyle w:val="CVNormal"/>
              <w:rPr>
                <w:rFonts w:ascii="Times New Roman" w:hAnsi="Times New Roman"/>
                <w:sz w:val="22"/>
                <w:szCs w:val="22"/>
              </w:rPr>
            </w:pPr>
          </w:p>
          <w:p w14:paraId="65B05525" w14:textId="77777777" w:rsidR="00D82118" w:rsidRPr="003D5912" w:rsidRDefault="00D82118" w:rsidP="009332E4">
            <w:pPr>
              <w:pStyle w:val="CVNormal"/>
              <w:ind w:left="0"/>
              <w:rPr>
                <w:rFonts w:ascii="Times New Roman" w:hAnsi="Times New Roman"/>
              </w:rPr>
            </w:pPr>
            <w:r w:rsidRPr="003D5912">
              <w:rPr>
                <w:rFonts w:ascii="Times New Roman" w:hAnsi="Times New Roman"/>
                <w:sz w:val="22"/>
                <w:szCs w:val="22"/>
              </w:rPr>
              <w:t xml:space="preserve"> </w:t>
            </w:r>
            <w:r w:rsidRPr="003D5912">
              <w:rPr>
                <w:rFonts w:ascii="Times New Roman" w:hAnsi="Times New Roman"/>
              </w:rPr>
              <w:t>Ministerul Învăţământului / Universitatea de Medicină şi Farmacie „Carol Davila”, Bucureşti, Facultatea de Medicină</w:t>
            </w:r>
          </w:p>
          <w:p w14:paraId="38BF659A" w14:textId="77777777" w:rsidR="00D82118" w:rsidRDefault="00D82118" w:rsidP="009332E4">
            <w:pPr>
              <w:pStyle w:val="CVNormal"/>
              <w:ind w:left="0"/>
              <w:rPr>
                <w:rFonts w:ascii="Times New Roman" w:hAnsi="Times New Roman"/>
                <w:sz w:val="22"/>
                <w:szCs w:val="22"/>
              </w:rPr>
            </w:pPr>
          </w:p>
          <w:p w14:paraId="21A993C6" w14:textId="77777777" w:rsidR="00D82118" w:rsidRPr="00027C50" w:rsidRDefault="00D82118" w:rsidP="009332E4">
            <w:pPr>
              <w:pStyle w:val="CVNormal"/>
              <w:ind w:left="0"/>
              <w:rPr>
                <w:rFonts w:ascii="Times New Roman" w:hAnsi="Times New Roman"/>
                <w:sz w:val="22"/>
                <w:szCs w:val="22"/>
              </w:rPr>
            </w:pPr>
            <w:r>
              <w:rPr>
                <w:color w:val="FF0000"/>
              </w:rPr>
              <w:t>ISCED 6</w:t>
            </w:r>
          </w:p>
        </w:tc>
      </w:tr>
      <w:tr w:rsidR="00D82118" w:rsidRPr="00027C50" w14:paraId="3BABE748" w14:textId="77777777" w:rsidTr="009332E4">
        <w:trPr>
          <w:cantSplit/>
          <w:trHeight w:val="710"/>
        </w:trPr>
        <w:tc>
          <w:tcPr>
            <w:tcW w:w="3092" w:type="dxa"/>
            <w:gridSpan w:val="2"/>
            <w:tcBorders>
              <w:top w:val="single" w:sz="4" w:space="0" w:color="auto"/>
              <w:left w:val="single" w:sz="4" w:space="0" w:color="auto"/>
              <w:bottom w:val="single" w:sz="4" w:space="0" w:color="auto"/>
              <w:right w:val="single" w:sz="4" w:space="0" w:color="auto"/>
            </w:tcBorders>
          </w:tcPr>
          <w:p w14:paraId="10C4CFC4" w14:textId="77777777" w:rsidR="00D82118" w:rsidRPr="00027C50" w:rsidRDefault="00D82118" w:rsidP="009332E4">
            <w:pPr>
              <w:pStyle w:val="CVHeading3-FirstLine"/>
              <w:spacing w:before="0"/>
              <w:rPr>
                <w:rFonts w:ascii="Times New Roman" w:hAnsi="Times New Roman"/>
                <w:sz w:val="22"/>
                <w:szCs w:val="22"/>
              </w:rPr>
            </w:pPr>
            <w:r w:rsidRPr="00027C50">
              <w:rPr>
                <w:rFonts w:ascii="Times New Roman" w:hAnsi="Times New Roman"/>
                <w:sz w:val="22"/>
                <w:szCs w:val="22"/>
              </w:rPr>
              <w:t>Perioada</w:t>
            </w:r>
          </w:p>
          <w:p w14:paraId="69634FB8"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21F6300F"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tc>
        <w:tc>
          <w:tcPr>
            <w:tcW w:w="7798" w:type="dxa"/>
            <w:gridSpan w:val="14"/>
            <w:tcBorders>
              <w:top w:val="single" w:sz="4" w:space="0" w:color="auto"/>
              <w:left w:val="single" w:sz="4" w:space="0" w:color="auto"/>
              <w:bottom w:val="single" w:sz="4" w:space="0" w:color="auto"/>
              <w:right w:val="single" w:sz="4" w:space="0" w:color="auto"/>
            </w:tcBorders>
          </w:tcPr>
          <w:p w14:paraId="7C9E61F3"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November 2000</w:t>
            </w:r>
          </w:p>
          <w:p w14:paraId="63209173"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Advanced Training in Reproductive Health/Family Planning(Project RER/00/P01)</w:t>
            </w:r>
          </w:p>
          <w:p w14:paraId="7378D173"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Departament of Gynecology and Obstetrics/University of Debrecen,Hungary in collaboration and under    the sponsorship of the United Nations Fund for Population Activities, Debrecen.</w:t>
            </w:r>
          </w:p>
          <w:p w14:paraId="7D081F76"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tc>
      </w:tr>
      <w:tr w:rsidR="00D82118" w:rsidRPr="00027C50" w14:paraId="0A438125" w14:textId="77777777" w:rsidTr="009332E4">
        <w:trPr>
          <w:cantSplit/>
          <w:trHeight w:val="617"/>
        </w:trPr>
        <w:tc>
          <w:tcPr>
            <w:tcW w:w="3092" w:type="dxa"/>
            <w:gridSpan w:val="2"/>
            <w:tcBorders>
              <w:top w:val="single" w:sz="4" w:space="0" w:color="auto"/>
              <w:left w:val="single" w:sz="4" w:space="0" w:color="auto"/>
              <w:bottom w:val="single" w:sz="4" w:space="0" w:color="auto"/>
              <w:right w:val="single" w:sz="4" w:space="0" w:color="auto"/>
            </w:tcBorders>
          </w:tcPr>
          <w:p w14:paraId="4CD480E9"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p>
          <w:p w14:paraId="0F6236A0"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45D652A5"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4A2D5876"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48A77C8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tc>
        <w:tc>
          <w:tcPr>
            <w:tcW w:w="7798" w:type="dxa"/>
            <w:gridSpan w:val="14"/>
            <w:tcBorders>
              <w:top w:val="single" w:sz="4" w:space="0" w:color="auto"/>
              <w:left w:val="single" w:sz="4" w:space="0" w:color="auto"/>
              <w:bottom w:val="single" w:sz="4" w:space="0" w:color="auto"/>
              <w:right w:val="single" w:sz="4" w:space="0" w:color="auto"/>
            </w:tcBorders>
          </w:tcPr>
          <w:p w14:paraId="5C6078AB"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1993-1994</w:t>
            </w:r>
          </w:p>
          <w:p w14:paraId="7C02121B"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Curs de perfecționare în obstetrică ginecologie</w:t>
            </w:r>
          </w:p>
          <w:p w14:paraId="767D9BC7"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Obstetrică - Ginecologie</w:t>
            </w:r>
          </w:p>
          <w:p w14:paraId="4BCE18CE" w14:textId="77777777" w:rsidR="00D82118" w:rsidRPr="00027C50" w:rsidRDefault="00D82118" w:rsidP="009332E4">
            <w:pPr>
              <w:pStyle w:val="CVNormal"/>
              <w:ind w:left="0"/>
              <w:rPr>
                <w:rFonts w:ascii="Times New Roman" w:hAnsi="Times New Roman"/>
                <w:sz w:val="22"/>
                <w:szCs w:val="22"/>
              </w:rPr>
            </w:pPr>
          </w:p>
          <w:p w14:paraId="3C9A65E3"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Mount-Sinai</w:t>
            </w:r>
            <w:r w:rsidRPr="00027C50">
              <w:rPr>
                <w:rFonts w:ascii="Times New Roman" w:hAnsi="Times New Roman"/>
                <w:sz w:val="22"/>
                <w:szCs w:val="22"/>
              </w:rPr>
              <w:t xml:space="preserve"> Hospital, New York, </w:t>
            </w:r>
            <w:r>
              <w:rPr>
                <w:rFonts w:ascii="Times New Roman" w:hAnsi="Times New Roman"/>
                <w:sz w:val="22"/>
                <w:szCs w:val="22"/>
              </w:rPr>
              <w:t xml:space="preserve">SUA </w:t>
            </w:r>
            <w:r w:rsidRPr="00027C50">
              <w:rPr>
                <w:rFonts w:ascii="Times New Roman" w:hAnsi="Times New Roman"/>
                <w:sz w:val="22"/>
                <w:szCs w:val="22"/>
              </w:rPr>
              <w:t xml:space="preserve">– 9 luni  </w:t>
            </w:r>
          </w:p>
        </w:tc>
      </w:tr>
      <w:tr w:rsidR="00D82118" w:rsidRPr="00027C50" w14:paraId="55EFC863" w14:textId="77777777" w:rsidTr="009332E4">
        <w:trPr>
          <w:cantSplit/>
          <w:trHeight w:val="720"/>
        </w:trPr>
        <w:tc>
          <w:tcPr>
            <w:tcW w:w="3092" w:type="dxa"/>
            <w:gridSpan w:val="2"/>
            <w:tcBorders>
              <w:top w:val="single" w:sz="4" w:space="0" w:color="auto"/>
              <w:left w:val="single" w:sz="4" w:space="0" w:color="auto"/>
              <w:bottom w:val="single" w:sz="4" w:space="0" w:color="auto"/>
              <w:right w:val="single" w:sz="4" w:space="0" w:color="auto"/>
            </w:tcBorders>
          </w:tcPr>
          <w:p w14:paraId="5ABE2D73" w14:textId="77777777" w:rsidR="00D82118" w:rsidRPr="00027C50" w:rsidRDefault="00D82118" w:rsidP="009332E4">
            <w:pPr>
              <w:rPr>
                <w:rFonts w:ascii="Times New Roman" w:hAnsi="Times New Roman"/>
                <w:sz w:val="22"/>
                <w:szCs w:val="22"/>
              </w:rPr>
            </w:pPr>
            <w:r>
              <w:rPr>
                <w:rFonts w:ascii="Times New Roman" w:hAnsi="Times New Roman"/>
                <w:sz w:val="22"/>
                <w:szCs w:val="22"/>
              </w:rPr>
              <w:lastRenderedPageBreak/>
              <w:t xml:space="preserve">      </w:t>
            </w: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Perioada</w:t>
            </w:r>
          </w:p>
          <w:p w14:paraId="4CE279C8"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2766C1CD"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2C25AEA4"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3CA982E6" w14:textId="77777777" w:rsidR="00D82118"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Numele şi tipul instituției de învățământ/ furnizorul de formare</w:t>
            </w:r>
          </w:p>
          <w:p w14:paraId="4E0F89AB" w14:textId="77777777" w:rsidR="00D82118" w:rsidRPr="003D5912" w:rsidRDefault="00D82118" w:rsidP="009332E4">
            <w:pPr>
              <w:rPr>
                <w:rFonts w:ascii="Times New Roman" w:hAnsi="Times New Roman"/>
                <w:sz w:val="22"/>
                <w:szCs w:val="22"/>
              </w:rPr>
            </w:pPr>
            <w:r w:rsidRPr="003D5912">
              <w:rPr>
                <w:rFonts w:ascii="Times New Roman" w:hAnsi="Times New Roman"/>
                <w:sz w:val="22"/>
                <w:szCs w:val="22"/>
              </w:rPr>
              <w:t xml:space="preserve">Nivelul în clasificarea naţională sau internaţională                  </w:t>
            </w:r>
          </w:p>
          <w:p w14:paraId="45215656" w14:textId="77777777" w:rsidR="00D82118" w:rsidRPr="00027C50" w:rsidRDefault="00D82118" w:rsidP="009332E4">
            <w:pPr>
              <w:rPr>
                <w:rFonts w:ascii="Times New Roman" w:hAnsi="Times New Roman"/>
                <w:sz w:val="22"/>
                <w:szCs w:val="22"/>
              </w:rPr>
            </w:pPr>
          </w:p>
        </w:tc>
        <w:tc>
          <w:tcPr>
            <w:tcW w:w="7798" w:type="dxa"/>
            <w:gridSpan w:val="14"/>
            <w:tcBorders>
              <w:top w:val="single" w:sz="4" w:space="0" w:color="auto"/>
              <w:left w:val="single" w:sz="4" w:space="0" w:color="auto"/>
              <w:bottom w:val="single" w:sz="4" w:space="0" w:color="auto"/>
              <w:right w:val="single" w:sz="4" w:space="0" w:color="auto"/>
            </w:tcBorders>
          </w:tcPr>
          <w:p w14:paraId="2AFA0CB1"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1992 </w:t>
            </w:r>
          </w:p>
          <w:p w14:paraId="55C5A7E8"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Diploma de medic primar obstetrică ginecologie</w:t>
            </w:r>
          </w:p>
          <w:p w14:paraId="1AC765AC"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Obstetrică-Ginecologie</w:t>
            </w:r>
          </w:p>
          <w:p w14:paraId="6E942AA8" w14:textId="77777777" w:rsidR="00D82118" w:rsidRDefault="00D82118" w:rsidP="009332E4">
            <w:pPr>
              <w:pStyle w:val="CVNormal"/>
              <w:ind w:left="0"/>
            </w:pPr>
          </w:p>
          <w:p w14:paraId="4535718E"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Ministerul Sănătăţii din România / Spitalul Clinic  Caritas si Spitalul Clinic „Sf. </w:t>
            </w:r>
            <w:r w:rsidRPr="00EA28E4">
              <w:rPr>
                <w:rFonts w:ascii="Times New Roman" w:hAnsi="Times New Roman"/>
                <w:sz w:val="22"/>
                <w:szCs w:val="22"/>
              </w:rPr>
              <w:t>Ioan”</w:t>
            </w:r>
          </w:p>
          <w:p w14:paraId="2E523E9C"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w:t>
            </w:r>
          </w:p>
          <w:p w14:paraId="2438C156" w14:textId="77777777" w:rsidR="00D82118" w:rsidRDefault="00D82118" w:rsidP="009332E4">
            <w:pPr>
              <w:pStyle w:val="CVNormal"/>
              <w:ind w:left="0"/>
              <w:rPr>
                <w:rFonts w:ascii="Times New Roman" w:hAnsi="Times New Roman"/>
                <w:sz w:val="22"/>
                <w:szCs w:val="22"/>
              </w:rPr>
            </w:pPr>
          </w:p>
          <w:p w14:paraId="305DD1D7" w14:textId="77777777" w:rsidR="00D82118" w:rsidRDefault="00D82118" w:rsidP="009332E4">
            <w:pPr>
              <w:pStyle w:val="CVNormal"/>
              <w:ind w:left="0"/>
              <w:rPr>
                <w:rFonts w:ascii="Times New Roman" w:hAnsi="Times New Roman"/>
                <w:sz w:val="22"/>
                <w:szCs w:val="22"/>
              </w:rPr>
            </w:pPr>
            <w:r w:rsidRPr="00CD34AF">
              <w:rPr>
                <w:color w:val="FF0000"/>
              </w:rPr>
              <w:t>ISCED 5 B</w:t>
            </w:r>
          </w:p>
          <w:p w14:paraId="1A47F787" w14:textId="77777777" w:rsidR="00D82118" w:rsidRPr="00027C50" w:rsidRDefault="00D82118" w:rsidP="009332E4">
            <w:pPr>
              <w:pStyle w:val="CVNormal"/>
              <w:ind w:left="0"/>
              <w:rPr>
                <w:rFonts w:ascii="Times New Roman" w:hAnsi="Times New Roman"/>
                <w:sz w:val="22"/>
                <w:szCs w:val="22"/>
              </w:rPr>
            </w:pPr>
          </w:p>
        </w:tc>
      </w:tr>
      <w:tr w:rsidR="00D82118" w:rsidRPr="00027C50" w14:paraId="2CC2A62E" w14:textId="77777777" w:rsidTr="009332E4">
        <w:trPr>
          <w:cantSplit/>
          <w:trHeight w:val="958"/>
        </w:trPr>
        <w:tc>
          <w:tcPr>
            <w:tcW w:w="3092" w:type="dxa"/>
            <w:gridSpan w:val="2"/>
            <w:tcBorders>
              <w:top w:val="single" w:sz="4" w:space="0" w:color="auto"/>
              <w:left w:val="single" w:sz="4" w:space="0" w:color="auto"/>
              <w:bottom w:val="single" w:sz="4" w:space="0" w:color="auto"/>
              <w:right w:val="single" w:sz="4" w:space="0" w:color="auto"/>
            </w:tcBorders>
          </w:tcPr>
          <w:p w14:paraId="6AE76FB4"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 xml:space="preserve">Perioada                                                                  </w:t>
            </w:r>
          </w:p>
          <w:p w14:paraId="4BB54241"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Calificarea/diploma obținută </w:t>
            </w:r>
          </w:p>
          <w:p w14:paraId="03BB86D1"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4C2FB32D"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5CF9A87A"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w:t>
            </w:r>
            <w:r>
              <w:rPr>
                <w:rFonts w:ascii="Times New Roman" w:hAnsi="Times New Roman"/>
                <w:sz w:val="22"/>
                <w:szCs w:val="22"/>
              </w:rPr>
              <w:t xml:space="preserve"> </w:t>
            </w:r>
            <w:r w:rsidRPr="00027C50">
              <w:rPr>
                <w:rFonts w:ascii="Times New Roman" w:hAnsi="Times New Roman"/>
                <w:sz w:val="22"/>
                <w:szCs w:val="22"/>
              </w:rPr>
              <w:t xml:space="preserve">/ furnizorul de formare                              </w:t>
            </w:r>
          </w:p>
        </w:tc>
        <w:tc>
          <w:tcPr>
            <w:tcW w:w="7798" w:type="dxa"/>
            <w:gridSpan w:val="14"/>
            <w:tcBorders>
              <w:top w:val="single" w:sz="4" w:space="0" w:color="auto"/>
              <w:left w:val="single" w:sz="4" w:space="0" w:color="auto"/>
              <w:bottom w:val="single" w:sz="4" w:space="0" w:color="auto"/>
              <w:right w:val="single" w:sz="4" w:space="0" w:color="auto"/>
            </w:tcBorders>
          </w:tcPr>
          <w:p w14:paraId="70C13612"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1991  </w:t>
            </w:r>
          </w:p>
          <w:p w14:paraId="3F444401"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Curs de perfecționare în obstetrică  ginecologie</w:t>
            </w:r>
          </w:p>
          <w:p w14:paraId="38F1B0C2"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Obstetrică-Ginecologie</w:t>
            </w:r>
          </w:p>
          <w:p w14:paraId="2B16C683" w14:textId="77777777" w:rsidR="00D82118" w:rsidRPr="00027C50" w:rsidRDefault="00D82118" w:rsidP="009332E4">
            <w:pPr>
              <w:pStyle w:val="CVNormal"/>
              <w:ind w:left="0"/>
              <w:rPr>
                <w:rFonts w:ascii="Times New Roman" w:hAnsi="Times New Roman"/>
                <w:sz w:val="22"/>
                <w:szCs w:val="22"/>
              </w:rPr>
            </w:pPr>
          </w:p>
          <w:p w14:paraId="23CA66BC"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Spitalul  „ St Antoine” , Paris – Franța</w:t>
            </w:r>
          </w:p>
          <w:p w14:paraId="26D3F74A" w14:textId="77777777" w:rsidR="00D82118" w:rsidRPr="00027C50" w:rsidRDefault="00D82118" w:rsidP="009332E4">
            <w:pPr>
              <w:pStyle w:val="CVNormal"/>
              <w:ind w:left="0"/>
              <w:rPr>
                <w:rFonts w:ascii="Times New Roman" w:hAnsi="Times New Roman"/>
                <w:sz w:val="22"/>
                <w:szCs w:val="22"/>
              </w:rPr>
            </w:pPr>
          </w:p>
        </w:tc>
      </w:tr>
      <w:tr w:rsidR="00D82118" w:rsidRPr="00027C50" w14:paraId="3090B3FC" w14:textId="77777777" w:rsidTr="009332E4">
        <w:trPr>
          <w:cantSplit/>
          <w:trHeight w:val="660"/>
        </w:trPr>
        <w:tc>
          <w:tcPr>
            <w:tcW w:w="3092" w:type="dxa"/>
            <w:gridSpan w:val="2"/>
            <w:tcBorders>
              <w:top w:val="single" w:sz="4" w:space="0" w:color="auto"/>
              <w:left w:val="single" w:sz="4" w:space="0" w:color="auto"/>
              <w:bottom w:val="single" w:sz="4" w:space="0" w:color="auto"/>
              <w:right w:val="single" w:sz="4" w:space="0" w:color="auto"/>
            </w:tcBorders>
          </w:tcPr>
          <w:p w14:paraId="426DF37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 xml:space="preserve">Perioada                                                                  </w:t>
            </w:r>
          </w:p>
          <w:p w14:paraId="0F215A39"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 xml:space="preserve"> Calificarea/diploma obținută </w:t>
            </w:r>
          </w:p>
          <w:p w14:paraId="0D8EEF36"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3F7BAE6D"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competente profesionale dobândite</w:t>
            </w:r>
          </w:p>
          <w:p w14:paraId="06DF7434" w14:textId="77777777" w:rsidR="00D82118"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 furnizorul de formare</w:t>
            </w:r>
          </w:p>
          <w:p w14:paraId="457991E2" w14:textId="77777777" w:rsidR="00D82118" w:rsidRPr="003D5912" w:rsidRDefault="00D82118" w:rsidP="009332E4">
            <w:pPr>
              <w:rPr>
                <w:rFonts w:ascii="Times New Roman" w:hAnsi="Times New Roman"/>
                <w:sz w:val="22"/>
                <w:szCs w:val="22"/>
              </w:rPr>
            </w:pPr>
            <w:r w:rsidRPr="003D5912">
              <w:rPr>
                <w:rFonts w:ascii="Times New Roman" w:hAnsi="Times New Roman"/>
                <w:sz w:val="22"/>
                <w:szCs w:val="22"/>
              </w:rPr>
              <w:t xml:space="preserve">     Nivelul în clasificarea naţională sau internaţională                  </w:t>
            </w:r>
          </w:p>
        </w:tc>
        <w:tc>
          <w:tcPr>
            <w:tcW w:w="7798" w:type="dxa"/>
            <w:gridSpan w:val="14"/>
            <w:tcBorders>
              <w:top w:val="single" w:sz="4" w:space="0" w:color="auto"/>
              <w:left w:val="single" w:sz="4" w:space="0" w:color="auto"/>
              <w:bottom w:val="single" w:sz="4" w:space="0" w:color="auto"/>
              <w:right w:val="single" w:sz="4" w:space="0" w:color="auto"/>
            </w:tcBorders>
          </w:tcPr>
          <w:p w14:paraId="63DE5E45"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1984 - 1992 </w:t>
            </w:r>
          </w:p>
          <w:p w14:paraId="64D36EBB"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Diplomă de medic specialist obstetrică-ginecologie</w:t>
            </w:r>
          </w:p>
          <w:p w14:paraId="1E4BEAD4"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Obstetrică-Ginecologie</w:t>
            </w:r>
          </w:p>
          <w:p w14:paraId="617C9A42" w14:textId="77777777" w:rsidR="00D82118" w:rsidRPr="003D5912" w:rsidRDefault="00D82118" w:rsidP="009332E4">
            <w:pPr>
              <w:pStyle w:val="CVNormal"/>
              <w:ind w:left="0"/>
              <w:rPr>
                <w:rFonts w:ascii="Times New Roman" w:hAnsi="Times New Roman"/>
                <w:sz w:val="22"/>
                <w:szCs w:val="22"/>
              </w:rPr>
            </w:pPr>
          </w:p>
          <w:p w14:paraId="0436CE9D"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Ministerul Sănătăţii din România / Spitalul Clinic  Titan</w:t>
            </w:r>
            <w:r>
              <w:rPr>
                <w:rFonts w:ascii="Times New Roman" w:hAnsi="Times New Roman"/>
                <w:sz w:val="22"/>
                <w:szCs w:val="22"/>
              </w:rPr>
              <w:t xml:space="preserve"> si Spitalul Clinic Caritas</w:t>
            </w:r>
          </w:p>
          <w:p w14:paraId="45A12172" w14:textId="77777777" w:rsidR="00D82118" w:rsidRPr="003D5912" w:rsidRDefault="00D82118" w:rsidP="009332E4">
            <w:pPr>
              <w:pStyle w:val="CVNormal"/>
              <w:ind w:left="0"/>
              <w:rPr>
                <w:rFonts w:ascii="Times New Roman" w:hAnsi="Times New Roman"/>
                <w:sz w:val="22"/>
                <w:szCs w:val="22"/>
              </w:rPr>
            </w:pPr>
          </w:p>
          <w:p w14:paraId="518CE609"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color w:val="FF0000"/>
                <w:sz w:val="22"/>
                <w:szCs w:val="22"/>
              </w:rPr>
              <w:t>ISCED 5 B</w:t>
            </w:r>
          </w:p>
          <w:p w14:paraId="2561B605" w14:textId="77777777" w:rsidR="00D82118" w:rsidRPr="003D5912" w:rsidRDefault="00D82118" w:rsidP="009332E4">
            <w:pPr>
              <w:pStyle w:val="CVNormal"/>
              <w:ind w:left="0"/>
              <w:rPr>
                <w:rFonts w:ascii="Times New Roman" w:hAnsi="Times New Roman"/>
                <w:sz w:val="22"/>
                <w:szCs w:val="22"/>
              </w:rPr>
            </w:pPr>
          </w:p>
        </w:tc>
      </w:tr>
      <w:tr w:rsidR="00D82118" w:rsidRPr="00027C50" w14:paraId="27EAB5A9" w14:textId="77777777" w:rsidTr="009332E4">
        <w:trPr>
          <w:cantSplit/>
          <w:trHeight w:val="465"/>
        </w:trPr>
        <w:tc>
          <w:tcPr>
            <w:tcW w:w="3092" w:type="dxa"/>
            <w:gridSpan w:val="2"/>
            <w:tcBorders>
              <w:top w:val="single" w:sz="4" w:space="0" w:color="auto"/>
              <w:left w:val="single" w:sz="4" w:space="0" w:color="auto"/>
              <w:bottom w:val="single" w:sz="4" w:space="0" w:color="auto"/>
              <w:right w:val="single" w:sz="4" w:space="0" w:color="auto"/>
            </w:tcBorders>
          </w:tcPr>
          <w:p w14:paraId="3A55A00A"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Perioada</w:t>
            </w:r>
          </w:p>
          <w:p w14:paraId="01E98324"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Calificarea/diploma obținută</w:t>
            </w:r>
          </w:p>
          <w:p w14:paraId="7658B7F1"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w:t>
            </w:r>
            <w:r>
              <w:rPr>
                <w:rFonts w:ascii="Times New Roman" w:hAnsi="Times New Roman"/>
                <w:sz w:val="22"/>
                <w:szCs w:val="22"/>
              </w:rPr>
              <w:t xml:space="preserve">ate </w:t>
            </w:r>
            <w:r w:rsidRPr="00027C50">
              <w:rPr>
                <w:rFonts w:ascii="Times New Roman" w:hAnsi="Times New Roman"/>
                <w:sz w:val="22"/>
                <w:szCs w:val="22"/>
              </w:rPr>
              <w:t xml:space="preserve">competente profesionale dobândite </w:t>
            </w:r>
          </w:p>
          <w:p w14:paraId="44959DC7"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w:t>
            </w:r>
            <w:r>
              <w:rPr>
                <w:rFonts w:ascii="Times New Roman" w:hAnsi="Times New Roman"/>
                <w:sz w:val="22"/>
                <w:szCs w:val="22"/>
              </w:rPr>
              <w:t>e</w:t>
            </w:r>
          </w:p>
        </w:tc>
        <w:tc>
          <w:tcPr>
            <w:tcW w:w="7798" w:type="dxa"/>
            <w:gridSpan w:val="14"/>
            <w:tcBorders>
              <w:top w:val="single" w:sz="4" w:space="0" w:color="auto"/>
              <w:left w:val="single" w:sz="4" w:space="0" w:color="auto"/>
              <w:bottom w:val="single" w:sz="4" w:space="0" w:color="auto"/>
              <w:right w:val="single" w:sz="4" w:space="0" w:color="auto"/>
            </w:tcBorders>
          </w:tcPr>
          <w:p w14:paraId="3AD2A433"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1980 – 1984</w:t>
            </w:r>
          </w:p>
          <w:p w14:paraId="3DF20840"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Asistent stagiar</w:t>
            </w:r>
          </w:p>
          <w:p w14:paraId="09336348"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Obstetrică-Ginecologie</w:t>
            </w:r>
          </w:p>
          <w:p w14:paraId="13748771" w14:textId="77777777" w:rsidR="00D82118" w:rsidRPr="003D5912" w:rsidRDefault="00D82118" w:rsidP="009332E4">
            <w:pPr>
              <w:pStyle w:val="CVNormal"/>
              <w:ind w:left="0"/>
              <w:rPr>
                <w:rFonts w:ascii="Times New Roman" w:hAnsi="Times New Roman"/>
                <w:sz w:val="22"/>
                <w:szCs w:val="22"/>
              </w:rPr>
            </w:pPr>
          </w:p>
          <w:p w14:paraId="787CBC0F"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Ministerul Învăţământului / Universitatea de Medicină şi Farmacie „Carol Davila”, Bucureşti, Facultatea de Medicină</w:t>
            </w:r>
          </w:p>
          <w:p w14:paraId="64478CA0" w14:textId="77777777" w:rsidR="00D82118" w:rsidRPr="003D5912" w:rsidRDefault="00D82118" w:rsidP="009332E4">
            <w:pPr>
              <w:pStyle w:val="CVNormal"/>
              <w:ind w:left="0"/>
              <w:rPr>
                <w:rFonts w:ascii="Times New Roman" w:hAnsi="Times New Roman"/>
                <w:sz w:val="22"/>
                <w:szCs w:val="22"/>
              </w:rPr>
            </w:pPr>
          </w:p>
        </w:tc>
      </w:tr>
      <w:tr w:rsidR="00D82118" w:rsidRPr="00027C50" w14:paraId="0ECB3BB6" w14:textId="77777777" w:rsidTr="009332E4">
        <w:trPr>
          <w:cantSplit/>
          <w:trHeight w:val="1665"/>
        </w:trPr>
        <w:tc>
          <w:tcPr>
            <w:tcW w:w="3092" w:type="dxa"/>
            <w:gridSpan w:val="2"/>
            <w:tcBorders>
              <w:top w:val="single" w:sz="4" w:space="0" w:color="auto"/>
              <w:left w:val="single" w:sz="4" w:space="0" w:color="auto"/>
              <w:bottom w:val="single" w:sz="4" w:space="0" w:color="auto"/>
              <w:right w:val="single" w:sz="4" w:space="0" w:color="auto"/>
            </w:tcBorders>
          </w:tcPr>
          <w:p w14:paraId="7247DE92"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Perioada</w:t>
            </w:r>
          </w:p>
          <w:p w14:paraId="4A32807F"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Calificarea/diploma obținută</w:t>
            </w:r>
          </w:p>
          <w:p w14:paraId="0E7872EA"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3DDD2844"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competente profesionale dobândite </w:t>
            </w:r>
          </w:p>
          <w:p w14:paraId="685E877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                                                                                                                                                                             </w:t>
            </w:r>
          </w:p>
          <w:p w14:paraId="0D7F4350" w14:textId="77777777" w:rsidR="00D82118" w:rsidRPr="00027C50" w:rsidRDefault="00D82118" w:rsidP="009332E4">
            <w:pPr>
              <w:rPr>
                <w:rFonts w:ascii="Times New Roman" w:hAnsi="Times New Roman"/>
                <w:sz w:val="22"/>
                <w:szCs w:val="22"/>
              </w:rPr>
            </w:pPr>
          </w:p>
        </w:tc>
        <w:tc>
          <w:tcPr>
            <w:tcW w:w="7798" w:type="dxa"/>
            <w:gridSpan w:val="14"/>
            <w:tcBorders>
              <w:top w:val="single" w:sz="4" w:space="0" w:color="auto"/>
              <w:left w:val="single" w:sz="4" w:space="0" w:color="auto"/>
              <w:bottom w:val="single" w:sz="4" w:space="0" w:color="auto"/>
              <w:right w:val="single" w:sz="4" w:space="0" w:color="auto"/>
            </w:tcBorders>
          </w:tcPr>
          <w:p w14:paraId="66460331"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1976 – 1979</w:t>
            </w:r>
          </w:p>
          <w:p w14:paraId="26F5524F"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Medic intern prin concurs specialități chirurgicale</w:t>
            </w:r>
          </w:p>
          <w:p w14:paraId="2C635C92"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Obstetrică-Ginecologie</w:t>
            </w:r>
          </w:p>
          <w:p w14:paraId="7AE30588" w14:textId="77777777" w:rsidR="00D82118" w:rsidRPr="003D5912" w:rsidRDefault="00D82118" w:rsidP="009332E4">
            <w:pPr>
              <w:pStyle w:val="CVNormal"/>
              <w:ind w:left="0"/>
              <w:rPr>
                <w:rFonts w:ascii="Times New Roman" w:hAnsi="Times New Roman"/>
                <w:sz w:val="22"/>
                <w:szCs w:val="22"/>
              </w:rPr>
            </w:pPr>
          </w:p>
          <w:p w14:paraId="725830F5" w14:textId="77777777" w:rsidR="00D82118" w:rsidRPr="003D5912" w:rsidRDefault="00D82118" w:rsidP="009332E4">
            <w:pPr>
              <w:pStyle w:val="CVNormal"/>
              <w:ind w:left="0"/>
              <w:rPr>
                <w:rFonts w:ascii="Times New Roman" w:hAnsi="Times New Roman"/>
                <w:sz w:val="22"/>
                <w:szCs w:val="22"/>
              </w:rPr>
            </w:pPr>
            <w:r w:rsidRPr="003D5912">
              <w:rPr>
                <w:rFonts w:ascii="Times New Roman" w:hAnsi="Times New Roman"/>
                <w:sz w:val="22"/>
                <w:szCs w:val="22"/>
              </w:rPr>
              <w:t xml:space="preserve"> Ministerul Învăţământului / Universitatea de Medicină şi Farmacie „Carol Davila”, Bucureşti, Facultatea de Medicină</w:t>
            </w:r>
          </w:p>
          <w:p w14:paraId="3C5B1F44" w14:textId="77777777" w:rsidR="00D82118" w:rsidRPr="003D5912" w:rsidRDefault="00D82118" w:rsidP="009332E4">
            <w:pPr>
              <w:pStyle w:val="CVNormal"/>
              <w:ind w:left="0"/>
              <w:rPr>
                <w:rFonts w:ascii="Times New Roman" w:hAnsi="Times New Roman"/>
                <w:sz w:val="22"/>
                <w:szCs w:val="22"/>
              </w:rPr>
            </w:pPr>
          </w:p>
        </w:tc>
      </w:tr>
      <w:tr w:rsidR="00D82118" w:rsidRPr="00027C50" w14:paraId="19BEC6DE" w14:textId="77777777" w:rsidTr="009332E4">
        <w:trPr>
          <w:cantSplit/>
          <w:trHeight w:val="1562"/>
        </w:trPr>
        <w:tc>
          <w:tcPr>
            <w:tcW w:w="3092" w:type="dxa"/>
            <w:gridSpan w:val="2"/>
            <w:tcBorders>
              <w:top w:val="single" w:sz="4" w:space="0" w:color="auto"/>
              <w:left w:val="single" w:sz="4" w:space="0" w:color="auto"/>
              <w:bottom w:val="single" w:sz="4" w:space="0" w:color="auto"/>
              <w:right w:val="single" w:sz="4" w:space="0" w:color="auto"/>
            </w:tcBorders>
          </w:tcPr>
          <w:p w14:paraId="25BE7DF3"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Perioada</w:t>
            </w:r>
          </w:p>
          <w:p w14:paraId="17F29C09"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Calificarea/diploma obținută</w:t>
            </w:r>
          </w:p>
          <w:p w14:paraId="5158C70E"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55D9505B"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competente profesionale dobândite </w:t>
            </w:r>
          </w:p>
          <w:p w14:paraId="0CEC9EF5" w14:textId="77777777" w:rsidR="00D82118"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w:t>
            </w:r>
          </w:p>
          <w:p w14:paraId="6C9AE60E" w14:textId="77777777" w:rsidR="00D82118" w:rsidRPr="003D5912" w:rsidRDefault="00D82118" w:rsidP="009332E4">
            <w:pPr>
              <w:rPr>
                <w:rFonts w:ascii="Times New Roman" w:hAnsi="Times New Roman"/>
                <w:sz w:val="22"/>
                <w:szCs w:val="22"/>
              </w:rPr>
            </w:pPr>
            <w:r w:rsidRPr="00027C50">
              <w:rPr>
                <w:rFonts w:ascii="Times New Roman" w:hAnsi="Times New Roman"/>
                <w:sz w:val="22"/>
                <w:szCs w:val="22"/>
              </w:rPr>
              <w:t xml:space="preserve">  </w:t>
            </w:r>
            <w:r w:rsidRPr="003D5912">
              <w:rPr>
                <w:rFonts w:ascii="Times New Roman" w:hAnsi="Times New Roman"/>
                <w:sz w:val="22"/>
                <w:szCs w:val="22"/>
              </w:rPr>
              <w:t>Nivelul în clasificarea naţională sau internaţională</w:t>
            </w:r>
          </w:p>
        </w:tc>
        <w:tc>
          <w:tcPr>
            <w:tcW w:w="7798" w:type="dxa"/>
            <w:gridSpan w:val="14"/>
            <w:tcBorders>
              <w:top w:val="single" w:sz="4" w:space="0" w:color="auto"/>
              <w:left w:val="single" w:sz="4" w:space="0" w:color="auto"/>
              <w:bottom w:val="single" w:sz="4" w:space="0" w:color="auto"/>
              <w:right w:val="single" w:sz="4" w:space="0" w:color="auto"/>
            </w:tcBorders>
          </w:tcPr>
          <w:p w14:paraId="0D78AB1D"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1971 - 1977</w:t>
            </w:r>
          </w:p>
          <w:p w14:paraId="69492D1B" w14:textId="77777777" w:rsidR="00D82118" w:rsidRPr="00653A82"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r w:rsidRPr="00653A82">
              <w:rPr>
                <w:rFonts w:ascii="Times New Roman" w:hAnsi="Times New Roman"/>
              </w:rPr>
              <w:t xml:space="preserve">Student în medicină / Diploma de doctor – medic </w:t>
            </w:r>
          </w:p>
          <w:p w14:paraId="37546024"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Medicina Generala</w:t>
            </w:r>
          </w:p>
          <w:p w14:paraId="3AF91E2B"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p w14:paraId="02073057" w14:textId="77777777" w:rsidR="00D82118" w:rsidRPr="003D5912" w:rsidRDefault="00D82118" w:rsidP="009332E4">
            <w:pPr>
              <w:pStyle w:val="CVNormal"/>
              <w:ind w:left="0"/>
              <w:rPr>
                <w:rFonts w:ascii="Times New Roman" w:hAnsi="Times New Roman"/>
                <w:sz w:val="22"/>
                <w:szCs w:val="22"/>
              </w:rPr>
            </w:pPr>
            <w:r>
              <w:rPr>
                <w:rFonts w:ascii="Times New Roman" w:hAnsi="Times New Roman"/>
                <w:sz w:val="22"/>
                <w:szCs w:val="22"/>
              </w:rPr>
              <w:t xml:space="preserve"> </w:t>
            </w:r>
            <w:r w:rsidRPr="003D5912">
              <w:rPr>
                <w:rFonts w:ascii="Times New Roman" w:hAnsi="Times New Roman"/>
              </w:rPr>
              <w:t>Ministerul Învăţământului / Universitatea de Medicină şi Farmacie „Carol Davila”, Bucureşti, Facultatea de Medicină</w:t>
            </w:r>
          </w:p>
          <w:p w14:paraId="68D62F7A" w14:textId="77777777" w:rsidR="00D82118" w:rsidRPr="003D5912" w:rsidRDefault="00D82118" w:rsidP="009332E4">
            <w:pPr>
              <w:pStyle w:val="CVNormal"/>
              <w:ind w:left="0"/>
              <w:rPr>
                <w:rFonts w:ascii="Times New Roman" w:hAnsi="Times New Roman"/>
                <w:sz w:val="22"/>
                <w:szCs w:val="22"/>
              </w:rPr>
            </w:pPr>
          </w:p>
          <w:p w14:paraId="7BE84C29" w14:textId="77777777" w:rsidR="00D82118" w:rsidRPr="00027C50" w:rsidRDefault="00D82118" w:rsidP="009332E4">
            <w:pPr>
              <w:pStyle w:val="CVNormal"/>
              <w:ind w:left="0"/>
              <w:rPr>
                <w:rFonts w:ascii="Times New Roman" w:hAnsi="Times New Roman"/>
                <w:sz w:val="22"/>
                <w:szCs w:val="22"/>
              </w:rPr>
            </w:pPr>
            <w:r>
              <w:rPr>
                <w:color w:val="FF0000"/>
              </w:rPr>
              <w:t>ISCED 2 B</w:t>
            </w:r>
          </w:p>
        </w:tc>
      </w:tr>
      <w:tr w:rsidR="00D82118" w:rsidRPr="00027C50" w14:paraId="053A0B35" w14:textId="77777777" w:rsidTr="009332E4">
        <w:trPr>
          <w:cantSplit/>
          <w:trHeight w:val="530"/>
        </w:trPr>
        <w:tc>
          <w:tcPr>
            <w:tcW w:w="3092" w:type="dxa"/>
            <w:gridSpan w:val="2"/>
            <w:tcBorders>
              <w:top w:val="single" w:sz="4" w:space="0" w:color="auto"/>
              <w:left w:val="single" w:sz="4" w:space="0" w:color="auto"/>
              <w:bottom w:val="single" w:sz="4" w:space="0" w:color="auto"/>
              <w:right w:val="single" w:sz="4" w:space="0" w:color="auto"/>
            </w:tcBorders>
          </w:tcPr>
          <w:p w14:paraId="46E003CC"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lastRenderedPageBreak/>
              <w:t xml:space="preserve">                     </w:t>
            </w:r>
            <w:r>
              <w:rPr>
                <w:rFonts w:ascii="Times New Roman" w:hAnsi="Times New Roman"/>
                <w:sz w:val="22"/>
                <w:szCs w:val="22"/>
              </w:rPr>
              <w:t xml:space="preserve">                 Perioada</w:t>
            </w:r>
            <w:r w:rsidRPr="00027C50">
              <w:rPr>
                <w:rFonts w:ascii="Times New Roman" w:hAnsi="Times New Roman"/>
                <w:sz w:val="22"/>
                <w:szCs w:val="22"/>
              </w:rPr>
              <w:t xml:space="preserve">                           </w:t>
            </w:r>
            <w:r>
              <w:rPr>
                <w:rFonts w:ascii="Times New Roman" w:hAnsi="Times New Roman"/>
                <w:sz w:val="22"/>
                <w:szCs w:val="22"/>
              </w:rPr>
              <w:t xml:space="preserve">                   </w:t>
            </w:r>
          </w:p>
          <w:p w14:paraId="1AFE7816"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Calificarea/diploma obținută</w:t>
            </w:r>
          </w:p>
          <w:p w14:paraId="2F51A8B4" w14:textId="77777777" w:rsidR="00D82118" w:rsidRPr="00027C50" w:rsidRDefault="00D82118" w:rsidP="009332E4">
            <w:pPr>
              <w:rPr>
                <w:rFonts w:ascii="Times New Roman" w:hAnsi="Times New Roman"/>
                <w:sz w:val="22"/>
                <w:szCs w:val="22"/>
              </w:rPr>
            </w:pPr>
            <w:r>
              <w:rPr>
                <w:rFonts w:ascii="Times New Roman" w:hAnsi="Times New Roman"/>
                <w:sz w:val="22"/>
                <w:szCs w:val="22"/>
              </w:rPr>
              <w:t xml:space="preserve">  </w:t>
            </w:r>
            <w:r w:rsidRPr="00027C50">
              <w:rPr>
                <w:rFonts w:ascii="Times New Roman" w:hAnsi="Times New Roman"/>
                <w:sz w:val="22"/>
                <w:szCs w:val="22"/>
              </w:rPr>
              <w:t>Disciplinele principale studiate</w:t>
            </w:r>
          </w:p>
          <w:p w14:paraId="6AC1CA85"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competente profesionale dobândite </w:t>
            </w:r>
          </w:p>
          <w:p w14:paraId="278334F2"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Numele şi tipul instituției de învățământ/ furnizorul de formare                                                                                                                                              </w:t>
            </w:r>
          </w:p>
          <w:p w14:paraId="6F92FF94" w14:textId="77777777" w:rsidR="00D82118" w:rsidRPr="003D5912" w:rsidRDefault="00D82118" w:rsidP="009332E4">
            <w:pPr>
              <w:rPr>
                <w:rFonts w:ascii="Times New Roman" w:hAnsi="Times New Roman"/>
                <w:sz w:val="22"/>
                <w:szCs w:val="22"/>
              </w:rPr>
            </w:pPr>
            <w:r w:rsidRPr="003D5912">
              <w:rPr>
                <w:rFonts w:ascii="Times New Roman" w:hAnsi="Times New Roman"/>
                <w:sz w:val="22"/>
                <w:szCs w:val="22"/>
              </w:rPr>
              <w:t xml:space="preserve">       Nivelul în clasificarea naţională sau internaţională</w:t>
            </w:r>
          </w:p>
          <w:p w14:paraId="7563BE88"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w:t>
            </w:r>
          </w:p>
        </w:tc>
        <w:tc>
          <w:tcPr>
            <w:tcW w:w="7798" w:type="dxa"/>
            <w:gridSpan w:val="14"/>
            <w:tcBorders>
              <w:top w:val="single" w:sz="4" w:space="0" w:color="auto"/>
              <w:left w:val="single" w:sz="4" w:space="0" w:color="auto"/>
              <w:bottom w:val="single" w:sz="4" w:space="0" w:color="auto"/>
              <w:right w:val="single" w:sz="4" w:space="0" w:color="auto"/>
            </w:tcBorders>
          </w:tcPr>
          <w:p w14:paraId="0E916BA8" w14:textId="77777777" w:rsidR="00D82118" w:rsidRDefault="00D82118" w:rsidP="009332E4">
            <w:pPr>
              <w:pStyle w:val="CVNormal"/>
              <w:ind w:left="0"/>
              <w:rPr>
                <w:rFonts w:ascii="Times New Roman" w:hAnsi="Times New Roman"/>
                <w:sz w:val="22"/>
                <w:szCs w:val="22"/>
              </w:rPr>
            </w:pPr>
            <w:r>
              <w:rPr>
                <w:rFonts w:ascii="Times New Roman" w:hAnsi="Times New Roman"/>
                <w:sz w:val="22"/>
                <w:szCs w:val="22"/>
              </w:rPr>
              <w:t xml:space="preserve"> 1967-1971</w:t>
            </w:r>
          </w:p>
          <w:p w14:paraId="7BDBD66F" w14:textId="77777777" w:rsidR="00D82118" w:rsidRDefault="00D82118" w:rsidP="009332E4">
            <w:pPr>
              <w:pStyle w:val="CVNormal"/>
              <w:ind w:left="0"/>
              <w:rPr>
                <w:rFonts w:ascii="Times New Roman" w:hAnsi="Times New Roman"/>
                <w:sz w:val="22"/>
                <w:szCs w:val="22"/>
              </w:rPr>
            </w:pPr>
            <w:r>
              <w:rPr>
                <w:rFonts w:ascii="Times New Roman" w:hAnsi="Times New Roman"/>
                <w:sz w:val="22"/>
                <w:szCs w:val="22"/>
              </w:rPr>
              <w:t xml:space="preserve"> Diploma de bacalaureat</w:t>
            </w:r>
          </w:p>
          <w:p w14:paraId="3BBE4853" w14:textId="77777777" w:rsidR="00D82118" w:rsidRDefault="00D82118" w:rsidP="009332E4">
            <w:pPr>
              <w:pStyle w:val="CVNormal"/>
              <w:ind w:left="0"/>
              <w:rPr>
                <w:rFonts w:ascii="Times New Roman" w:hAnsi="Times New Roman"/>
                <w:sz w:val="22"/>
                <w:szCs w:val="22"/>
              </w:rPr>
            </w:pPr>
            <w:r>
              <w:rPr>
                <w:rFonts w:ascii="Times New Roman" w:hAnsi="Times New Roman"/>
                <w:sz w:val="22"/>
                <w:szCs w:val="22"/>
              </w:rPr>
              <w:t xml:space="preserve"> Profil uman</w:t>
            </w:r>
          </w:p>
          <w:p w14:paraId="0DE9767E" w14:textId="77777777" w:rsidR="00D82118" w:rsidRDefault="00D82118" w:rsidP="009332E4">
            <w:pPr>
              <w:pStyle w:val="CVNormal"/>
              <w:ind w:left="0"/>
              <w:rPr>
                <w:rFonts w:ascii="Times New Roman" w:hAnsi="Times New Roman"/>
                <w:sz w:val="22"/>
                <w:szCs w:val="22"/>
              </w:rPr>
            </w:pPr>
          </w:p>
          <w:p w14:paraId="5073672F" w14:textId="77777777" w:rsidR="00D82118" w:rsidRDefault="00D82118" w:rsidP="009332E4">
            <w:pPr>
              <w:pStyle w:val="CVNormal"/>
              <w:ind w:left="0"/>
              <w:rPr>
                <w:rFonts w:ascii="Times New Roman" w:hAnsi="Times New Roman"/>
                <w:sz w:val="22"/>
                <w:szCs w:val="22"/>
              </w:rPr>
            </w:pPr>
            <w:r>
              <w:rPr>
                <w:rFonts w:ascii="Times New Roman" w:hAnsi="Times New Roman"/>
                <w:sz w:val="22"/>
                <w:szCs w:val="22"/>
              </w:rPr>
              <w:t xml:space="preserve"> Liceul „Bogdan Vodă”, Vișeu de Sus- Maramureș</w:t>
            </w:r>
          </w:p>
          <w:p w14:paraId="764A64BE" w14:textId="77777777" w:rsidR="00D82118" w:rsidRDefault="00D82118" w:rsidP="009332E4">
            <w:pPr>
              <w:pStyle w:val="CVNormal"/>
              <w:ind w:left="0"/>
              <w:rPr>
                <w:rFonts w:ascii="Times New Roman" w:hAnsi="Times New Roman"/>
                <w:sz w:val="22"/>
                <w:szCs w:val="22"/>
              </w:rPr>
            </w:pPr>
          </w:p>
          <w:p w14:paraId="1F07B1BB" w14:textId="77777777" w:rsidR="00D82118" w:rsidRPr="004452CB" w:rsidRDefault="00D82118" w:rsidP="009332E4">
            <w:pPr>
              <w:pStyle w:val="CVNormal"/>
              <w:ind w:left="0"/>
              <w:rPr>
                <w:rFonts w:ascii="Times New Roman" w:hAnsi="Times New Roman"/>
                <w:sz w:val="22"/>
                <w:szCs w:val="22"/>
                <w:lang w:val="fr-FR"/>
              </w:rPr>
            </w:pPr>
            <w:r>
              <w:rPr>
                <w:rFonts w:ascii="Times New Roman" w:hAnsi="Times New Roman"/>
                <w:sz w:val="22"/>
                <w:szCs w:val="22"/>
              </w:rPr>
              <w:t xml:space="preserve"> </w:t>
            </w:r>
            <w:r>
              <w:rPr>
                <w:color w:val="FF0000"/>
              </w:rPr>
              <w:t>ISCED 2 B</w:t>
            </w:r>
          </w:p>
        </w:tc>
      </w:tr>
      <w:tr w:rsidR="00D82118" w:rsidRPr="00027C50" w14:paraId="4CF070A1" w14:textId="77777777" w:rsidTr="009332E4">
        <w:trPr>
          <w:cantSplit/>
        </w:trPr>
        <w:tc>
          <w:tcPr>
            <w:tcW w:w="3092" w:type="dxa"/>
            <w:gridSpan w:val="2"/>
            <w:tcBorders>
              <w:top w:val="single" w:sz="4" w:space="0" w:color="auto"/>
              <w:left w:val="single" w:sz="4" w:space="0" w:color="auto"/>
              <w:right w:val="single" w:sz="4" w:space="0" w:color="auto"/>
            </w:tcBorders>
          </w:tcPr>
          <w:p w14:paraId="1ECCB38B" w14:textId="77777777" w:rsidR="00D82118" w:rsidRPr="00027C50" w:rsidRDefault="00D82118" w:rsidP="009332E4">
            <w:pPr>
              <w:rPr>
                <w:rFonts w:ascii="Times New Roman" w:hAnsi="Times New Roman"/>
                <w:b/>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b/>
                <w:sz w:val="22"/>
                <w:szCs w:val="22"/>
              </w:rPr>
              <w:t xml:space="preserve">Aptitudini şi competenţe personale                                                                                                                                                                                                                         </w:t>
            </w:r>
          </w:p>
        </w:tc>
        <w:tc>
          <w:tcPr>
            <w:tcW w:w="7798" w:type="dxa"/>
            <w:gridSpan w:val="14"/>
            <w:tcBorders>
              <w:top w:val="single" w:sz="4" w:space="0" w:color="auto"/>
              <w:left w:val="single" w:sz="4" w:space="0" w:color="auto"/>
              <w:right w:val="single" w:sz="4" w:space="0" w:color="auto"/>
            </w:tcBorders>
          </w:tcPr>
          <w:p w14:paraId="2E109352" w14:textId="77777777" w:rsidR="00D82118" w:rsidRPr="00027C50" w:rsidRDefault="00D82118" w:rsidP="009332E4">
            <w:pPr>
              <w:pStyle w:val="CVNormal"/>
              <w:ind w:left="0"/>
              <w:rPr>
                <w:rFonts w:ascii="Times New Roman" w:hAnsi="Times New Roman"/>
                <w:sz w:val="22"/>
                <w:szCs w:val="22"/>
              </w:rPr>
            </w:pPr>
          </w:p>
        </w:tc>
      </w:tr>
      <w:tr w:rsidR="00D82118" w:rsidRPr="00027C50" w14:paraId="19700263" w14:textId="77777777" w:rsidTr="009332E4">
        <w:trPr>
          <w:cantSplit/>
        </w:trPr>
        <w:tc>
          <w:tcPr>
            <w:tcW w:w="3092" w:type="dxa"/>
            <w:gridSpan w:val="2"/>
            <w:tcBorders>
              <w:top w:val="nil"/>
              <w:left w:val="single" w:sz="4" w:space="0" w:color="auto"/>
              <w:bottom w:val="nil"/>
              <w:right w:val="single" w:sz="2" w:space="0" w:color="000000"/>
            </w:tcBorders>
          </w:tcPr>
          <w:p w14:paraId="3F1DA109" w14:textId="77777777" w:rsidR="00D82118" w:rsidRPr="00027C50" w:rsidRDefault="00D82118" w:rsidP="009332E4">
            <w:pPr>
              <w:pStyle w:val="CVSpacer"/>
              <w:ind w:left="0"/>
              <w:rPr>
                <w:rFonts w:ascii="Times New Roman" w:hAnsi="Times New Roman"/>
                <w:sz w:val="22"/>
                <w:szCs w:val="22"/>
              </w:rPr>
            </w:pPr>
          </w:p>
        </w:tc>
        <w:tc>
          <w:tcPr>
            <w:tcW w:w="7798" w:type="dxa"/>
            <w:gridSpan w:val="14"/>
            <w:tcBorders>
              <w:right w:val="single" w:sz="4" w:space="0" w:color="auto"/>
            </w:tcBorders>
          </w:tcPr>
          <w:p w14:paraId="6EB7BA39" w14:textId="77777777" w:rsidR="00D82118" w:rsidRPr="00027C50" w:rsidRDefault="00D82118" w:rsidP="009332E4">
            <w:pPr>
              <w:pStyle w:val="CVSpacer"/>
              <w:rPr>
                <w:rFonts w:ascii="Times New Roman" w:hAnsi="Times New Roman"/>
                <w:sz w:val="22"/>
                <w:szCs w:val="22"/>
              </w:rPr>
            </w:pPr>
          </w:p>
        </w:tc>
      </w:tr>
      <w:tr w:rsidR="00D82118" w:rsidRPr="00027C50" w14:paraId="0ABE5644" w14:textId="77777777" w:rsidTr="009332E4">
        <w:trPr>
          <w:cantSplit/>
        </w:trPr>
        <w:tc>
          <w:tcPr>
            <w:tcW w:w="3092" w:type="dxa"/>
            <w:gridSpan w:val="2"/>
            <w:tcBorders>
              <w:top w:val="nil"/>
              <w:left w:val="single" w:sz="4" w:space="0" w:color="auto"/>
              <w:bottom w:val="nil"/>
              <w:right w:val="single" w:sz="2" w:space="0" w:color="000000"/>
            </w:tcBorders>
          </w:tcPr>
          <w:p w14:paraId="7918562B" w14:textId="77777777" w:rsidR="00D82118" w:rsidRPr="00027C50" w:rsidRDefault="00D82118" w:rsidP="009332E4">
            <w:pPr>
              <w:pStyle w:val="CVHeading1"/>
              <w:spacing w:before="0"/>
              <w:ind w:left="0"/>
              <w:jc w:val="left"/>
              <w:rPr>
                <w:rFonts w:ascii="Times New Roman" w:hAnsi="Times New Roman"/>
                <w:sz w:val="22"/>
                <w:szCs w:val="22"/>
              </w:rPr>
            </w:pPr>
            <w:r w:rsidRPr="00027C50">
              <w:rPr>
                <w:rFonts w:ascii="Times New Roman" w:hAnsi="Times New Roman"/>
                <w:sz w:val="22"/>
                <w:szCs w:val="22"/>
              </w:rPr>
              <w:t xml:space="preserve">   </w:t>
            </w:r>
            <w:r>
              <w:rPr>
                <w:rFonts w:ascii="Times New Roman" w:hAnsi="Times New Roman"/>
                <w:sz w:val="22"/>
                <w:szCs w:val="22"/>
              </w:rPr>
              <w:t xml:space="preserve">               </w:t>
            </w:r>
            <w:r w:rsidRPr="00027C50">
              <w:rPr>
                <w:rFonts w:ascii="Times New Roman" w:hAnsi="Times New Roman"/>
                <w:sz w:val="22"/>
                <w:szCs w:val="22"/>
              </w:rPr>
              <w:t>Limba(i) maternă(e)</w:t>
            </w:r>
          </w:p>
        </w:tc>
        <w:tc>
          <w:tcPr>
            <w:tcW w:w="7798" w:type="dxa"/>
            <w:gridSpan w:val="14"/>
            <w:tcBorders>
              <w:right w:val="single" w:sz="4" w:space="0" w:color="auto"/>
            </w:tcBorders>
          </w:tcPr>
          <w:p w14:paraId="35AEB764" w14:textId="77777777" w:rsidR="00D82118" w:rsidRPr="00027C50" w:rsidRDefault="00D82118" w:rsidP="009332E4">
            <w:pPr>
              <w:pStyle w:val="CVNormal-FirstLine"/>
              <w:spacing w:before="0"/>
              <w:ind w:left="0"/>
              <w:rPr>
                <w:rFonts w:ascii="Times New Roman" w:hAnsi="Times New Roman"/>
                <w:sz w:val="22"/>
                <w:szCs w:val="22"/>
              </w:rPr>
            </w:pPr>
            <w:r w:rsidRPr="00027C50">
              <w:rPr>
                <w:rFonts w:ascii="Times New Roman" w:hAnsi="Times New Roman"/>
                <w:b/>
                <w:sz w:val="22"/>
                <w:szCs w:val="22"/>
              </w:rPr>
              <w:t xml:space="preserve"> Română</w:t>
            </w:r>
          </w:p>
        </w:tc>
      </w:tr>
      <w:tr w:rsidR="00D82118" w:rsidRPr="00027C50" w14:paraId="0604B73B" w14:textId="77777777" w:rsidTr="009332E4">
        <w:trPr>
          <w:cantSplit/>
        </w:trPr>
        <w:tc>
          <w:tcPr>
            <w:tcW w:w="3092" w:type="dxa"/>
            <w:gridSpan w:val="2"/>
            <w:tcBorders>
              <w:top w:val="nil"/>
              <w:left w:val="single" w:sz="4" w:space="0" w:color="auto"/>
              <w:bottom w:val="nil"/>
              <w:right w:val="single" w:sz="2" w:space="0" w:color="000000"/>
            </w:tcBorders>
          </w:tcPr>
          <w:p w14:paraId="43002780" w14:textId="77777777" w:rsidR="00D82118" w:rsidRPr="00027C50" w:rsidRDefault="00D82118" w:rsidP="009332E4">
            <w:pPr>
              <w:pStyle w:val="CVSpacer"/>
              <w:ind w:left="0"/>
              <w:rPr>
                <w:rFonts w:ascii="Times New Roman" w:hAnsi="Times New Roman"/>
                <w:sz w:val="22"/>
                <w:szCs w:val="22"/>
              </w:rPr>
            </w:pPr>
          </w:p>
        </w:tc>
        <w:tc>
          <w:tcPr>
            <w:tcW w:w="7798" w:type="dxa"/>
            <w:gridSpan w:val="14"/>
            <w:tcBorders>
              <w:right w:val="single" w:sz="4" w:space="0" w:color="auto"/>
            </w:tcBorders>
          </w:tcPr>
          <w:p w14:paraId="77F82733" w14:textId="77777777" w:rsidR="00D82118" w:rsidRPr="00027C50" w:rsidRDefault="00D82118" w:rsidP="009332E4">
            <w:pPr>
              <w:pStyle w:val="CVSpacer"/>
              <w:rPr>
                <w:rFonts w:ascii="Times New Roman" w:hAnsi="Times New Roman"/>
                <w:sz w:val="22"/>
                <w:szCs w:val="22"/>
              </w:rPr>
            </w:pPr>
          </w:p>
        </w:tc>
      </w:tr>
      <w:tr w:rsidR="00D82118" w:rsidRPr="00027C50" w14:paraId="7B35F018" w14:textId="77777777" w:rsidTr="009332E4">
        <w:trPr>
          <w:cantSplit/>
        </w:trPr>
        <w:tc>
          <w:tcPr>
            <w:tcW w:w="3092" w:type="dxa"/>
            <w:gridSpan w:val="2"/>
            <w:tcBorders>
              <w:top w:val="nil"/>
              <w:left w:val="single" w:sz="4" w:space="0" w:color="auto"/>
              <w:bottom w:val="nil"/>
              <w:right w:val="single" w:sz="2" w:space="0" w:color="000000"/>
            </w:tcBorders>
          </w:tcPr>
          <w:p w14:paraId="7DF614E4" w14:textId="77777777" w:rsidR="00D82118" w:rsidRPr="00027C50" w:rsidRDefault="00D82118" w:rsidP="009332E4">
            <w:pPr>
              <w:pStyle w:val="CVHeading2-FirstLine"/>
              <w:spacing w:before="0"/>
              <w:ind w:left="0"/>
              <w:jc w:val="left"/>
              <w:rPr>
                <w:rFonts w:ascii="Times New Roman" w:hAnsi="Times New Roman"/>
                <w:szCs w:val="22"/>
              </w:rPr>
            </w:pPr>
          </w:p>
        </w:tc>
        <w:tc>
          <w:tcPr>
            <w:tcW w:w="7798" w:type="dxa"/>
            <w:gridSpan w:val="14"/>
            <w:tcBorders>
              <w:right w:val="single" w:sz="4" w:space="0" w:color="auto"/>
            </w:tcBorders>
          </w:tcPr>
          <w:p w14:paraId="648C7373" w14:textId="77777777" w:rsidR="00D82118" w:rsidRPr="00027C50" w:rsidRDefault="00D82118" w:rsidP="009332E4">
            <w:pPr>
              <w:pStyle w:val="CVMedium-FirstLine"/>
              <w:spacing w:before="0"/>
              <w:ind w:left="0"/>
              <w:rPr>
                <w:rFonts w:ascii="Times New Roman" w:hAnsi="Times New Roman"/>
                <w:b w:val="0"/>
                <w:szCs w:val="22"/>
              </w:rPr>
            </w:pPr>
          </w:p>
        </w:tc>
      </w:tr>
      <w:tr w:rsidR="00D82118" w:rsidRPr="00027C50" w14:paraId="6A572F25" w14:textId="77777777" w:rsidTr="009332E4">
        <w:trPr>
          <w:cantSplit/>
        </w:trPr>
        <w:tc>
          <w:tcPr>
            <w:tcW w:w="3092" w:type="dxa"/>
            <w:gridSpan w:val="2"/>
            <w:tcBorders>
              <w:top w:val="nil"/>
              <w:left w:val="single" w:sz="4" w:space="0" w:color="auto"/>
              <w:bottom w:val="nil"/>
              <w:right w:val="single" w:sz="2" w:space="0" w:color="000000"/>
            </w:tcBorders>
          </w:tcPr>
          <w:p w14:paraId="5F48C972" w14:textId="77777777" w:rsidR="00D82118" w:rsidRPr="00027C50" w:rsidRDefault="00D82118" w:rsidP="009332E4">
            <w:pPr>
              <w:pStyle w:val="CVSpacer"/>
              <w:ind w:left="0"/>
              <w:rPr>
                <w:rFonts w:ascii="Times New Roman" w:hAnsi="Times New Roman"/>
                <w:sz w:val="22"/>
                <w:szCs w:val="22"/>
              </w:rPr>
            </w:pPr>
          </w:p>
        </w:tc>
        <w:tc>
          <w:tcPr>
            <w:tcW w:w="7798" w:type="dxa"/>
            <w:gridSpan w:val="14"/>
            <w:tcBorders>
              <w:right w:val="single" w:sz="4" w:space="0" w:color="auto"/>
            </w:tcBorders>
          </w:tcPr>
          <w:p w14:paraId="0664F6A8" w14:textId="77777777" w:rsidR="00D82118" w:rsidRPr="00027C50" w:rsidRDefault="00D82118" w:rsidP="009332E4">
            <w:pPr>
              <w:pStyle w:val="CVSpacer"/>
              <w:ind w:left="0"/>
              <w:rPr>
                <w:rFonts w:ascii="Times New Roman" w:hAnsi="Times New Roman"/>
                <w:sz w:val="22"/>
                <w:szCs w:val="22"/>
              </w:rPr>
            </w:pPr>
          </w:p>
        </w:tc>
      </w:tr>
      <w:tr w:rsidR="00D82118" w:rsidRPr="00027C50" w14:paraId="0BC0CA93" w14:textId="77777777" w:rsidTr="009332E4">
        <w:trPr>
          <w:cantSplit/>
          <w:trHeight w:val="40"/>
        </w:trPr>
        <w:tc>
          <w:tcPr>
            <w:tcW w:w="3092" w:type="dxa"/>
            <w:gridSpan w:val="2"/>
            <w:tcBorders>
              <w:top w:val="nil"/>
              <w:left w:val="single" w:sz="4" w:space="0" w:color="auto"/>
              <w:bottom w:val="nil"/>
              <w:right w:val="single" w:sz="2" w:space="0" w:color="000000"/>
            </w:tcBorders>
          </w:tcPr>
          <w:p w14:paraId="2DB88D69" w14:textId="77777777" w:rsidR="00D82118" w:rsidRPr="00027C50" w:rsidRDefault="00D82118" w:rsidP="009332E4">
            <w:pPr>
              <w:pStyle w:val="CVHeading2-FirstLine"/>
              <w:spacing w:before="0"/>
              <w:rPr>
                <w:rFonts w:ascii="Times New Roman" w:hAnsi="Times New Roman"/>
                <w:szCs w:val="22"/>
              </w:rPr>
            </w:pPr>
            <w:r w:rsidRPr="00027C50">
              <w:rPr>
                <w:rFonts w:ascii="Times New Roman" w:hAnsi="Times New Roman"/>
                <w:szCs w:val="22"/>
              </w:rPr>
              <w:t>Limba(i) străină(e) cunoscută(e)</w:t>
            </w:r>
          </w:p>
        </w:tc>
        <w:tc>
          <w:tcPr>
            <w:tcW w:w="7798" w:type="dxa"/>
            <w:gridSpan w:val="14"/>
            <w:tcBorders>
              <w:right w:val="single" w:sz="4" w:space="0" w:color="auto"/>
            </w:tcBorders>
          </w:tcPr>
          <w:p w14:paraId="1C15CF5C" w14:textId="77777777" w:rsidR="00D82118" w:rsidRPr="00027C50" w:rsidRDefault="00D82118" w:rsidP="009332E4">
            <w:pPr>
              <w:pStyle w:val="CVMedium-FirstLine"/>
              <w:spacing w:before="0"/>
              <w:rPr>
                <w:rFonts w:ascii="Times New Roman" w:hAnsi="Times New Roman"/>
                <w:szCs w:val="22"/>
              </w:rPr>
            </w:pPr>
            <w:r w:rsidRPr="00027C50">
              <w:rPr>
                <w:rFonts w:ascii="Times New Roman" w:hAnsi="Times New Roman"/>
                <w:szCs w:val="22"/>
              </w:rPr>
              <w:t xml:space="preserve"> Germana, Engleza, Franceza</w:t>
            </w:r>
          </w:p>
        </w:tc>
      </w:tr>
      <w:tr w:rsidR="00D82118" w:rsidRPr="00027C50" w14:paraId="37349CF9" w14:textId="77777777" w:rsidTr="009332E4">
        <w:trPr>
          <w:cantSplit/>
        </w:trPr>
        <w:tc>
          <w:tcPr>
            <w:tcW w:w="3092" w:type="dxa"/>
            <w:gridSpan w:val="2"/>
            <w:tcBorders>
              <w:top w:val="nil"/>
              <w:left w:val="single" w:sz="4" w:space="0" w:color="auto"/>
              <w:bottom w:val="nil"/>
              <w:right w:val="single" w:sz="2" w:space="0" w:color="000000"/>
            </w:tcBorders>
          </w:tcPr>
          <w:p w14:paraId="7E282E2F" w14:textId="77777777" w:rsidR="00D82118" w:rsidRPr="00027C50" w:rsidRDefault="00D82118" w:rsidP="009332E4">
            <w:pPr>
              <w:pStyle w:val="CVHeading2"/>
              <w:rPr>
                <w:rFonts w:ascii="Times New Roman" w:hAnsi="Times New Roman"/>
                <w:szCs w:val="22"/>
              </w:rPr>
            </w:pPr>
            <w:r w:rsidRPr="00027C50">
              <w:rPr>
                <w:rFonts w:ascii="Times New Roman" w:hAnsi="Times New Roman"/>
                <w:szCs w:val="22"/>
              </w:rPr>
              <w:t>Autoevaluare</w:t>
            </w:r>
          </w:p>
        </w:tc>
        <w:tc>
          <w:tcPr>
            <w:tcW w:w="145" w:type="dxa"/>
          </w:tcPr>
          <w:p w14:paraId="6680B789" w14:textId="77777777" w:rsidR="00D82118" w:rsidRPr="00027C50" w:rsidRDefault="00D82118" w:rsidP="009332E4">
            <w:pPr>
              <w:pStyle w:val="CVNormal"/>
              <w:rPr>
                <w:rFonts w:ascii="Times New Roman" w:hAnsi="Times New Roman"/>
                <w:sz w:val="22"/>
                <w:szCs w:val="22"/>
              </w:rPr>
            </w:pPr>
          </w:p>
        </w:tc>
        <w:tc>
          <w:tcPr>
            <w:tcW w:w="3008" w:type="dxa"/>
            <w:gridSpan w:val="5"/>
            <w:tcBorders>
              <w:top w:val="single" w:sz="2" w:space="0" w:color="000000"/>
              <w:left w:val="single" w:sz="2" w:space="0" w:color="000000"/>
              <w:bottom w:val="single" w:sz="2" w:space="0" w:color="000000"/>
              <w:right w:val="nil"/>
            </w:tcBorders>
          </w:tcPr>
          <w:p w14:paraId="730DE359" w14:textId="77777777" w:rsidR="00D82118" w:rsidRPr="00027C50" w:rsidRDefault="00D82118" w:rsidP="009332E4">
            <w:pPr>
              <w:pStyle w:val="LevelAssessment-Heading1"/>
              <w:rPr>
                <w:rFonts w:ascii="Times New Roman" w:hAnsi="Times New Roman"/>
                <w:szCs w:val="22"/>
              </w:rPr>
            </w:pPr>
            <w:r w:rsidRPr="00027C50">
              <w:rPr>
                <w:rFonts w:ascii="Times New Roman" w:hAnsi="Times New Roman"/>
                <w:szCs w:val="22"/>
              </w:rPr>
              <w:t>Înţelegere</w:t>
            </w:r>
          </w:p>
        </w:tc>
        <w:tc>
          <w:tcPr>
            <w:tcW w:w="3022" w:type="dxa"/>
            <w:gridSpan w:val="5"/>
            <w:tcBorders>
              <w:top w:val="single" w:sz="2" w:space="0" w:color="000000"/>
              <w:left w:val="single" w:sz="2" w:space="0" w:color="000000"/>
              <w:bottom w:val="single" w:sz="2" w:space="0" w:color="000000"/>
              <w:right w:val="nil"/>
            </w:tcBorders>
          </w:tcPr>
          <w:p w14:paraId="76D7D2B4" w14:textId="77777777" w:rsidR="00D82118" w:rsidRPr="00027C50" w:rsidRDefault="00D82118" w:rsidP="009332E4">
            <w:pPr>
              <w:pStyle w:val="LevelAssessment-Heading1"/>
              <w:rPr>
                <w:rFonts w:ascii="Times New Roman" w:hAnsi="Times New Roman"/>
                <w:szCs w:val="22"/>
              </w:rPr>
            </w:pPr>
            <w:r w:rsidRPr="00027C50">
              <w:rPr>
                <w:rFonts w:ascii="Times New Roman" w:hAnsi="Times New Roman"/>
                <w:szCs w:val="22"/>
              </w:rPr>
              <w:t>Vorbire</w:t>
            </w:r>
          </w:p>
        </w:tc>
        <w:tc>
          <w:tcPr>
            <w:tcW w:w="1623" w:type="dxa"/>
            <w:gridSpan w:val="3"/>
            <w:tcBorders>
              <w:top w:val="single" w:sz="2" w:space="0" w:color="000000"/>
              <w:left w:val="single" w:sz="2" w:space="0" w:color="000000"/>
              <w:bottom w:val="single" w:sz="2" w:space="0" w:color="000000"/>
              <w:right w:val="single" w:sz="4" w:space="0" w:color="auto"/>
            </w:tcBorders>
          </w:tcPr>
          <w:p w14:paraId="50BB2984" w14:textId="77777777" w:rsidR="00D82118" w:rsidRPr="00027C50" w:rsidRDefault="00D82118" w:rsidP="009332E4">
            <w:pPr>
              <w:pStyle w:val="LevelAssessment-Heading1"/>
              <w:rPr>
                <w:rFonts w:ascii="Times New Roman" w:hAnsi="Times New Roman"/>
                <w:szCs w:val="22"/>
              </w:rPr>
            </w:pPr>
            <w:r w:rsidRPr="00027C50">
              <w:rPr>
                <w:rFonts w:ascii="Times New Roman" w:hAnsi="Times New Roman"/>
                <w:szCs w:val="22"/>
              </w:rPr>
              <w:t>Scriere</w:t>
            </w:r>
          </w:p>
        </w:tc>
      </w:tr>
      <w:tr w:rsidR="00D82118" w:rsidRPr="00027C50" w14:paraId="63D2A086" w14:textId="77777777" w:rsidTr="009332E4">
        <w:trPr>
          <w:cantSplit/>
        </w:trPr>
        <w:tc>
          <w:tcPr>
            <w:tcW w:w="3092" w:type="dxa"/>
            <w:gridSpan w:val="2"/>
            <w:tcBorders>
              <w:top w:val="nil"/>
              <w:left w:val="single" w:sz="4" w:space="0" w:color="auto"/>
              <w:bottom w:val="nil"/>
              <w:right w:val="single" w:sz="2" w:space="0" w:color="000000"/>
            </w:tcBorders>
          </w:tcPr>
          <w:p w14:paraId="7876C522" w14:textId="77777777" w:rsidR="00D82118" w:rsidRPr="00027C50" w:rsidRDefault="00D82118" w:rsidP="009332E4">
            <w:pPr>
              <w:pStyle w:val="CVHeadingLevel"/>
              <w:rPr>
                <w:rFonts w:ascii="Times New Roman" w:hAnsi="Times New Roman"/>
                <w:sz w:val="22"/>
                <w:szCs w:val="22"/>
              </w:rPr>
            </w:pPr>
            <w:r w:rsidRPr="00027C50">
              <w:rPr>
                <w:rFonts w:ascii="Times New Roman" w:hAnsi="Times New Roman"/>
                <w:sz w:val="22"/>
                <w:szCs w:val="22"/>
              </w:rPr>
              <w:t>Nivel european (*)</w:t>
            </w:r>
          </w:p>
        </w:tc>
        <w:tc>
          <w:tcPr>
            <w:tcW w:w="145" w:type="dxa"/>
          </w:tcPr>
          <w:p w14:paraId="7F75B0E5" w14:textId="77777777" w:rsidR="00D82118" w:rsidRPr="00027C50" w:rsidRDefault="00D82118" w:rsidP="009332E4">
            <w:pPr>
              <w:pStyle w:val="CVNormal"/>
              <w:rPr>
                <w:rFonts w:ascii="Times New Roman" w:hAnsi="Times New Roman"/>
                <w:sz w:val="22"/>
                <w:szCs w:val="22"/>
              </w:rPr>
            </w:pPr>
          </w:p>
        </w:tc>
        <w:tc>
          <w:tcPr>
            <w:tcW w:w="1505" w:type="dxa"/>
            <w:gridSpan w:val="2"/>
            <w:tcBorders>
              <w:top w:val="nil"/>
              <w:left w:val="single" w:sz="2" w:space="0" w:color="000000"/>
              <w:bottom w:val="single" w:sz="2" w:space="0" w:color="000000"/>
              <w:right w:val="nil"/>
            </w:tcBorders>
          </w:tcPr>
          <w:p w14:paraId="611031A8" w14:textId="77777777" w:rsidR="00D82118" w:rsidRPr="00027C50" w:rsidRDefault="00D82118" w:rsidP="009332E4">
            <w:pPr>
              <w:pStyle w:val="LevelAssessment-Heading2"/>
              <w:rPr>
                <w:rFonts w:ascii="Times New Roman" w:hAnsi="Times New Roman"/>
                <w:sz w:val="22"/>
                <w:szCs w:val="22"/>
                <w:lang w:val="ro-RO"/>
              </w:rPr>
            </w:pPr>
            <w:r w:rsidRPr="00027C50">
              <w:rPr>
                <w:rFonts w:ascii="Times New Roman" w:hAnsi="Times New Roman"/>
                <w:sz w:val="22"/>
                <w:szCs w:val="22"/>
                <w:lang w:val="ro-RO"/>
              </w:rPr>
              <w:t>Ascultare</w:t>
            </w:r>
          </w:p>
        </w:tc>
        <w:tc>
          <w:tcPr>
            <w:tcW w:w="1503" w:type="dxa"/>
            <w:gridSpan w:val="3"/>
            <w:tcBorders>
              <w:top w:val="nil"/>
              <w:left w:val="single" w:sz="2" w:space="0" w:color="000000"/>
              <w:bottom w:val="single" w:sz="2" w:space="0" w:color="000000"/>
              <w:right w:val="nil"/>
            </w:tcBorders>
          </w:tcPr>
          <w:p w14:paraId="454DEC99" w14:textId="77777777" w:rsidR="00D82118" w:rsidRPr="00027C50" w:rsidRDefault="00D82118" w:rsidP="009332E4">
            <w:pPr>
              <w:pStyle w:val="LevelAssessment-Heading2"/>
              <w:rPr>
                <w:rFonts w:ascii="Times New Roman" w:hAnsi="Times New Roman"/>
                <w:sz w:val="22"/>
                <w:szCs w:val="22"/>
                <w:lang w:val="ro-RO"/>
              </w:rPr>
            </w:pPr>
            <w:r w:rsidRPr="00027C50">
              <w:rPr>
                <w:rFonts w:ascii="Times New Roman" w:hAnsi="Times New Roman"/>
                <w:sz w:val="22"/>
                <w:szCs w:val="22"/>
                <w:lang w:val="ro-RO"/>
              </w:rPr>
              <w:t>Citire</w:t>
            </w:r>
          </w:p>
        </w:tc>
        <w:tc>
          <w:tcPr>
            <w:tcW w:w="1504" w:type="dxa"/>
            <w:gridSpan w:val="2"/>
            <w:tcBorders>
              <w:top w:val="nil"/>
              <w:left w:val="single" w:sz="2" w:space="0" w:color="000000"/>
              <w:bottom w:val="single" w:sz="2" w:space="0" w:color="000000"/>
              <w:right w:val="nil"/>
            </w:tcBorders>
          </w:tcPr>
          <w:p w14:paraId="597A7901" w14:textId="77777777" w:rsidR="00D82118" w:rsidRPr="00027C50" w:rsidRDefault="00D82118" w:rsidP="009332E4">
            <w:pPr>
              <w:pStyle w:val="LevelAssessment-Heading2"/>
              <w:rPr>
                <w:rFonts w:ascii="Times New Roman" w:hAnsi="Times New Roman"/>
                <w:sz w:val="22"/>
                <w:szCs w:val="22"/>
                <w:lang w:val="ro-RO"/>
              </w:rPr>
            </w:pPr>
            <w:r w:rsidRPr="00027C50">
              <w:rPr>
                <w:rFonts w:ascii="Times New Roman" w:hAnsi="Times New Roman"/>
                <w:sz w:val="22"/>
                <w:szCs w:val="22"/>
                <w:lang w:val="ro-RO"/>
              </w:rPr>
              <w:t>Participare la conversaţie</w:t>
            </w:r>
          </w:p>
        </w:tc>
        <w:tc>
          <w:tcPr>
            <w:tcW w:w="1518" w:type="dxa"/>
            <w:gridSpan w:val="3"/>
            <w:tcBorders>
              <w:top w:val="nil"/>
              <w:left w:val="single" w:sz="2" w:space="0" w:color="000000"/>
              <w:bottom w:val="single" w:sz="2" w:space="0" w:color="000000"/>
              <w:right w:val="nil"/>
            </w:tcBorders>
          </w:tcPr>
          <w:p w14:paraId="4A8109E2" w14:textId="77777777" w:rsidR="00D82118" w:rsidRPr="00027C50" w:rsidRDefault="00D82118" w:rsidP="009332E4">
            <w:pPr>
              <w:pStyle w:val="LevelAssessment-Heading2"/>
              <w:rPr>
                <w:rFonts w:ascii="Times New Roman" w:hAnsi="Times New Roman"/>
                <w:sz w:val="22"/>
                <w:szCs w:val="22"/>
                <w:lang w:val="ro-RO"/>
              </w:rPr>
            </w:pPr>
            <w:r w:rsidRPr="00027C50">
              <w:rPr>
                <w:rFonts w:ascii="Times New Roman" w:hAnsi="Times New Roman"/>
                <w:sz w:val="22"/>
                <w:szCs w:val="22"/>
                <w:lang w:val="ro-RO"/>
              </w:rPr>
              <w:t>Discurs oral</w:t>
            </w:r>
          </w:p>
        </w:tc>
        <w:tc>
          <w:tcPr>
            <w:tcW w:w="1623" w:type="dxa"/>
            <w:gridSpan w:val="3"/>
            <w:tcBorders>
              <w:top w:val="nil"/>
              <w:left w:val="single" w:sz="2" w:space="0" w:color="000000"/>
              <w:bottom w:val="single" w:sz="2" w:space="0" w:color="000000"/>
              <w:right w:val="single" w:sz="4" w:space="0" w:color="auto"/>
            </w:tcBorders>
          </w:tcPr>
          <w:p w14:paraId="5364F9DE" w14:textId="77777777" w:rsidR="00D82118" w:rsidRPr="00027C50" w:rsidRDefault="00D82118" w:rsidP="009332E4">
            <w:pPr>
              <w:pStyle w:val="BodyText"/>
              <w:spacing w:after="0"/>
              <w:jc w:val="center"/>
              <w:rPr>
                <w:rFonts w:ascii="Times New Roman" w:hAnsi="Times New Roman"/>
                <w:sz w:val="22"/>
                <w:szCs w:val="22"/>
              </w:rPr>
            </w:pPr>
            <w:r w:rsidRPr="00027C50">
              <w:rPr>
                <w:rFonts w:ascii="Times New Roman" w:hAnsi="Times New Roman"/>
                <w:sz w:val="22"/>
                <w:szCs w:val="22"/>
              </w:rPr>
              <w:t>Exprimare scrisă</w:t>
            </w:r>
          </w:p>
        </w:tc>
      </w:tr>
      <w:tr w:rsidR="00D82118" w:rsidRPr="00027C50" w14:paraId="343218B1" w14:textId="77777777" w:rsidTr="009332E4">
        <w:trPr>
          <w:cantSplit/>
        </w:trPr>
        <w:tc>
          <w:tcPr>
            <w:tcW w:w="3092" w:type="dxa"/>
            <w:gridSpan w:val="2"/>
            <w:tcBorders>
              <w:top w:val="nil"/>
              <w:left w:val="single" w:sz="4" w:space="0" w:color="auto"/>
              <w:bottom w:val="nil"/>
              <w:right w:val="single" w:sz="2" w:space="0" w:color="000000"/>
            </w:tcBorders>
          </w:tcPr>
          <w:p w14:paraId="22651D95" w14:textId="77777777" w:rsidR="00D82118" w:rsidRPr="00027C50" w:rsidRDefault="00D82118" w:rsidP="009332E4">
            <w:pPr>
              <w:pStyle w:val="CVHeadingLanguage"/>
              <w:jc w:val="left"/>
              <w:rPr>
                <w:rFonts w:ascii="Times New Roman" w:hAnsi="Times New Roman"/>
                <w:szCs w:val="22"/>
              </w:rPr>
            </w:pPr>
            <w:r w:rsidRPr="00027C50">
              <w:rPr>
                <w:rFonts w:ascii="Times New Roman" w:hAnsi="Times New Roman"/>
                <w:szCs w:val="22"/>
              </w:rPr>
              <w:t xml:space="preserve">  </w:t>
            </w:r>
            <w:r>
              <w:rPr>
                <w:rFonts w:ascii="Times New Roman" w:hAnsi="Times New Roman"/>
                <w:szCs w:val="22"/>
              </w:rPr>
              <w:t xml:space="preserve">                   </w:t>
            </w:r>
            <w:r w:rsidRPr="00027C50">
              <w:rPr>
                <w:rFonts w:ascii="Times New Roman" w:hAnsi="Times New Roman"/>
                <w:szCs w:val="22"/>
              </w:rPr>
              <w:t xml:space="preserve"> </w:t>
            </w:r>
            <w:r>
              <w:rPr>
                <w:rFonts w:ascii="Times New Roman" w:hAnsi="Times New Roman"/>
                <w:szCs w:val="22"/>
              </w:rPr>
              <w:t xml:space="preserve"> </w:t>
            </w:r>
            <w:r w:rsidRPr="00027C50">
              <w:rPr>
                <w:rFonts w:ascii="Times New Roman" w:hAnsi="Times New Roman"/>
                <w:szCs w:val="22"/>
              </w:rPr>
              <w:t>Limba Germana</w:t>
            </w:r>
          </w:p>
        </w:tc>
        <w:tc>
          <w:tcPr>
            <w:tcW w:w="145" w:type="dxa"/>
          </w:tcPr>
          <w:p w14:paraId="1C2C9BFF" w14:textId="77777777" w:rsidR="00D82118" w:rsidRPr="00027C50" w:rsidRDefault="00D82118" w:rsidP="009332E4">
            <w:pPr>
              <w:pStyle w:val="CVNormal"/>
              <w:rPr>
                <w:rFonts w:ascii="Times New Roman" w:hAnsi="Times New Roman"/>
                <w:sz w:val="22"/>
                <w:szCs w:val="22"/>
              </w:rPr>
            </w:pPr>
          </w:p>
        </w:tc>
        <w:tc>
          <w:tcPr>
            <w:tcW w:w="284" w:type="dxa"/>
            <w:tcBorders>
              <w:top w:val="nil"/>
              <w:left w:val="single" w:sz="2" w:space="0" w:color="000000"/>
              <w:bottom w:val="single" w:sz="2" w:space="0" w:color="000000"/>
              <w:right w:val="single" w:sz="2" w:space="0" w:color="000000"/>
            </w:tcBorders>
            <w:vAlign w:val="center"/>
          </w:tcPr>
          <w:p w14:paraId="76694852"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 xml:space="preserve">C1 </w:t>
            </w:r>
          </w:p>
        </w:tc>
        <w:tc>
          <w:tcPr>
            <w:tcW w:w="1221" w:type="dxa"/>
            <w:tcBorders>
              <w:top w:val="nil"/>
              <w:left w:val="nil"/>
              <w:bottom w:val="single" w:sz="2" w:space="0" w:color="000000"/>
              <w:right w:val="nil"/>
            </w:tcBorders>
            <w:vAlign w:val="center"/>
          </w:tcPr>
          <w:p w14:paraId="400864F4"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1D15C586"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w:t>
            </w:r>
          </w:p>
        </w:tc>
        <w:tc>
          <w:tcPr>
            <w:tcW w:w="281" w:type="dxa"/>
            <w:tcBorders>
              <w:top w:val="nil"/>
              <w:left w:val="single" w:sz="2" w:space="0" w:color="000000"/>
              <w:bottom w:val="single" w:sz="2" w:space="0" w:color="000000"/>
              <w:right w:val="single" w:sz="2" w:space="0" w:color="000000"/>
            </w:tcBorders>
            <w:vAlign w:val="center"/>
          </w:tcPr>
          <w:p w14:paraId="67477A32"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22" w:type="dxa"/>
            <w:gridSpan w:val="2"/>
            <w:tcBorders>
              <w:top w:val="nil"/>
              <w:left w:val="nil"/>
              <w:bottom w:val="single" w:sz="2" w:space="0" w:color="000000"/>
              <w:right w:val="nil"/>
            </w:tcBorders>
            <w:vAlign w:val="center"/>
          </w:tcPr>
          <w:p w14:paraId="3C27CC2C"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5DD07F10"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experimentata</w:t>
            </w:r>
          </w:p>
        </w:tc>
        <w:tc>
          <w:tcPr>
            <w:tcW w:w="284" w:type="dxa"/>
            <w:tcBorders>
              <w:top w:val="nil"/>
              <w:left w:val="single" w:sz="2" w:space="0" w:color="000000"/>
              <w:bottom w:val="single" w:sz="2" w:space="0" w:color="000000"/>
              <w:right w:val="single" w:sz="2" w:space="0" w:color="000000"/>
            </w:tcBorders>
            <w:vAlign w:val="center"/>
          </w:tcPr>
          <w:p w14:paraId="22A762CE"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C1</w:t>
            </w:r>
          </w:p>
        </w:tc>
        <w:tc>
          <w:tcPr>
            <w:tcW w:w="1220" w:type="dxa"/>
            <w:tcBorders>
              <w:top w:val="nil"/>
              <w:left w:val="nil"/>
              <w:bottom w:val="single" w:sz="2" w:space="0" w:color="000000"/>
              <w:right w:val="nil"/>
            </w:tcBorders>
            <w:vAlign w:val="center"/>
          </w:tcPr>
          <w:p w14:paraId="0A863216"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593C20C6"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w:t>
            </w:r>
          </w:p>
        </w:tc>
        <w:tc>
          <w:tcPr>
            <w:tcW w:w="284" w:type="dxa"/>
            <w:gridSpan w:val="2"/>
            <w:tcBorders>
              <w:top w:val="nil"/>
              <w:left w:val="single" w:sz="2" w:space="0" w:color="000000"/>
              <w:bottom w:val="single" w:sz="2" w:space="0" w:color="000000"/>
              <w:right w:val="single" w:sz="2" w:space="0" w:color="000000"/>
            </w:tcBorders>
            <w:vAlign w:val="center"/>
          </w:tcPr>
          <w:p w14:paraId="72C24144"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34" w:type="dxa"/>
            <w:tcBorders>
              <w:top w:val="nil"/>
              <w:left w:val="nil"/>
              <w:bottom w:val="single" w:sz="2" w:space="0" w:color="000000"/>
              <w:right w:val="nil"/>
            </w:tcBorders>
            <w:vAlign w:val="center"/>
          </w:tcPr>
          <w:p w14:paraId="214EB8C7"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6413737F"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w:t>
            </w:r>
          </w:p>
        </w:tc>
        <w:tc>
          <w:tcPr>
            <w:tcW w:w="263" w:type="dxa"/>
            <w:tcBorders>
              <w:top w:val="nil"/>
              <w:left w:val="single" w:sz="2" w:space="0" w:color="000000"/>
              <w:bottom w:val="single" w:sz="2" w:space="0" w:color="000000"/>
              <w:right w:val="single" w:sz="2" w:space="0" w:color="000000"/>
            </w:tcBorders>
            <w:vAlign w:val="center"/>
          </w:tcPr>
          <w:p w14:paraId="5942BABC"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360" w:type="dxa"/>
            <w:gridSpan w:val="2"/>
            <w:tcBorders>
              <w:top w:val="nil"/>
              <w:left w:val="nil"/>
              <w:bottom w:val="single" w:sz="2" w:space="0" w:color="000000"/>
              <w:right w:val="single" w:sz="4" w:space="0" w:color="auto"/>
            </w:tcBorders>
            <w:vAlign w:val="center"/>
          </w:tcPr>
          <w:p w14:paraId="700291D7"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2DA1D340"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w:t>
            </w:r>
          </w:p>
        </w:tc>
      </w:tr>
      <w:tr w:rsidR="00D82118" w:rsidRPr="00027C50" w14:paraId="2CB95012" w14:textId="77777777" w:rsidTr="009332E4">
        <w:trPr>
          <w:cantSplit/>
        </w:trPr>
        <w:tc>
          <w:tcPr>
            <w:tcW w:w="3092" w:type="dxa"/>
            <w:gridSpan w:val="2"/>
            <w:tcBorders>
              <w:top w:val="nil"/>
              <w:left w:val="single" w:sz="4" w:space="0" w:color="auto"/>
              <w:bottom w:val="nil"/>
              <w:right w:val="single" w:sz="2" w:space="0" w:color="000000"/>
            </w:tcBorders>
          </w:tcPr>
          <w:p w14:paraId="00E9FAFF" w14:textId="77777777" w:rsidR="00D82118" w:rsidRPr="00027C50" w:rsidRDefault="00D82118" w:rsidP="009332E4">
            <w:pPr>
              <w:pStyle w:val="CVHeadingLanguage"/>
              <w:jc w:val="left"/>
              <w:rPr>
                <w:rFonts w:ascii="Times New Roman" w:hAnsi="Times New Roman"/>
                <w:szCs w:val="22"/>
              </w:rPr>
            </w:pPr>
            <w:r w:rsidRPr="00027C50">
              <w:rPr>
                <w:rFonts w:ascii="Times New Roman" w:hAnsi="Times New Roman"/>
                <w:szCs w:val="22"/>
              </w:rPr>
              <w:t xml:space="preserve">    </w:t>
            </w:r>
            <w:r>
              <w:rPr>
                <w:rFonts w:ascii="Times New Roman" w:hAnsi="Times New Roman"/>
                <w:szCs w:val="22"/>
              </w:rPr>
              <w:t xml:space="preserve">                    </w:t>
            </w:r>
            <w:r w:rsidRPr="00027C50">
              <w:rPr>
                <w:rFonts w:ascii="Times New Roman" w:hAnsi="Times New Roman"/>
                <w:szCs w:val="22"/>
              </w:rPr>
              <w:t>Limba  Engleza</w:t>
            </w:r>
          </w:p>
        </w:tc>
        <w:tc>
          <w:tcPr>
            <w:tcW w:w="145" w:type="dxa"/>
            <w:tcBorders>
              <w:right w:val="single" w:sz="4" w:space="0" w:color="auto"/>
            </w:tcBorders>
          </w:tcPr>
          <w:p w14:paraId="2B4EC10F" w14:textId="77777777" w:rsidR="00D82118" w:rsidRPr="00027C50" w:rsidRDefault="00D82118" w:rsidP="009332E4">
            <w:pPr>
              <w:pStyle w:val="CVNormal"/>
              <w:rPr>
                <w:rFonts w:ascii="Times New Roman" w:hAnsi="Times New Roman"/>
                <w:sz w:val="22"/>
                <w:szCs w:val="22"/>
              </w:rPr>
            </w:pPr>
          </w:p>
        </w:tc>
        <w:tc>
          <w:tcPr>
            <w:tcW w:w="284" w:type="dxa"/>
            <w:tcBorders>
              <w:top w:val="nil"/>
              <w:left w:val="single" w:sz="4" w:space="0" w:color="auto"/>
              <w:bottom w:val="single" w:sz="2" w:space="0" w:color="000000"/>
              <w:right w:val="single" w:sz="2" w:space="0" w:color="000000"/>
            </w:tcBorders>
            <w:vAlign w:val="center"/>
          </w:tcPr>
          <w:p w14:paraId="07512DAD"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21" w:type="dxa"/>
            <w:tcBorders>
              <w:top w:val="nil"/>
              <w:left w:val="nil"/>
              <w:bottom w:val="single" w:sz="2" w:space="0" w:color="000000"/>
              <w:right w:val="single" w:sz="4" w:space="0" w:color="auto"/>
            </w:tcBorders>
            <w:vAlign w:val="center"/>
          </w:tcPr>
          <w:p w14:paraId="505200EE"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74FA79B2"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experimentat</w:t>
            </w:r>
          </w:p>
        </w:tc>
        <w:tc>
          <w:tcPr>
            <w:tcW w:w="281" w:type="dxa"/>
            <w:tcBorders>
              <w:top w:val="nil"/>
              <w:left w:val="single" w:sz="4" w:space="0" w:color="auto"/>
              <w:bottom w:val="single" w:sz="4" w:space="0" w:color="auto"/>
              <w:right w:val="single" w:sz="2" w:space="0" w:color="000000"/>
            </w:tcBorders>
            <w:vAlign w:val="center"/>
          </w:tcPr>
          <w:p w14:paraId="481B91E8"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22" w:type="dxa"/>
            <w:gridSpan w:val="2"/>
            <w:tcBorders>
              <w:top w:val="nil"/>
              <w:left w:val="nil"/>
              <w:bottom w:val="single" w:sz="4" w:space="0" w:color="auto"/>
              <w:right w:val="nil"/>
            </w:tcBorders>
            <w:vAlign w:val="center"/>
          </w:tcPr>
          <w:p w14:paraId="64B94F04"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34192F36"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experimentata</w:t>
            </w:r>
          </w:p>
        </w:tc>
        <w:tc>
          <w:tcPr>
            <w:tcW w:w="284" w:type="dxa"/>
            <w:tcBorders>
              <w:top w:val="nil"/>
              <w:left w:val="single" w:sz="2" w:space="0" w:color="000000"/>
              <w:bottom w:val="single" w:sz="2" w:space="0" w:color="000000"/>
              <w:right w:val="single" w:sz="2" w:space="0" w:color="000000"/>
            </w:tcBorders>
            <w:vAlign w:val="center"/>
          </w:tcPr>
          <w:p w14:paraId="4534ED87"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20" w:type="dxa"/>
            <w:tcBorders>
              <w:top w:val="nil"/>
              <w:left w:val="nil"/>
              <w:bottom w:val="single" w:sz="2" w:space="0" w:color="000000"/>
              <w:right w:val="single" w:sz="4" w:space="0" w:color="auto"/>
            </w:tcBorders>
            <w:vAlign w:val="center"/>
          </w:tcPr>
          <w:p w14:paraId="1A8935C1"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1CDFDB32"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experimentata</w:t>
            </w:r>
          </w:p>
        </w:tc>
        <w:tc>
          <w:tcPr>
            <w:tcW w:w="284" w:type="dxa"/>
            <w:gridSpan w:val="2"/>
            <w:tcBorders>
              <w:top w:val="nil"/>
              <w:left w:val="single" w:sz="4" w:space="0" w:color="auto"/>
              <w:bottom w:val="single" w:sz="2" w:space="0" w:color="000000"/>
              <w:right w:val="single" w:sz="4" w:space="0" w:color="auto"/>
            </w:tcBorders>
            <w:vAlign w:val="center"/>
          </w:tcPr>
          <w:p w14:paraId="52E8DBD7"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234" w:type="dxa"/>
            <w:tcBorders>
              <w:top w:val="nil"/>
              <w:left w:val="single" w:sz="4" w:space="0" w:color="auto"/>
              <w:bottom w:val="single" w:sz="2" w:space="0" w:color="000000"/>
              <w:right w:val="single" w:sz="4" w:space="0" w:color="auto"/>
            </w:tcBorders>
            <w:vAlign w:val="center"/>
          </w:tcPr>
          <w:p w14:paraId="4A46964E"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110107F4"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experimentata</w:t>
            </w:r>
          </w:p>
        </w:tc>
        <w:tc>
          <w:tcPr>
            <w:tcW w:w="263" w:type="dxa"/>
            <w:tcBorders>
              <w:top w:val="nil"/>
              <w:left w:val="single" w:sz="4" w:space="0" w:color="auto"/>
              <w:bottom w:val="single" w:sz="4" w:space="0" w:color="auto"/>
              <w:right w:val="single" w:sz="4" w:space="0" w:color="auto"/>
            </w:tcBorders>
            <w:vAlign w:val="center"/>
          </w:tcPr>
          <w:p w14:paraId="6F9AD868"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C2</w:t>
            </w:r>
          </w:p>
        </w:tc>
        <w:tc>
          <w:tcPr>
            <w:tcW w:w="1360" w:type="dxa"/>
            <w:gridSpan w:val="2"/>
            <w:tcBorders>
              <w:top w:val="nil"/>
              <w:left w:val="single" w:sz="4" w:space="0" w:color="auto"/>
              <w:bottom w:val="single" w:sz="4" w:space="0" w:color="auto"/>
              <w:right w:val="single" w:sz="4" w:space="0" w:color="auto"/>
            </w:tcBorders>
            <w:vAlign w:val="center"/>
          </w:tcPr>
          <w:p w14:paraId="226CF389"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w:t>
            </w:r>
          </w:p>
          <w:p w14:paraId="48C79C05" w14:textId="77777777" w:rsidR="00D82118" w:rsidRPr="00027C50" w:rsidRDefault="00D82118" w:rsidP="009332E4">
            <w:pPr>
              <w:pStyle w:val="LevelAssessment-Code"/>
              <w:rPr>
                <w:rFonts w:ascii="Times New Roman" w:hAnsi="Times New Roman"/>
                <w:sz w:val="22"/>
                <w:szCs w:val="22"/>
              </w:rPr>
            </w:pPr>
            <w:r w:rsidRPr="00027C50">
              <w:rPr>
                <w:rFonts w:ascii="Times New Roman" w:hAnsi="Times New Roman"/>
                <w:sz w:val="22"/>
                <w:szCs w:val="22"/>
              </w:rPr>
              <w:t>experimentata</w:t>
            </w:r>
          </w:p>
        </w:tc>
      </w:tr>
      <w:tr w:rsidR="00D82118" w:rsidRPr="00027C50" w14:paraId="18C8691B" w14:textId="77777777" w:rsidTr="009332E4">
        <w:trPr>
          <w:cantSplit/>
          <w:trHeight w:val="175"/>
        </w:trPr>
        <w:tc>
          <w:tcPr>
            <w:tcW w:w="3092" w:type="dxa"/>
            <w:gridSpan w:val="2"/>
            <w:tcBorders>
              <w:top w:val="nil"/>
              <w:left w:val="single" w:sz="4" w:space="0" w:color="auto"/>
              <w:bottom w:val="nil"/>
              <w:right w:val="single" w:sz="4" w:space="0" w:color="auto"/>
            </w:tcBorders>
          </w:tcPr>
          <w:p w14:paraId="5C419DBA" w14:textId="77777777" w:rsidR="00D82118" w:rsidRPr="00027C50" w:rsidRDefault="00D82118" w:rsidP="009332E4">
            <w:pPr>
              <w:pStyle w:val="CVNormal"/>
              <w:rPr>
                <w:rFonts w:ascii="Times New Roman" w:hAnsi="Times New Roman"/>
                <w:b/>
                <w:sz w:val="22"/>
                <w:szCs w:val="22"/>
              </w:rPr>
            </w:pPr>
            <w:r w:rsidRPr="00027C50">
              <w:rPr>
                <w:rFonts w:ascii="Times New Roman" w:hAnsi="Times New Roman"/>
                <w:b/>
                <w:sz w:val="22"/>
                <w:szCs w:val="22"/>
              </w:rPr>
              <w:t xml:space="preserve">   </w:t>
            </w:r>
            <w:r>
              <w:rPr>
                <w:rFonts w:ascii="Times New Roman" w:hAnsi="Times New Roman"/>
                <w:b/>
                <w:sz w:val="22"/>
                <w:szCs w:val="22"/>
              </w:rPr>
              <w:t xml:space="preserve">                    </w:t>
            </w:r>
            <w:r w:rsidRPr="00027C50">
              <w:rPr>
                <w:rFonts w:ascii="Times New Roman" w:hAnsi="Times New Roman"/>
                <w:b/>
                <w:sz w:val="22"/>
                <w:szCs w:val="22"/>
              </w:rPr>
              <w:t>Limba Franceza</w:t>
            </w:r>
          </w:p>
        </w:tc>
        <w:tc>
          <w:tcPr>
            <w:tcW w:w="145" w:type="dxa"/>
            <w:tcBorders>
              <w:left w:val="single" w:sz="4" w:space="0" w:color="auto"/>
              <w:right w:val="single" w:sz="4" w:space="0" w:color="auto"/>
            </w:tcBorders>
            <w:tcMar>
              <w:top w:w="0" w:type="dxa"/>
              <w:left w:w="0" w:type="dxa"/>
              <w:bottom w:w="113" w:type="dxa"/>
              <w:right w:w="0" w:type="dxa"/>
            </w:tcMar>
          </w:tcPr>
          <w:p w14:paraId="5C4CC495" w14:textId="77777777" w:rsidR="00D82118" w:rsidRPr="00027C50" w:rsidRDefault="00D82118" w:rsidP="009332E4">
            <w:pPr>
              <w:pStyle w:val="LevelAssessment-Note"/>
              <w:rPr>
                <w:rFonts w:ascii="Times New Roman" w:hAnsi="Times New Roman"/>
                <w:sz w:val="22"/>
                <w:szCs w:val="22"/>
              </w:rPr>
            </w:pPr>
          </w:p>
        </w:tc>
        <w:tc>
          <w:tcPr>
            <w:tcW w:w="284" w:type="dxa"/>
            <w:tcBorders>
              <w:left w:val="single" w:sz="4" w:space="0" w:color="auto"/>
            </w:tcBorders>
          </w:tcPr>
          <w:p w14:paraId="081E6412" w14:textId="77777777" w:rsidR="00D82118" w:rsidRPr="00027C50" w:rsidRDefault="00D82118" w:rsidP="009332E4">
            <w:pPr>
              <w:pStyle w:val="LevelAssessment-Note"/>
              <w:ind w:left="0"/>
              <w:rPr>
                <w:rFonts w:ascii="Times New Roman" w:hAnsi="Times New Roman"/>
                <w:i w:val="0"/>
                <w:sz w:val="22"/>
                <w:szCs w:val="22"/>
              </w:rPr>
            </w:pPr>
            <w:r w:rsidRPr="00027C50">
              <w:rPr>
                <w:rFonts w:ascii="Times New Roman" w:hAnsi="Times New Roman"/>
                <w:i w:val="0"/>
                <w:sz w:val="22"/>
                <w:szCs w:val="22"/>
              </w:rPr>
              <w:t>B1</w:t>
            </w:r>
          </w:p>
        </w:tc>
        <w:tc>
          <w:tcPr>
            <w:tcW w:w="1221" w:type="dxa"/>
            <w:tcBorders>
              <w:left w:val="single" w:sz="4" w:space="0" w:color="auto"/>
            </w:tcBorders>
          </w:tcPr>
          <w:p w14:paraId="10F1B526" w14:textId="77777777" w:rsidR="00D82118" w:rsidRPr="00027C50" w:rsidRDefault="00D82118" w:rsidP="009332E4">
            <w:pPr>
              <w:pStyle w:val="LevelAssessment-Note"/>
              <w:rPr>
                <w:rFonts w:ascii="Times New Roman" w:hAnsi="Times New Roman"/>
                <w:i w:val="0"/>
                <w:sz w:val="22"/>
                <w:szCs w:val="22"/>
              </w:rPr>
            </w:pPr>
            <w:r w:rsidRPr="00027C50">
              <w:rPr>
                <w:rFonts w:ascii="Times New Roman" w:hAnsi="Times New Roman"/>
                <w:i w:val="0"/>
                <w:sz w:val="22"/>
                <w:szCs w:val="22"/>
              </w:rPr>
              <w:t>Utilizator independent</w:t>
            </w:r>
          </w:p>
        </w:tc>
        <w:tc>
          <w:tcPr>
            <w:tcW w:w="281" w:type="dxa"/>
            <w:tcBorders>
              <w:left w:val="single" w:sz="4" w:space="0" w:color="auto"/>
            </w:tcBorders>
          </w:tcPr>
          <w:p w14:paraId="23BF2588" w14:textId="77777777" w:rsidR="00D82118" w:rsidRPr="00027C50" w:rsidRDefault="00D82118" w:rsidP="009332E4">
            <w:pPr>
              <w:pStyle w:val="LevelAssessment-Note"/>
              <w:ind w:left="0"/>
              <w:rPr>
                <w:rFonts w:ascii="Times New Roman" w:hAnsi="Times New Roman"/>
                <w:i w:val="0"/>
                <w:sz w:val="22"/>
                <w:szCs w:val="22"/>
              </w:rPr>
            </w:pPr>
            <w:r w:rsidRPr="00027C50">
              <w:rPr>
                <w:rFonts w:ascii="Times New Roman" w:hAnsi="Times New Roman"/>
                <w:i w:val="0"/>
                <w:sz w:val="22"/>
                <w:szCs w:val="22"/>
              </w:rPr>
              <w:t>B2</w:t>
            </w:r>
          </w:p>
        </w:tc>
        <w:tc>
          <w:tcPr>
            <w:tcW w:w="1222" w:type="dxa"/>
            <w:gridSpan w:val="2"/>
            <w:tcBorders>
              <w:left w:val="single" w:sz="4" w:space="0" w:color="auto"/>
            </w:tcBorders>
            <w:vAlign w:val="center"/>
          </w:tcPr>
          <w:p w14:paraId="770FAB1E"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 independent</w:t>
            </w:r>
          </w:p>
        </w:tc>
        <w:tc>
          <w:tcPr>
            <w:tcW w:w="284" w:type="dxa"/>
            <w:tcBorders>
              <w:left w:val="single" w:sz="4" w:space="0" w:color="auto"/>
            </w:tcBorders>
          </w:tcPr>
          <w:p w14:paraId="2F24A080" w14:textId="77777777" w:rsidR="00D82118" w:rsidRPr="00027C50" w:rsidRDefault="00D82118" w:rsidP="009332E4">
            <w:pPr>
              <w:pStyle w:val="LevelAssessment-Note"/>
              <w:ind w:left="0"/>
              <w:rPr>
                <w:rFonts w:ascii="Times New Roman" w:hAnsi="Times New Roman"/>
                <w:i w:val="0"/>
                <w:sz w:val="22"/>
                <w:szCs w:val="22"/>
              </w:rPr>
            </w:pPr>
            <w:r w:rsidRPr="00027C50">
              <w:rPr>
                <w:rFonts w:ascii="Times New Roman" w:hAnsi="Times New Roman"/>
                <w:i w:val="0"/>
                <w:sz w:val="22"/>
                <w:szCs w:val="22"/>
              </w:rPr>
              <w:t>B1</w:t>
            </w:r>
          </w:p>
        </w:tc>
        <w:tc>
          <w:tcPr>
            <w:tcW w:w="1220" w:type="dxa"/>
            <w:tcBorders>
              <w:left w:val="single" w:sz="4" w:space="0" w:color="auto"/>
            </w:tcBorders>
            <w:vAlign w:val="center"/>
          </w:tcPr>
          <w:p w14:paraId="2B2E190E"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 independent</w:t>
            </w:r>
          </w:p>
        </w:tc>
        <w:tc>
          <w:tcPr>
            <w:tcW w:w="284" w:type="dxa"/>
            <w:gridSpan w:val="2"/>
            <w:tcBorders>
              <w:left w:val="single" w:sz="4" w:space="0" w:color="auto"/>
            </w:tcBorders>
          </w:tcPr>
          <w:p w14:paraId="2283FDA9" w14:textId="77777777" w:rsidR="00D82118" w:rsidRPr="00027C50" w:rsidRDefault="00D82118" w:rsidP="009332E4">
            <w:pPr>
              <w:pStyle w:val="LevelAssessment-Note"/>
              <w:ind w:left="0"/>
              <w:rPr>
                <w:rFonts w:ascii="Times New Roman" w:hAnsi="Times New Roman"/>
                <w:i w:val="0"/>
                <w:sz w:val="22"/>
                <w:szCs w:val="22"/>
              </w:rPr>
            </w:pPr>
            <w:r w:rsidRPr="00027C50">
              <w:rPr>
                <w:rFonts w:ascii="Times New Roman" w:hAnsi="Times New Roman"/>
                <w:i w:val="0"/>
                <w:sz w:val="22"/>
                <w:szCs w:val="22"/>
              </w:rPr>
              <w:t>B2</w:t>
            </w:r>
          </w:p>
        </w:tc>
        <w:tc>
          <w:tcPr>
            <w:tcW w:w="1234" w:type="dxa"/>
            <w:tcBorders>
              <w:left w:val="single" w:sz="4" w:space="0" w:color="auto"/>
            </w:tcBorders>
            <w:vAlign w:val="center"/>
          </w:tcPr>
          <w:p w14:paraId="3CA7127D"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Utilizator independent</w:t>
            </w:r>
          </w:p>
        </w:tc>
        <w:tc>
          <w:tcPr>
            <w:tcW w:w="263" w:type="dxa"/>
            <w:tcBorders>
              <w:top w:val="single" w:sz="4" w:space="0" w:color="auto"/>
              <w:left w:val="single" w:sz="4" w:space="0" w:color="auto"/>
            </w:tcBorders>
          </w:tcPr>
          <w:p w14:paraId="707D13EF" w14:textId="77777777" w:rsidR="00D82118" w:rsidRPr="00027C50" w:rsidRDefault="00D82118" w:rsidP="009332E4">
            <w:pPr>
              <w:pStyle w:val="LevelAssessment-Note"/>
              <w:ind w:left="0"/>
              <w:rPr>
                <w:rFonts w:ascii="Times New Roman" w:hAnsi="Times New Roman"/>
                <w:i w:val="0"/>
                <w:sz w:val="22"/>
                <w:szCs w:val="22"/>
              </w:rPr>
            </w:pPr>
            <w:r w:rsidRPr="00027C50">
              <w:rPr>
                <w:rFonts w:ascii="Times New Roman" w:hAnsi="Times New Roman"/>
                <w:i w:val="0"/>
                <w:sz w:val="22"/>
                <w:szCs w:val="22"/>
              </w:rPr>
              <w:t>B1</w:t>
            </w:r>
          </w:p>
        </w:tc>
        <w:tc>
          <w:tcPr>
            <w:tcW w:w="1360" w:type="dxa"/>
            <w:gridSpan w:val="2"/>
            <w:tcBorders>
              <w:top w:val="single" w:sz="4" w:space="0" w:color="auto"/>
              <w:left w:val="single" w:sz="4" w:space="0" w:color="auto"/>
              <w:right w:val="single" w:sz="4" w:space="0" w:color="auto"/>
            </w:tcBorders>
            <w:vAlign w:val="center"/>
          </w:tcPr>
          <w:p w14:paraId="09729F74"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 xml:space="preserve">Utilizator </w:t>
            </w:r>
          </w:p>
          <w:p w14:paraId="0D5BE0B6" w14:textId="77777777" w:rsidR="00D82118" w:rsidRPr="00027C50" w:rsidRDefault="00D82118" w:rsidP="009332E4">
            <w:pPr>
              <w:pStyle w:val="LevelAssessment-Description"/>
              <w:rPr>
                <w:rFonts w:ascii="Times New Roman" w:hAnsi="Times New Roman"/>
                <w:sz w:val="22"/>
                <w:szCs w:val="22"/>
              </w:rPr>
            </w:pPr>
            <w:r w:rsidRPr="00027C50">
              <w:rPr>
                <w:rFonts w:ascii="Times New Roman" w:hAnsi="Times New Roman"/>
                <w:sz w:val="22"/>
                <w:szCs w:val="22"/>
              </w:rPr>
              <w:t>independent</w:t>
            </w:r>
          </w:p>
        </w:tc>
      </w:tr>
      <w:tr w:rsidR="00D82118" w:rsidRPr="00027C50" w14:paraId="09352CD4" w14:textId="77777777" w:rsidTr="009332E4">
        <w:trPr>
          <w:cantSplit/>
          <w:trHeight w:val="1543"/>
        </w:trPr>
        <w:tc>
          <w:tcPr>
            <w:tcW w:w="3092" w:type="dxa"/>
            <w:gridSpan w:val="2"/>
            <w:tcBorders>
              <w:top w:val="single" w:sz="4" w:space="0" w:color="auto"/>
              <w:left w:val="single" w:sz="4" w:space="0" w:color="auto"/>
              <w:bottom w:val="single" w:sz="4" w:space="0" w:color="auto"/>
              <w:right w:val="single" w:sz="2" w:space="0" w:color="000000"/>
            </w:tcBorders>
          </w:tcPr>
          <w:p w14:paraId="5B74F31E" w14:textId="77777777" w:rsidR="00D82118" w:rsidRPr="00027C50" w:rsidRDefault="00D82118" w:rsidP="009332E4">
            <w:pPr>
              <w:pStyle w:val="CVSpacer"/>
              <w:ind w:left="0"/>
              <w:rPr>
                <w:rFonts w:ascii="Times New Roman" w:hAnsi="Times New Roman"/>
                <w:sz w:val="22"/>
                <w:szCs w:val="22"/>
              </w:rPr>
            </w:pPr>
            <w:r w:rsidRPr="00027C50">
              <w:rPr>
                <w:rFonts w:ascii="Times New Roman" w:hAnsi="Times New Roman"/>
                <w:sz w:val="22"/>
                <w:szCs w:val="22"/>
              </w:rPr>
              <w:t xml:space="preserve">           </w:t>
            </w:r>
          </w:p>
          <w:p w14:paraId="309FBC96" w14:textId="77777777" w:rsidR="00D82118" w:rsidRPr="00027C50" w:rsidRDefault="00D82118" w:rsidP="009332E4">
            <w:pPr>
              <w:pStyle w:val="CVSpacer"/>
              <w:ind w:left="0"/>
              <w:rPr>
                <w:rFonts w:ascii="Times New Roman" w:hAnsi="Times New Roman"/>
                <w:sz w:val="22"/>
                <w:szCs w:val="22"/>
              </w:rPr>
            </w:pPr>
            <w:r w:rsidRPr="00027C50">
              <w:rPr>
                <w:rFonts w:ascii="Times New Roman" w:hAnsi="Times New Roman"/>
                <w:sz w:val="22"/>
                <w:szCs w:val="22"/>
              </w:rPr>
              <w:t xml:space="preserve">              </w:t>
            </w:r>
          </w:p>
          <w:p w14:paraId="7B12958A" w14:textId="77777777" w:rsidR="00D82118" w:rsidRPr="00027C50" w:rsidRDefault="00D82118" w:rsidP="009332E4">
            <w:pPr>
              <w:pStyle w:val="CVSpacer"/>
              <w:ind w:left="0"/>
              <w:rPr>
                <w:rFonts w:ascii="Times New Roman" w:hAnsi="Times New Roman"/>
                <w:sz w:val="22"/>
                <w:szCs w:val="22"/>
              </w:rPr>
            </w:pPr>
          </w:p>
          <w:p w14:paraId="12FFC12D" w14:textId="77777777" w:rsidR="00D82118" w:rsidRPr="00027C50" w:rsidRDefault="00D82118" w:rsidP="009332E4">
            <w:pPr>
              <w:pStyle w:val="CVSpacer"/>
              <w:ind w:left="0"/>
              <w:rPr>
                <w:rFonts w:ascii="Times New Roman" w:hAnsi="Times New Roman"/>
                <w:b/>
                <w:sz w:val="22"/>
                <w:szCs w:val="22"/>
              </w:rPr>
            </w:pPr>
            <w:r>
              <w:rPr>
                <w:rFonts w:ascii="Times New Roman" w:hAnsi="Times New Roman"/>
                <w:b/>
                <w:sz w:val="22"/>
                <w:szCs w:val="22"/>
              </w:rPr>
              <w:t xml:space="preserve">    </w:t>
            </w:r>
            <w:r w:rsidRPr="00027C50">
              <w:rPr>
                <w:rFonts w:ascii="Times New Roman" w:hAnsi="Times New Roman"/>
                <w:b/>
                <w:sz w:val="22"/>
                <w:szCs w:val="22"/>
              </w:rPr>
              <w:t>Alte competențe şi aptitudini</w:t>
            </w:r>
          </w:p>
        </w:tc>
        <w:tc>
          <w:tcPr>
            <w:tcW w:w="7798" w:type="dxa"/>
            <w:gridSpan w:val="14"/>
            <w:tcBorders>
              <w:top w:val="single" w:sz="4" w:space="0" w:color="auto"/>
              <w:bottom w:val="single" w:sz="4" w:space="0" w:color="auto"/>
              <w:right w:val="single" w:sz="4" w:space="0" w:color="auto"/>
            </w:tcBorders>
          </w:tcPr>
          <w:p w14:paraId="78A2A081" w14:textId="77777777" w:rsidR="00D82118" w:rsidRPr="00027C50" w:rsidRDefault="00D82118" w:rsidP="009332E4">
            <w:pPr>
              <w:suppressAutoHyphens w:val="0"/>
              <w:spacing w:after="200" w:line="276" w:lineRule="auto"/>
              <w:rPr>
                <w:rFonts w:ascii="Times New Roman" w:hAnsi="Times New Roman"/>
                <w:sz w:val="22"/>
                <w:szCs w:val="22"/>
              </w:rPr>
            </w:pPr>
            <w:r w:rsidRPr="00027C50">
              <w:rPr>
                <w:rFonts w:ascii="Times New Roman" w:hAnsi="Times New Roman"/>
                <w:sz w:val="22"/>
                <w:szCs w:val="22"/>
              </w:rPr>
              <w:t xml:space="preserve">     </w:t>
            </w:r>
          </w:p>
          <w:p w14:paraId="11F467CE" w14:textId="77777777" w:rsidR="00D82118" w:rsidRPr="00027C50" w:rsidRDefault="00D82118" w:rsidP="009332E4">
            <w:pPr>
              <w:suppressAutoHyphens w:val="0"/>
              <w:spacing w:after="200" w:line="276" w:lineRule="auto"/>
              <w:rPr>
                <w:rFonts w:ascii="Times New Roman" w:hAnsi="Times New Roman"/>
                <w:sz w:val="22"/>
                <w:szCs w:val="22"/>
              </w:rPr>
            </w:pPr>
            <w:r w:rsidRPr="00027C50">
              <w:rPr>
                <w:rFonts w:ascii="Times New Roman" w:hAnsi="Times New Roman"/>
                <w:sz w:val="22"/>
                <w:szCs w:val="22"/>
              </w:rPr>
              <w:t xml:space="preserve">       </w:t>
            </w:r>
            <w:r w:rsidRPr="00027C50">
              <w:rPr>
                <w:rFonts w:ascii="Times New Roman" w:hAnsi="Times New Roman"/>
                <w:b/>
                <w:sz w:val="22"/>
                <w:szCs w:val="22"/>
              </w:rPr>
              <w:t>Competență în Colposcopie – UMF „Carol Davila”</w:t>
            </w:r>
          </w:p>
          <w:p w14:paraId="683F15E3" w14:textId="77777777" w:rsidR="00D82118" w:rsidRPr="00027C50" w:rsidRDefault="00D82118" w:rsidP="009332E4">
            <w:pPr>
              <w:suppressAutoHyphens w:val="0"/>
              <w:spacing w:after="200" w:line="276" w:lineRule="auto"/>
              <w:rPr>
                <w:rFonts w:ascii="Times New Roman" w:hAnsi="Times New Roman"/>
                <w:sz w:val="22"/>
                <w:szCs w:val="22"/>
              </w:rPr>
            </w:pPr>
            <w:r w:rsidRPr="00027C50">
              <w:rPr>
                <w:rFonts w:ascii="Times New Roman" w:hAnsi="Times New Roman"/>
                <w:b/>
                <w:sz w:val="22"/>
                <w:szCs w:val="22"/>
              </w:rPr>
              <w:t xml:space="preserve">       Competență în Laparoscopie si  Histeroscopie</w:t>
            </w:r>
            <w:r>
              <w:rPr>
                <w:rFonts w:ascii="Times New Roman" w:hAnsi="Times New Roman"/>
                <w:b/>
                <w:sz w:val="22"/>
                <w:szCs w:val="22"/>
              </w:rPr>
              <w:t xml:space="preserve"> </w:t>
            </w:r>
            <w:r w:rsidRPr="00027C50">
              <w:rPr>
                <w:rFonts w:ascii="Times New Roman" w:hAnsi="Times New Roman"/>
                <w:b/>
                <w:sz w:val="22"/>
                <w:szCs w:val="22"/>
              </w:rPr>
              <w:t>- UMF „Carol Davila”</w:t>
            </w:r>
          </w:p>
          <w:p w14:paraId="57378D50" w14:textId="77777777" w:rsidR="00D82118" w:rsidRPr="00027C50" w:rsidRDefault="00D82118" w:rsidP="009332E4">
            <w:pPr>
              <w:suppressAutoHyphens w:val="0"/>
              <w:spacing w:after="200" w:line="276" w:lineRule="auto"/>
              <w:rPr>
                <w:rFonts w:ascii="Times New Roman" w:hAnsi="Times New Roman"/>
                <w:sz w:val="22"/>
                <w:szCs w:val="22"/>
              </w:rPr>
            </w:pPr>
            <w:r w:rsidRPr="00027C50">
              <w:rPr>
                <w:rFonts w:ascii="Times New Roman" w:hAnsi="Times New Roman"/>
                <w:b/>
                <w:sz w:val="22"/>
                <w:szCs w:val="22"/>
              </w:rPr>
              <w:t xml:space="preserve">       Competenț</w:t>
            </w:r>
            <w:r>
              <w:rPr>
                <w:rFonts w:ascii="Times New Roman" w:hAnsi="Times New Roman"/>
                <w:b/>
                <w:sz w:val="22"/>
                <w:szCs w:val="22"/>
              </w:rPr>
              <w:t>ă în P</w:t>
            </w:r>
            <w:r w:rsidRPr="00027C50">
              <w:rPr>
                <w:rFonts w:ascii="Times New Roman" w:hAnsi="Times New Roman"/>
                <w:b/>
                <w:sz w:val="22"/>
                <w:szCs w:val="22"/>
              </w:rPr>
              <w:t>lanificare familială şi contracepție- UMF „Carol Davilaʺ</w:t>
            </w:r>
          </w:p>
        </w:tc>
      </w:tr>
      <w:tr w:rsidR="00D82118" w:rsidRPr="00027C50" w14:paraId="6118F161" w14:textId="77777777" w:rsidTr="009332E4">
        <w:trPr>
          <w:cantSplit/>
          <w:trHeight w:val="150"/>
        </w:trPr>
        <w:tc>
          <w:tcPr>
            <w:tcW w:w="3092" w:type="dxa"/>
            <w:gridSpan w:val="2"/>
            <w:tcBorders>
              <w:top w:val="single" w:sz="4" w:space="0" w:color="auto"/>
              <w:left w:val="single" w:sz="4" w:space="0" w:color="auto"/>
              <w:right w:val="single" w:sz="2" w:space="0" w:color="000000"/>
            </w:tcBorders>
          </w:tcPr>
          <w:p w14:paraId="580570AB" w14:textId="77777777" w:rsidR="00D82118" w:rsidRPr="00027C50" w:rsidRDefault="00D82118" w:rsidP="009332E4">
            <w:pPr>
              <w:pStyle w:val="CVSpacer"/>
              <w:ind w:left="0"/>
              <w:rPr>
                <w:rFonts w:ascii="Times New Roman" w:hAnsi="Times New Roman"/>
                <w:sz w:val="22"/>
                <w:szCs w:val="22"/>
              </w:rPr>
            </w:pPr>
          </w:p>
        </w:tc>
        <w:tc>
          <w:tcPr>
            <w:tcW w:w="7798" w:type="dxa"/>
            <w:gridSpan w:val="14"/>
            <w:tcBorders>
              <w:top w:val="single" w:sz="4" w:space="0" w:color="auto"/>
              <w:right w:val="single" w:sz="4" w:space="0" w:color="auto"/>
            </w:tcBorders>
          </w:tcPr>
          <w:p w14:paraId="63C03E0A" w14:textId="77777777" w:rsidR="00D82118" w:rsidRPr="00027C50" w:rsidRDefault="00D82118" w:rsidP="009332E4">
            <w:pPr>
              <w:suppressAutoHyphens w:val="0"/>
              <w:spacing w:after="200" w:line="276" w:lineRule="auto"/>
              <w:rPr>
                <w:rFonts w:ascii="Times New Roman" w:hAnsi="Times New Roman"/>
                <w:sz w:val="22"/>
                <w:szCs w:val="22"/>
              </w:rPr>
            </w:pPr>
          </w:p>
        </w:tc>
      </w:tr>
      <w:tr w:rsidR="00D82118" w:rsidRPr="00027C50" w14:paraId="68BDE296" w14:textId="77777777" w:rsidTr="009332E4">
        <w:trPr>
          <w:cantSplit/>
          <w:trHeight w:val="1292"/>
        </w:trPr>
        <w:tc>
          <w:tcPr>
            <w:tcW w:w="3092" w:type="dxa"/>
            <w:gridSpan w:val="2"/>
            <w:tcBorders>
              <w:top w:val="nil"/>
              <w:left w:val="single" w:sz="4" w:space="0" w:color="auto"/>
              <w:bottom w:val="single" w:sz="4" w:space="0" w:color="auto"/>
              <w:right w:val="single" w:sz="2" w:space="0" w:color="000000"/>
            </w:tcBorders>
          </w:tcPr>
          <w:p w14:paraId="14F0F7B9" w14:textId="77777777" w:rsidR="00D82118" w:rsidRPr="00027C50" w:rsidRDefault="00D82118" w:rsidP="009332E4">
            <w:pPr>
              <w:pStyle w:val="CVHeading2-FirstLine"/>
              <w:spacing w:before="0"/>
              <w:ind w:left="0" w:right="0"/>
              <w:jc w:val="left"/>
              <w:rPr>
                <w:rFonts w:ascii="Times New Roman" w:hAnsi="Times New Roman"/>
                <w:szCs w:val="22"/>
              </w:rPr>
            </w:pPr>
            <w:r>
              <w:rPr>
                <w:rFonts w:ascii="Times New Roman" w:hAnsi="Times New Roman"/>
                <w:szCs w:val="22"/>
              </w:rPr>
              <w:lastRenderedPageBreak/>
              <w:t xml:space="preserve">            </w:t>
            </w:r>
            <w:r w:rsidRPr="00027C50">
              <w:rPr>
                <w:rFonts w:ascii="Times New Roman" w:hAnsi="Times New Roman"/>
                <w:szCs w:val="22"/>
              </w:rPr>
              <w:t xml:space="preserve"> Competenţe şi aptitudini </w:t>
            </w:r>
          </w:p>
          <w:p w14:paraId="7B5C33BE" w14:textId="77777777" w:rsidR="00D82118" w:rsidRPr="00027C50" w:rsidRDefault="00D82118" w:rsidP="009332E4">
            <w:pPr>
              <w:pStyle w:val="CVHeading2"/>
              <w:ind w:left="0" w:right="0"/>
              <w:jc w:val="center"/>
              <w:rPr>
                <w:rFonts w:ascii="Times New Roman" w:hAnsi="Times New Roman"/>
                <w:szCs w:val="22"/>
              </w:rPr>
            </w:pPr>
            <w:r w:rsidRPr="00027C50">
              <w:rPr>
                <w:rFonts w:ascii="Times New Roman" w:hAnsi="Times New Roman"/>
                <w:szCs w:val="22"/>
              </w:rPr>
              <w:t xml:space="preserve">                                   organizatorice</w:t>
            </w:r>
          </w:p>
        </w:tc>
        <w:tc>
          <w:tcPr>
            <w:tcW w:w="7798" w:type="dxa"/>
            <w:gridSpan w:val="14"/>
            <w:tcBorders>
              <w:bottom w:val="single" w:sz="4" w:space="0" w:color="auto"/>
              <w:right w:val="single" w:sz="4" w:space="0" w:color="auto"/>
            </w:tcBorders>
          </w:tcPr>
          <w:p w14:paraId="1B3A016D"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Responsabil Național de Colposcopie, conform Ord. M.S. 183/2012.</w:t>
            </w:r>
          </w:p>
          <w:p w14:paraId="1B5580C0"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Organizator Curs de Colposcopie modul II;</w:t>
            </w:r>
          </w:p>
          <w:p w14:paraId="3A390A89" w14:textId="77777777" w:rsidR="00D82118"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Organizator Curs de Histeroscopie modul I;</w:t>
            </w:r>
          </w:p>
          <w:p w14:paraId="3955F9DE"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Director Departament 13- UMF „Carol Davila”</w:t>
            </w:r>
          </w:p>
          <w:p w14:paraId="325F9A28"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Șef Clinica Obstetrică Ginecologie;</w:t>
            </w:r>
          </w:p>
          <w:p w14:paraId="18A9C893" w14:textId="77777777" w:rsidR="00D82118"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Șef secție Obstetrică Ginecologie</w:t>
            </w:r>
          </w:p>
          <w:p w14:paraId="4480734A" w14:textId="77777777" w:rsidR="00D82118" w:rsidRPr="00027C50" w:rsidRDefault="00D82118" w:rsidP="009332E4">
            <w:pPr>
              <w:pStyle w:val="CVNormal"/>
              <w:ind w:left="0"/>
              <w:rPr>
                <w:rFonts w:ascii="Times New Roman" w:hAnsi="Times New Roman"/>
                <w:sz w:val="22"/>
                <w:szCs w:val="22"/>
              </w:rPr>
            </w:pPr>
            <w:r>
              <w:rPr>
                <w:rFonts w:ascii="Times New Roman" w:hAnsi="Times New Roman"/>
                <w:sz w:val="22"/>
                <w:szCs w:val="22"/>
              </w:rPr>
              <w:t xml:space="preserve">  Membru in Comisia de Etică la Spitalul Clinic „Sf. Ioan”</w:t>
            </w:r>
          </w:p>
          <w:p w14:paraId="0ED3A717"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w:t>
            </w:r>
          </w:p>
        </w:tc>
      </w:tr>
      <w:tr w:rsidR="00D82118" w:rsidRPr="00027C50" w14:paraId="563DF7D1" w14:textId="77777777" w:rsidTr="009332E4">
        <w:trPr>
          <w:cantSplit/>
          <w:trHeight w:val="45"/>
        </w:trPr>
        <w:tc>
          <w:tcPr>
            <w:tcW w:w="3092" w:type="dxa"/>
            <w:gridSpan w:val="2"/>
            <w:tcBorders>
              <w:top w:val="single" w:sz="4" w:space="0" w:color="auto"/>
              <w:left w:val="single" w:sz="4" w:space="0" w:color="auto"/>
              <w:bottom w:val="nil"/>
              <w:right w:val="single" w:sz="2" w:space="0" w:color="000000"/>
            </w:tcBorders>
          </w:tcPr>
          <w:p w14:paraId="57AA8E66" w14:textId="77777777" w:rsidR="00D82118" w:rsidRPr="00027C50" w:rsidRDefault="00D82118" w:rsidP="009332E4">
            <w:pPr>
              <w:pStyle w:val="CVSpacer"/>
              <w:rPr>
                <w:rFonts w:ascii="Times New Roman" w:hAnsi="Times New Roman"/>
                <w:sz w:val="22"/>
                <w:szCs w:val="22"/>
              </w:rPr>
            </w:pPr>
          </w:p>
        </w:tc>
        <w:tc>
          <w:tcPr>
            <w:tcW w:w="7798" w:type="dxa"/>
            <w:gridSpan w:val="14"/>
            <w:tcBorders>
              <w:top w:val="single" w:sz="4" w:space="0" w:color="auto"/>
              <w:right w:val="single" w:sz="4" w:space="0" w:color="auto"/>
            </w:tcBorders>
          </w:tcPr>
          <w:p w14:paraId="4525CD33" w14:textId="77777777" w:rsidR="00D82118" w:rsidRPr="00027C50" w:rsidRDefault="00D82118" w:rsidP="009332E4">
            <w:pPr>
              <w:pStyle w:val="CVSpacer"/>
              <w:rPr>
                <w:rFonts w:ascii="Times New Roman" w:hAnsi="Times New Roman"/>
                <w:sz w:val="22"/>
                <w:szCs w:val="22"/>
              </w:rPr>
            </w:pPr>
          </w:p>
        </w:tc>
      </w:tr>
      <w:tr w:rsidR="00D82118" w:rsidRPr="00027C50" w14:paraId="4CE861A7" w14:textId="77777777" w:rsidTr="009332E4">
        <w:trPr>
          <w:cantSplit/>
          <w:trHeight w:val="1022"/>
        </w:trPr>
        <w:tc>
          <w:tcPr>
            <w:tcW w:w="3092" w:type="dxa"/>
            <w:gridSpan w:val="2"/>
            <w:tcBorders>
              <w:top w:val="nil"/>
              <w:left w:val="single" w:sz="4" w:space="0" w:color="auto"/>
              <w:bottom w:val="single" w:sz="4" w:space="0" w:color="auto"/>
              <w:right w:val="single" w:sz="2" w:space="0" w:color="000000"/>
            </w:tcBorders>
          </w:tcPr>
          <w:p w14:paraId="2258E20C" w14:textId="77777777" w:rsidR="00D82118" w:rsidRPr="00027C50" w:rsidRDefault="00D82118" w:rsidP="009332E4">
            <w:pPr>
              <w:pStyle w:val="CVHeading2-FirstLine"/>
              <w:spacing w:before="0"/>
              <w:ind w:left="0"/>
              <w:jc w:val="left"/>
              <w:rPr>
                <w:rFonts w:ascii="Times New Roman" w:hAnsi="Times New Roman"/>
                <w:szCs w:val="22"/>
              </w:rPr>
            </w:pPr>
            <w:r w:rsidRPr="00027C50">
              <w:rPr>
                <w:rFonts w:ascii="Times New Roman" w:hAnsi="Times New Roman"/>
                <w:szCs w:val="22"/>
              </w:rPr>
              <w:t xml:space="preserve">    Competenţe şi aptitudini de utilizare a  calculatorului</w:t>
            </w:r>
          </w:p>
        </w:tc>
        <w:tc>
          <w:tcPr>
            <w:tcW w:w="7798" w:type="dxa"/>
            <w:gridSpan w:val="14"/>
            <w:tcBorders>
              <w:bottom w:val="single" w:sz="4" w:space="0" w:color="auto"/>
              <w:right w:val="single" w:sz="4" w:space="0" w:color="auto"/>
            </w:tcBorders>
          </w:tcPr>
          <w:p w14:paraId="46E4A706"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Microsoft Office (</w:t>
            </w:r>
            <w:r>
              <w:rPr>
                <w:rFonts w:ascii="Times New Roman" w:hAnsi="Times New Roman"/>
                <w:sz w:val="22"/>
                <w:szCs w:val="22"/>
              </w:rPr>
              <w:t xml:space="preserve"> Word, Excel,Power Point)</w:t>
            </w:r>
          </w:p>
        </w:tc>
      </w:tr>
      <w:tr w:rsidR="00D82118" w:rsidRPr="00027C50" w14:paraId="01F0B86E" w14:textId="77777777" w:rsidTr="009332E4">
        <w:trPr>
          <w:cantSplit/>
          <w:trHeight w:val="1273"/>
        </w:trPr>
        <w:tc>
          <w:tcPr>
            <w:tcW w:w="3092" w:type="dxa"/>
            <w:gridSpan w:val="2"/>
            <w:tcBorders>
              <w:top w:val="single" w:sz="4" w:space="0" w:color="auto"/>
              <w:left w:val="single" w:sz="4" w:space="0" w:color="auto"/>
              <w:bottom w:val="nil"/>
              <w:right w:val="single" w:sz="2" w:space="0" w:color="000000"/>
            </w:tcBorders>
          </w:tcPr>
          <w:p w14:paraId="09F720A8" w14:textId="77777777" w:rsidR="00D82118" w:rsidRDefault="00D82118" w:rsidP="009332E4">
            <w:pPr>
              <w:pStyle w:val="CVSpacer"/>
              <w:ind w:left="0"/>
              <w:rPr>
                <w:rFonts w:ascii="Times New Roman" w:hAnsi="Times New Roman"/>
                <w:sz w:val="22"/>
                <w:szCs w:val="22"/>
              </w:rPr>
            </w:pPr>
          </w:p>
          <w:p w14:paraId="68AC9077" w14:textId="77777777" w:rsidR="00D82118" w:rsidRDefault="00D82118" w:rsidP="009332E4">
            <w:pPr>
              <w:pStyle w:val="CVSpacer"/>
              <w:ind w:left="0"/>
              <w:rPr>
                <w:rFonts w:ascii="Times New Roman" w:hAnsi="Times New Roman"/>
                <w:b/>
                <w:sz w:val="22"/>
                <w:szCs w:val="22"/>
              </w:rPr>
            </w:pPr>
            <w:r w:rsidRPr="00027C50">
              <w:rPr>
                <w:rFonts w:ascii="Times New Roman" w:hAnsi="Times New Roman"/>
                <w:b/>
                <w:sz w:val="22"/>
                <w:szCs w:val="22"/>
              </w:rPr>
              <w:t xml:space="preserve">Informaţii suplimentare </w:t>
            </w:r>
          </w:p>
          <w:p w14:paraId="3F2F115A" w14:textId="77777777" w:rsidR="00D82118" w:rsidRDefault="00D82118" w:rsidP="009332E4">
            <w:pPr>
              <w:pStyle w:val="CVSpacer"/>
              <w:ind w:left="0"/>
              <w:rPr>
                <w:rFonts w:ascii="Times New Roman" w:hAnsi="Times New Roman"/>
                <w:b/>
                <w:sz w:val="22"/>
                <w:szCs w:val="22"/>
              </w:rPr>
            </w:pPr>
          </w:p>
          <w:p w14:paraId="0BB987A9" w14:textId="77777777" w:rsidR="00D82118" w:rsidRPr="00027C50" w:rsidRDefault="00D82118" w:rsidP="009332E4">
            <w:pPr>
              <w:pStyle w:val="CVSpacer"/>
              <w:ind w:left="0"/>
              <w:rPr>
                <w:rFonts w:ascii="Times New Roman" w:hAnsi="Times New Roman"/>
                <w:sz w:val="22"/>
                <w:szCs w:val="22"/>
              </w:rPr>
            </w:pPr>
            <w:r>
              <w:rPr>
                <w:rFonts w:ascii="Times New Roman" w:hAnsi="Times New Roman"/>
                <w:b/>
                <w:sz w:val="22"/>
                <w:szCs w:val="22"/>
              </w:rPr>
              <w:t>Domenii de cercetare</w:t>
            </w:r>
            <w:r w:rsidRPr="00027C50">
              <w:rPr>
                <w:rFonts w:ascii="Times New Roman" w:hAnsi="Times New Roman"/>
                <w:b/>
                <w:sz w:val="22"/>
                <w:szCs w:val="22"/>
              </w:rPr>
              <w:t xml:space="preserve">      </w:t>
            </w:r>
          </w:p>
        </w:tc>
        <w:tc>
          <w:tcPr>
            <w:tcW w:w="7798" w:type="dxa"/>
            <w:gridSpan w:val="14"/>
            <w:tcBorders>
              <w:top w:val="single" w:sz="4" w:space="0" w:color="auto"/>
              <w:right w:val="single" w:sz="4" w:space="0" w:color="auto"/>
            </w:tcBorders>
          </w:tcPr>
          <w:p w14:paraId="67960954" w14:textId="77777777" w:rsidR="00D82118" w:rsidRPr="00027C50" w:rsidRDefault="00D82118" w:rsidP="009332E4">
            <w:pPr>
              <w:pStyle w:val="CVSpacer"/>
              <w:rPr>
                <w:rFonts w:ascii="Times New Roman" w:hAnsi="Times New Roman"/>
                <w:sz w:val="22"/>
                <w:szCs w:val="22"/>
              </w:rPr>
            </w:pPr>
          </w:p>
        </w:tc>
      </w:tr>
      <w:tr w:rsidR="00D82118" w:rsidRPr="00027C50" w14:paraId="60652B45" w14:textId="77777777" w:rsidTr="009332E4">
        <w:trPr>
          <w:cantSplit/>
        </w:trPr>
        <w:tc>
          <w:tcPr>
            <w:tcW w:w="3092" w:type="dxa"/>
            <w:gridSpan w:val="2"/>
            <w:tcBorders>
              <w:top w:val="nil"/>
              <w:left w:val="single" w:sz="4" w:space="0" w:color="auto"/>
              <w:bottom w:val="nil"/>
              <w:right w:val="single" w:sz="2" w:space="0" w:color="000000"/>
            </w:tcBorders>
          </w:tcPr>
          <w:p w14:paraId="0AE0106F" w14:textId="77777777" w:rsidR="00D82118" w:rsidRDefault="00D82118" w:rsidP="009332E4">
            <w:pPr>
              <w:rPr>
                <w:rFonts w:ascii="Times New Roman" w:hAnsi="Times New Roman"/>
                <w:b/>
                <w:sz w:val="22"/>
                <w:szCs w:val="22"/>
              </w:rPr>
            </w:pPr>
          </w:p>
          <w:p w14:paraId="50E315D8" w14:textId="77777777" w:rsidR="00D82118" w:rsidRDefault="00D82118" w:rsidP="009332E4">
            <w:pPr>
              <w:rPr>
                <w:rFonts w:ascii="Times New Roman" w:hAnsi="Times New Roman"/>
                <w:b/>
                <w:sz w:val="22"/>
                <w:szCs w:val="22"/>
              </w:rPr>
            </w:pPr>
            <w:r>
              <w:rPr>
                <w:rFonts w:ascii="Times New Roman" w:hAnsi="Times New Roman"/>
                <w:b/>
                <w:sz w:val="22"/>
                <w:szCs w:val="22"/>
              </w:rPr>
              <w:t xml:space="preserve">          </w:t>
            </w:r>
            <w:r w:rsidRPr="00027C50">
              <w:rPr>
                <w:rFonts w:ascii="Times New Roman" w:hAnsi="Times New Roman"/>
                <w:b/>
                <w:sz w:val="22"/>
                <w:szCs w:val="22"/>
              </w:rPr>
              <w:t>STUDII CLINICE</w:t>
            </w:r>
          </w:p>
          <w:p w14:paraId="32C9CDB0" w14:textId="77777777" w:rsidR="00D82118" w:rsidRDefault="00D82118" w:rsidP="009332E4">
            <w:pPr>
              <w:jc w:val="center"/>
              <w:rPr>
                <w:rFonts w:ascii="Times New Roman" w:hAnsi="Times New Roman"/>
                <w:sz w:val="22"/>
                <w:szCs w:val="22"/>
              </w:rPr>
            </w:pPr>
            <w:r>
              <w:rPr>
                <w:rFonts w:ascii="Times New Roman" w:hAnsi="Times New Roman"/>
                <w:sz w:val="22"/>
                <w:szCs w:val="22"/>
              </w:rPr>
              <w:t xml:space="preserve"> </w:t>
            </w:r>
          </w:p>
          <w:p w14:paraId="02E49569" w14:textId="77777777" w:rsidR="00D82118" w:rsidRPr="005A780D" w:rsidRDefault="00D82118" w:rsidP="009332E4">
            <w:pPr>
              <w:jc w:val="center"/>
              <w:rPr>
                <w:rFonts w:ascii="Times New Roman" w:hAnsi="Times New Roman"/>
                <w:b/>
                <w:sz w:val="22"/>
                <w:szCs w:val="22"/>
              </w:rPr>
            </w:pPr>
            <w:r w:rsidRPr="00027C50">
              <w:rPr>
                <w:rFonts w:ascii="Times New Roman" w:hAnsi="Times New Roman"/>
                <w:sz w:val="22"/>
                <w:szCs w:val="22"/>
              </w:rPr>
              <w:t>Perioada</w:t>
            </w:r>
          </w:p>
          <w:p w14:paraId="164480AA" w14:textId="77777777" w:rsidR="00D82118" w:rsidRPr="00027C50" w:rsidRDefault="00D82118" w:rsidP="009332E4">
            <w:pPr>
              <w:rPr>
                <w:rFonts w:ascii="Times New Roman" w:hAnsi="Times New Roman"/>
                <w:sz w:val="22"/>
                <w:szCs w:val="22"/>
              </w:rPr>
            </w:pPr>
          </w:p>
          <w:p w14:paraId="5D08B0FB" w14:textId="77777777" w:rsidR="00D82118" w:rsidRPr="00027C50" w:rsidRDefault="00D82118" w:rsidP="009332E4">
            <w:pPr>
              <w:rPr>
                <w:rFonts w:ascii="Times New Roman" w:hAnsi="Times New Roman"/>
                <w:sz w:val="22"/>
                <w:szCs w:val="22"/>
              </w:rPr>
            </w:pPr>
          </w:p>
          <w:p w14:paraId="317A7902" w14:textId="77777777" w:rsidR="00D82118" w:rsidRPr="00027C50" w:rsidRDefault="00D82118" w:rsidP="009332E4">
            <w:pPr>
              <w:rPr>
                <w:rFonts w:ascii="Times New Roman" w:hAnsi="Times New Roman"/>
                <w:sz w:val="22"/>
                <w:szCs w:val="22"/>
              </w:rPr>
            </w:pPr>
          </w:p>
          <w:p w14:paraId="428103D0" w14:textId="77777777" w:rsidR="00D82118" w:rsidRDefault="00D82118" w:rsidP="009332E4">
            <w:pPr>
              <w:rPr>
                <w:rFonts w:ascii="Times New Roman" w:hAnsi="Times New Roman"/>
                <w:sz w:val="22"/>
                <w:szCs w:val="22"/>
              </w:rPr>
            </w:pPr>
          </w:p>
          <w:p w14:paraId="6A7C2457" w14:textId="77777777" w:rsidR="00D82118" w:rsidRPr="00027C50" w:rsidRDefault="00D82118" w:rsidP="009332E4">
            <w:pPr>
              <w:jc w:val="center"/>
              <w:rPr>
                <w:rFonts w:ascii="Times New Roman" w:hAnsi="Times New Roman"/>
                <w:sz w:val="22"/>
                <w:szCs w:val="22"/>
              </w:rPr>
            </w:pPr>
            <w:r w:rsidRPr="00027C50">
              <w:rPr>
                <w:rFonts w:ascii="Times New Roman" w:hAnsi="Times New Roman"/>
                <w:sz w:val="22"/>
                <w:szCs w:val="22"/>
              </w:rPr>
              <w:t>Perioada</w:t>
            </w:r>
          </w:p>
          <w:p w14:paraId="378B1F62" w14:textId="77777777" w:rsidR="00D82118" w:rsidRPr="00027C50" w:rsidRDefault="00D82118" w:rsidP="009332E4">
            <w:pPr>
              <w:jc w:val="center"/>
              <w:rPr>
                <w:rFonts w:ascii="Times New Roman" w:hAnsi="Times New Roman"/>
                <w:sz w:val="22"/>
                <w:szCs w:val="22"/>
              </w:rPr>
            </w:pPr>
          </w:p>
          <w:p w14:paraId="6F3FBD27" w14:textId="77777777" w:rsidR="00D82118" w:rsidRPr="00027C50" w:rsidRDefault="00D82118" w:rsidP="009332E4">
            <w:pPr>
              <w:jc w:val="center"/>
              <w:rPr>
                <w:rFonts w:ascii="Times New Roman" w:hAnsi="Times New Roman"/>
                <w:sz w:val="22"/>
                <w:szCs w:val="22"/>
              </w:rPr>
            </w:pPr>
          </w:p>
          <w:p w14:paraId="7B48771A" w14:textId="77777777" w:rsidR="00D82118" w:rsidRPr="00027C50" w:rsidRDefault="00D82118" w:rsidP="009332E4">
            <w:pPr>
              <w:jc w:val="center"/>
              <w:rPr>
                <w:rFonts w:ascii="Times New Roman" w:hAnsi="Times New Roman"/>
                <w:sz w:val="22"/>
                <w:szCs w:val="22"/>
              </w:rPr>
            </w:pPr>
          </w:p>
          <w:p w14:paraId="260E1D0E" w14:textId="77777777" w:rsidR="00D82118" w:rsidRPr="00027C50" w:rsidRDefault="00D82118" w:rsidP="009332E4">
            <w:pPr>
              <w:jc w:val="center"/>
              <w:rPr>
                <w:rFonts w:ascii="Times New Roman" w:hAnsi="Times New Roman"/>
                <w:sz w:val="22"/>
                <w:szCs w:val="22"/>
              </w:rPr>
            </w:pPr>
          </w:p>
          <w:p w14:paraId="067D5843" w14:textId="77777777" w:rsidR="00D82118" w:rsidRPr="00027C50" w:rsidRDefault="00D82118" w:rsidP="009332E4">
            <w:pPr>
              <w:jc w:val="center"/>
              <w:rPr>
                <w:rFonts w:ascii="Times New Roman" w:hAnsi="Times New Roman"/>
                <w:sz w:val="22"/>
                <w:szCs w:val="22"/>
              </w:rPr>
            </w:pPr>
            <w:r w:rsidRPr="00027C50">
              <w:rPr>
                <w:rFonts w:ascii="Times New Roman" w:hAnsi="Times New Roman"/>
                <w:sz w:val="22"/>
                <w:szCs w:val="22"/>
              </w:rPr>
              <w:t>Perioada</w:t>
            </w:r>
          </w:p>
          <w:p w14:paraId="11AFC255" w14:textId="77777777" w:rsidR="00D82118" w:rsidRPr="00027C50" w:rsidRDefault="00D82118" w:rsidP="009332E4">
            <w:pPr>
              <w:rPr>
                <w:rFonts w:ascii="Times New Roman" w:hAnsi="Times New Roman"/>
                <w:sz w:val="22"/>
                <w:szCs w:val="22"/>
              </w:rPr>
            </w:pPr>
          </w:p>
          <w:p w14:paraId="1EBEEF01" w14:textId="77777777" w:rsidR="00D82118" w:rsidRDefault="00D82118" w:rsidP="009332E4">
            <w:pPr>
              <w:rPr>
                <w:rFonts w:ascii="Times New Roman" w:hAnsi="Times New Roman"/>
                <w:sz w:val="22"/>
                <w:szCs w:val="22"/>
              </w:rPr>
            </w:pPr>
          </w:p>
          <w:p w14:paraId="1DE3AEB7" w14:textId="77777777" w:rsidR="00D82118" w:rsidRDefault="00D82118" w:rsidP="009332E4">
            <w:pPr>
              <w:rPr>
                <w:rFonts w:ascii="Times New Roman" w:hAnsi="Times New Roman"/>
                <w:sz w:val="22"/>
                <w:szCs w:val="22"/>
              </w:rPr>
            </w:pPr>
          </w:p>
          <w:p w14:paraId="42B2628B" w14:textId="77777777" w:rsidR="00D82118" w:rsidRPr="00027C50" w:rsidRDefault="00D82118" w:rsidP="009332E4">
            <w:pPr>
              <w:rPr>
                <w:rFonts w:ascii="Times New Roman" w:hAnsi="Times New Roman"/>
                <w:sz w:val="22"/>
                <w:szCs w:val="22"/>
              </w:rPr>
            </w:pPr>
          </w:p>
          <w:p w14:paraId="507B53F3" w14:textId="77777777" w:rsidR="00D82118" w:rsidRDefault="00D82118" w:rsidP="009332E4">
            <w:pPr>
              <w:rPr>
                <w:rFonts w:ascii="Times New Roman" w:hAnsi="Times New Roman"/>
                <w:b/>
                <w:sz w:val="22"/>
                <w:szCs w:val="22"/>
              </w:rPr>
            </w:pPr>
            <w:r w:rsidRPr="00027C50">
              <w:rPr>
                <w:rFonts w:ascii="Times New Roman" w:hAnsi="Times New Roman"/>
                <w:b/>
                <w:sz w:val="22"/>
                <w:szCs w:val="22"/>
              </w:rPr>
              <w:t xml:space="preserve">          </w:t>
            </w:r>
          </w:p>
          <w:p w14:paraId="265068DF" w14:textId="77777777" w:rsidR="00D82118" w:rsidRDefault="00D82118" w:rsidP="009332E4">
            <w:pPr>
              <w:rPr>
                <w:rFonts w:ascii="Times New Roman" w:hAnsi="Times New Roman"/>
                <w:b/>
                <w:sz w:val="22"/>
                <w:szCs w:val="22"/>
              </w:rPr>
            </w:pPr>
          </w:p>
          <w:p w14:paraId="75D3F372" w14:textId="77777777" w:rsidR="00D82118" w:rsidRDefault="00D82118" w:rsidP="009332E4">
            <w:pPr>
              <w:rPr>
                <w:rFonts w:ascii="Times New Roman" w:hAnsi="Times New Roman"/>
                <w:b/>
                <w:sz w:val="22"/>
                <w:szCs w:val="22"/>
              </w:rPr>
            </w:pPr>
          </w:p>
          <w:p w14:paraId="5F2F64B5" w14:textId="77777777" w:rsidR="00D82118" w:rsidRDefault="00D82118" w:rsidP="009332E4">
            <w:pPr>
              <w:rPr>
                <w:rFonts w:ascii="Times New Roman" w:hAnsi="Times New Roman"/>
                <w:b/>
                <w:sz w:val="22"/>
                <w:szCs w:val="22"/>
              </w:rPr>
            </w:pPr>
          </w:p>
          <w:p w14:paraId="38375D2E" w14:textId="77777777" w:rsidR="00D82118" w:rsidRDefault="00D82118" w:rsidP="009332E4">
            <w:pPr>
              <w:rPr>
                <w:rFonts w:ascii="Times New Roman" w:hAnsi="Times New Roman"/>
                <w:b/>
                <w:sz w:val="22"/>
                <w:szCs w:val="22"/>
              </w:rPr>
            </w:pPr>
          </w:p>
          <w:p w14:paraId="3EFE76FE" w14:textId="77777777" w:rsidR="00D82118" w:rsidRDefault="00D82118" w:rsidP="009332E4">
            <w:pPr>
              <w:rPr>
                <w:rFonts w:ascii="Times New Roman" w:hAnsi="Times New Roman"/>
                <w:b/>
                <w:sz w:val="22"/>
                <w:szCs w:val="22"/>
              </w:rPr>
            </w:pPr>
            <w:r w:rsidRPr="00027C50">
              <w:rPr>
                <w:rFonts w:ascii="Times New Roman" w:hAnsi="Times New Roman"/>
                <w:b/>
                <w:sz w:val="22"/>
                <w:szCs w:val="22"/>
              </w:rPr>
              <w:t xml:space="preserve">   PROIECTE </w:t>
            </w:r>
            <w:r>
              <w:rPr>
                <w:rFonts w:ascii="Times New Roman" w:hAnsi="Times New Roman"/>
                <w:b/>
                <w:sz w:val="22"/>
                <w:szCs w:val="22"/>
              </w:rPr>
              <w:t xml:space="preserve">   </w:t>
            </w:r>
          </w:p>
          <w:p w14:paraId="4327BA7A" w14:textId="77777777" w:rsidR="00D82118" w:rsidRPr="00027C50" w:rsidRDefault="00D82118" w:rsidP="009332E4">
            <w:pPr>
              <w:rPr>
                <w:rFonts w:ascii="Times New Roman" w:hAnsi="Times New Roman"/>
                <w:b/>
                <w:sz w:val="22"/>
                <w:szCs w:val="22"/>
              </w:rPr>
            </w:pPr>
            <w:r>
              <w:rPr>
                <w:rFonts w:ascii="Times New Roman" w:hAnsi="Times New Roman"/>
                <w:b/>
                <w:sz w:val="22"/>
                <w:szCs w:val="22"/>
              </w:rPr>
              <w:t xml:space="preserve">            </w:t>
            </w:r>
            <w:r w:rsidRPr="00027C50">
              <w:rPr>
                <w:rFonts w:ascii="Times New Roman" w:hAnsi="Times New Roman"/>
                <w:b/>
                <w:sz w:val="22"/>
                <w:szCs w:val="22"/>
              </w:rPr>
              <w:t>CERCETARE</w:t>
            </w:r>
          </w:p>
        </w:tc>
        <w:tc>
          <w:tcPr>
            <w:tcW w:w="7798" w:type="dxa"/>
            <w:gridSpan w:val="14"/>
            <w:tcBorders>
              <w:right w:val="single" w:sz="4" w:space="0" w:color="auto"/>
            </w:tcBorders>
          </w:tcPr>
          <w:p w14:paraId="6629A9BE" w14:textId="77777777" w:rsidR="00D82118" w:rsidRPr="002F3E0E" w:rsidRDefault="00D82118" w:rsidP="009332E4">
            <w:pPr>
              <w:jc w:val="both"/>
              <w:rPr>
                <w:rFonts w:ascii="Times New Roman" w:hAnsi="Times New Roman"/>
                <w:noProof/>
                <w:sz w:val="22"/>
                <w:szCs w:val="22"/>
              </w:rPr>
            </w:pPr>
          </w:p>
          <w:p w14:paraId="6761CC8A" w14:textId="77777777" w:rsidR="00D82118" w:rsidRPr="002F3E0E" w:rsidRDefault="00D82118" w:rsidP="009332E4">
            <w:pPr>
              <w:jc w:val="both"/>
              <w:rPr>
                <w:rFonts w:ascii="Times New Roman" w:hAnsi="Times New Roman"/>
                <w:noProof/>
                <w:sz w:val="22"/>
                <w:szCs w:val="22"/>
              </w:rPr>
            </w:pPr>
          </w:p>
          <w:p w14:paraId="2DF0C744" w14:textId="77777777" w:rsidR="00D82118" w:rsidRDefault="00D82118" w:rsidP="009332E4">
            <w:pPr>
              <w:jc w:val="both"/>
              <w:rPr>
                <w:rFonts w:ascii="Times New Roman" w:hAnsi="Times New Roman"/>
                <w:b/>
                <w:noProof/>
                <w:sz w:val="22"/>
                <w:szCs w:val="22"/>
              </w:rPr>
            </w:pPr>
            <w:r w:rsidRPr="002F3E0E">
              <w:rPr>
                <w:rFonts w:ascii="Times New Roman" w:hAnsi="Times New Roman"/>
                <w:b/>
                <w:noProof/>
                <w:sz w:val="22"/>
                <w:szCs w:val="22"/>
              </w:rPr>
              <w:t xml:space="preserve"> </w:t>
            </w:r>
          </w:p>
          <w:p w14:paraId="09193C38"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b/>
                <w:noProof/>
                <w:sz w:val="22"/>
                <w:szCs w:val="22"/>
              </w:rPr>
              <w:t>2014-2015</w:t>
            </w:r>
          </w:p>
          <w:p w14:paraId="2827F2E2"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noProof/>
                <w:sz w:val="22"/>
                <w:szCs w:val="22"/>
              </w:rPr>
              <w:t xml:space="preserve"> </w:t>
            </w:r>
            <w:r w:rsidRPr="002F3E0E">
              <w:rPr>
                <w:rFonts w:ascii="Times New Roman" w:hAnsi="Times New Roman"/>
                <w:b/>
                <w:noProof/>
                <w:sz w:val="22"/>
                <w:szCs w:val="22"/>
              </w:rPr>
              <w:t xml:space="preserve">Investigator principal – </w:t>
            </w:r>
            <w:r w:rsidRPr="002F3E0E">
              <w:rPr>
                <w:rFonts w:ascii="Times New Roman" w:hAnsi="Times New Roman"/>
                <w:noProof/>
                <w:sz w:val="22"/>
                <w:szCs w:val="22"/>
              </w:rPr>
              <w:t>Studiu Clinic „A double blind, parallel, randomized, balanced, single dose, multicenter study to evoluate the safety and Efficacy of GINURIL vaginal cream  plus Miconazolum Nitrate vs Miconazolum Nitrate, administered by vaginal route in women affected by vaginal infections of different origin.”</w:t>
            </w:r>
          </w:p>
          <w:p w14:paraId="1F9D86F8"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noProof/>
                <w:sz w:val="22"/>
                <w:szCs w:val="22"/>
              </w:rPr>
              <w:t xml:space="preserve"> </w:t>
            </w:r>
            <w:r w:rsidRPr="002F3E0E">
              <w:rPr>
                <w:rFonts w:ascii="Times New Roman" w:hAnsi="Times New Roman"/>
                <w:b/>
                <w:noProof/>
                <w:sz w:val="22"/>
                <w:szCs w:val="22"/>
              </w:rPr>
              <w:t>2014-2015</w:t>
            </w:r>
          </w:p>
          <w:p w14:paraId="794F9AC7"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b/>
                <w:noProof/>
                <w:sz w:val="22"/>
                <w:szCs w:val="22"/>
              </w:rPr>
              <w:t xml:space="preserve">Investigator principal – </w:t>
            </w:r>
            <w:r w:rsidRPr="002F3E0E">
              <w:rPr>
                <w:rFonts w:ascii="Times New Roman" w:hAnsi="Times New Roman"/>
                <w:noProof/>
                <w:sz w:val="22"/>
                <w:szCs w:val="22"/>
              </w:rPr>
              <w:t>Studiu Clinic „A randomized, double-blind, prospective, placebo-controlled multicentre study to investigate the therapeutic equivalence end safety of licensed Vagifem with generic estradiol 10 micrograme vaginal tablets in postmenopausal women.</w:t>
            </w:r>
          </w:p>
          <w:p w14:paraId="7DF1B774"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b/>
                <w:noProof/>
                <w:sz w:val="22"/>
                <w:szCs w:val="22"/>
              </w:rPr>
              <w:t xml:space="preserve"> 2010 -  2011 </w:t>
            </w:r>
          </w:p>
          <w:p w14:paraId="3D17E463"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b/>
                <w:noProof/>
                <w:sz w:val="22"/>
                <w:szCs w:val="22"/>
              </w:rPr>
              <w:t xml:space="preserve"> Investigator principal – </w:t>
            </w:r>
            <w:r w:rsidRPr="002F3E0E">
              <w:rPr>
                <w:rFonts w:ascii="Times New Roman" w:hAnsi="Times New Roman"/>
                <w:noProof/>
                <w:sz w:val="22"/>
                <w:szCs w:val="22"/>
              </w:rPr>
              <w:t>Studiu Clinic  „ Efficacy and safety of a new formulation of Nifuratel (film- coated tablets) in the treatment of urogenital Tricomoniasis infections</w:t>
            </w:r>
          </w:p>
          <w:p w14:paraId="58A17E8F"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noProof/>
                <w:sz w:val="22"/>
                <w:szCs w:val="22"/>
              </w:rPr>
              <w:t>(Tricomonas vaginalis = TV) in females of childbearing age. A multicentre, randomized, double – blind, double- dummy, active- controlled, parallel – group trial</w:t>
            </w:r>
            <w:r w:rsidRPr="002F3E0E">
              <w:rPr>
                <w:rFonts w:ascii="Times New Roman" w:hAnsi="Times New Roman"/>
                <w:noProof/>
                <w:sz w:val="22"/>
                <w:szCs w:val="22"/>
                <w:lang w:val="en-US"/>
              </w:rPr>
              <w:t>”</w:t>
            </w:r>
            <w:r w:rsidRPr="002F3E0E">
              <w:rPr>
                <w:rFonts w:ascii="Times New Roman" w:hAnsi="Times New Roman"/>
                <w:noProof/>
                <w:sz w:val="22"/>
                <w:szCs w:val="22"/>
              </w:rPr>
              <w:t>. POLICHEM S.A.</w:t>
            </w:r>
          </w:p>
          <w:p w14:paraId="4681108F" w14:textId="77777777" w:rsidR="00D82118" w:rsidRPr="002F3E0E" w:rsidRDefault="00D82118" w:rsidP="009332E4">
            <w:pPr>
              <w:pStyle w:val="CVNormal"/>
              <w:rPr>
                <w:rFonts w:ascii="Times New Roman" w:hAnsi="Times New Roman"/>
                <w:sz w:val="22"/>
                <w:szCs w:val="22"/>
              </w:rPr>
            </w:pPr>
          </w:p>
        </w:tc>
      </w:tr>
      <w:tr w:rsidR="00D82118" w:rsidRPr="00027C50" w14:paraId="6804CC17" w14:textId="77777777" w:rsidTr="009332E4">
        <w:trPr>
          <w:cantSplit/>
          <w:trHeight w:val="3605"/>
        </w:trPr>
        <w:tc>
          <w:tcPr>
            <w:tcW w:w="3092" w:type="dxa"/>
            <w:gridSpan w:val="2"/>
            <w:tcBorders>
              <w:top w:val="nil"/>
              <w:left w:val="single" w:sz="4" w:space="0" w:color="auto"/>
              <w:bottom w:val="nil"/>
              <w:right w:val="single" w:sz="2" w:space="0" w:color="000000"/>
            </w:tcBorders>
          </w:tcPr>
          <w:p w14:paraId="2439D06F" w14:textId="77777777" w:rsidR="00D82118" w:rsidRDefault="00D82118" w:rsidP="009332E4">
            <w:pPr>
              <w:pStyle w:val="CVSpacer"/>
              <w:jc w:val="center"/>
              <w:rPr>
                <w:rFonts w:ascii="Times New Roman" w:hAnsi="Times New Roman"/>
                <w:sz w:val="22"/>
                <w:szCs w:val="22"/>
              </w:rPr>
            </w:pPr>
            <w:r w:rsidRPr="00027C50">
              <w:rPr>
                <w:rFonts w:ascii="Times New Roman" w:hAnsi="Times New Roman"/>
                <w:sz w:val="22"/>
                <w:szCs w:val="22"/>
              </w:rPr>
              <w:lastRenderedPageBreak/>
              <w:t>Perioada</w:t>
            </w:r>
          </w:p>
          <w:p w14:paraId="58FDE80C" w14:textId="77777777" w:rsidR="00D82118" w:rsidRDefault="00D82118" w:rsidP="009332E4">
            <w:pPr>
              <w:pStyle w:val="CVSpacer"/>
              <w:jc w:val="center"/>
              <w:rPr>
                <w:rFonts w:ascii="Times New Roman" w:hAnsi="Times New Roman"/>
                <w:sz w:val="22"/>
                <w:szCs w:val="22"/>
              </w:rPr>
            </w:pPr>
          </w:p>
          <w:p w14:paraId="1FBBF744" w14:textId="77777777" w:rsidR="00D82118" w:rsidRDefault="00D82118" w:rsidP="009332E4">
            <w:pPr>
              <w:pStyle w:val="CVSpacer"/>
              <w:jc w:val="center"/>
              <w:rPr>
                <w:rFonts w:ascii="Times New Roman" w:hAnsi="Times New Roman"/>
                <w:sz w:val="22"/>
                <w:szCs w:val="22"/>
              </w:rPr>
            </w:pPr>
          </w:p>
          <w:p w14:paraId="0909BC8E" w14:textId="77777777" w:rsidR="00D82118" w:rsidRDefault="00D82118" w:rsidP="009332E4">
            <w:pPr>
              <w:pStyle w:val="CVSpacer"/>
              <w:jc w:val="center"/>
              <w:rPr>
                <w:rFonts w:ascii="Times New Roman" w:hAnsi="Times New Roman"/>
                <w:sz w:val="22"/>
                <w:szCs w:val="22"/>
              </w:rPr>
            </w:pPr>
          </w:p>
          <w:p w14:paraId="559346B0" w14:textId="77777777" w:rsidR="00D82118" w:rsidRDefault="00D82118" w:rsidP="009332E4">
            <w:pPr>
              <w:pStyle w:val="CVSpacer"/>
              <w:jc w:val="center"/>
              <w:rPr>
                <w:rFonts w:ascii="Times New Roman" w:hAnsi="Times New Roman"/>
                <w:sz w:val="22"/>
                <w:szCs w:val="22"/>
              </w:rPr>
            </w:pPr>
          </w:p>
          <w:p w14:paraId="0E0BA322" w14:textId="77777777" w:rsidR="00D82118" w:rsidRDefault="00D82118" w:rsidP="009332E4">
            <w:pPr>
              <w:pStyle w:val="CVSpacer"/>
              <w:jc w:val="center"/>
              <w:rPr>
                <w:rFonts w:ascii="Times New Roman" w:hAnsi="Times New Roman"/>
                <w:sz w:val="22"/>
                <w:szCs w:val="22"/>
              </w:rPr>
            </w:pPr>
          </w:p>
          <w:p w14:paraId="6F7E16FB" w14:textId="77777777" w:rsidR="00D82118" w:rsidRDefault="00D82118" w:rsidP="009332E4">
            <w:pPr>
              <w:pStyle w:val="CVSpacer"/>
              <w:jc w:val="center"/>
              <w:rPr>
                <w:rFonts w:ascii="Times New Roman" w:hAnsi="Times New Roman"/>
                <w:sz w:val="22"/>
                <w:szCs w:val="22"/>
              </w:rPr>
            </w:pPr>
            <w:r>
              <w:rPr>
                <w:rFonts w:ascii="Times New Roman" w:hAnsi="Times New Roman"/>
                <w:sz w:val="22"/>
                <w:szCs w:val="22"/>
              </w:rPr>
              <w:t>Perioada</w:t>
            </w:r>
          </w:p>
          <w:p w14:paraId="53448DE6" w14:textId="77777777" w:rsidR="00D82118" w:rsidRPr="00027C50" w:rsidRDefault="00D82118" w:rsidP="009332E4">
            <w:pPr>
              <w:pStyle w:val="CVSpacer"/>
              <w:jc w:val="center"/>
              <w:rPr>
                <w:rFonts w:ascii="Times New Roman" w:hAnsi="Times New Roman"/>
                <w:sz w:val="22"/>
                <w:szCs w:val="22"/>
              </w:rPr>
            </w:pPr>
          </w:p>
        </w:tc>
        <w:tc>
          <w:tcPr>
            <w:tcW w:w="7798" w:type="dxa"/>
            <w:gridSpan w:val="14"/>
            <w:tcBorders>
              <w:right w:val="single" w:sz="4" w:space="0" w:color="auto"/>
            </w:tcBorders>
          </w:tcPr>
          <w:p w14:paraId="08048DFE"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noProof/>
                <w:sz w:val="22"/>
                <w:szCs w:val="22"/>
              </w:rPr>
              <w:t xml:space="preserve"> </w:t>
            </w:r>
            <w:r w:rsidRPr="002F3E0E">
              <w:rPr>
                <w:rFonts w:ascii="Times New Roman" w:hAnsi="Times New Roman"/>
                <w:b/>
                <w:noProof/>
                <w:sz w:val="22"/>
                <w:szCs w:val="22"/>
              </w:rPr>
              <w:t xml:space="preserve">08.07. – 08.11.2015 </w:t>
            </w:r>
          </w:p>
          <w:p w14:paraId="31C81028"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b/>
                <w:noProof/>
                <w:sz w:val="22"/>
                <w:szCs w:val="22"/>
              </w:rPr>
              <w:t xml:space="preserve">Director stințiific – </w:t>
            </w:r>
            <w:r w:rsidRPr="002F3E0E">
              <w:rPr>
                <w:rFonts w:ascii="Times New Roman" w:hAnsi="Times New Roman"/>
                <w:noProof/>
                <w:sz w:val="22"/>
                <w:szCs w:val="22"/>
              </w:rPr>
              <w:t xml:space="preserve">Proiect POSDRU/182/2.1/G/155745, „Program de stagii de practică în obstetrică și ginecologie și consiliere profesională pentru studenți la medicină”. Program finantat din Fondul Social European. Programul Operational Sectorial Dezvoltatrea Resurselor Umane 2007-2013. </w:t>
            </w:r>
          </w:p>
          <w:p w14:paraId="6320A1ED"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b/>
                <w:noProof/>
                <w:sz w:val="22"/>
                <w:szCs w:val="22"/>
              </w:rPr>
              <w:t xml:space="preserve"> </w:t>
            </w:r>
          </w:p>
          <w:p w14:paraId="75F0E14D" w14:textId="77777777" w:rsidR="00D82118" w:rsidRPr="002F3E0E" w:rsidRDefault="00D82118" w:rsidP="009332E4">
            <w:pPr>
              <w:jc w:val="both"/>
              <w:rPr>
                <w:rFonts w:ascii="Times New Roman" w:hAnsi="Times New Roman"/>
                <w:b/>
                <w:noProof/>
                <w:sz w:val="22"/>
                <w:szCs w:val="22"/>
              </w:rPr>
            </w:pPr>
            <w:r w:rsidRPr="002F3E0E">
              <w:rPr>
                <w:rFonts w:ascii="Times New Roman" w:hAnsi="Times New Roman"/>
                <w:b/>
                <w:noProof/>
                <w:sz w:val="22"/>
                <w:szCs w:val="22"/>
              </w:rPr>
              <w:t xml:space="preserve">2007 – 2010  </w:t>
            </w:r>
          </w:p>
          <w:p w14:paraId="35004FDE" w14:textId="77777777" w:rsidR="00D82118" w:rsidRPr="002F3E0E" w:rsidRDefault="00D82118" w:rsidP="009332E4">
            <w:pPr>
              <w:pStyle w:val="ListParagraph"/>
              <w:spacing w:line="276" w:lineRule="auto"/>
              <w:ind w:left="0"/>
              <w:rPr>
                <w:rFonts w:ascii="Times New Roman" w:hAnsi="Times New Roman"/>
                <w:noProof/>
                <w:sz w:val="22"/>
                <w:szCs w:val="22"/>
              </w:rPr>
            </w:pPr>
            <w:r w:rsidRPr="002F3E0E">
              <w:rPr>
                <w:rFonts w:ascii="Times New Roman" w:hAnsi="Times New Roman"/>
                <w:b/>
                <w:noProof/>
                <w:sz w:val="22"/>
                <w:szCs w:val="22"/>
              </w:rPr>
              <w:t xml:space="preserve">Director proiect - </w:t>
            </w:r>
            <w:r w:rsidRPr="002F3E0E">
              <w:rPr>
                <w:rFonts w:ascii="Times New Roman" w:hAnsi="Times New Roman"/>
                <w:noProof/>
                <w:sz w:val="22"/>
                <w:szCs w:val="22"/>
              </w:rPr>
              <w:t xml:space="preserve">Programul Parteneriate în Domeniile Proritare CNMP nr. 41-081, „Studiu privind utilizarea expresiei genei E4 a HPV 16  in zona de transformare a colului uterin ca marker de excludere a riscului de progresie catre cancer.” Finantare Buget de Stat-M.E.C. 2.000.000 RON. </w:t>
            </w:r>
          </w:p>
        </w:tc>
      </w:tr>
      <w:tr w:rsidR="00D82118" w:rsidRPr="00027C50" w14:paraId="170FE31D" w14:textId="77777777" w:rsidTr="009332E4">
        <w:trPr>
          <w:cantSplit/>
        </w:trPr>
        <w:tc>
          <w:tcPr>
            <w:tcW w:w="3092" w:type="dxa"/>
            <w:gridSpan w:val="2"/>
            <w:tcBorders>
              <w:top w:val="nil"/>
              <w:left w:val="single" w:sz="4" w:space="0" w:color="auto"/>
              <w:bottom w:val="nil"/>
              <w:right w:val="single" w:sz="2" w:space="0" w:color="000000"/>
            </w:tcBorders>
          </w:tcPr>
          <w:p w14:paraId="1B168365" w14:textId="77777777" w:rsidR="00D82118" w:rsidRDefault="00D82118" w:rsidP="009332E4">
            <w:pPr>
              <w:pStyle w:val="CVHeading2-FirstLine"/>
              <w:spacing w:before="0"/>
              <w:ind w:left="0"/>
              <w:jc w:val="center"/>
              <w:rPr>
                <w:rFonts w:ascii="Times New Roman" w:hAnsi="Times New Roman"/>
                <w:szCs w:val="22"/>
              </w:rPr>
            </w:pPr>
            <w:r w:rsidRPr="00027C50">
              <w:rPr>
                <w:rFonts w:ascii="Times New Roman" w:hAnsi="Times New Roman"/>
                <w:szCs w:val="22"/>
              </w:rPr>
              <w:t>Perioada</w:t>
            </w:r>
          </w:p>
          <w:p w14:paraId="49BB88E4" w14:textId="77777777" w:rsidR="00D82118" w:rsidRDefault="00D82118" w:rsidP="009332E4">
            <w:pPr>
              <w:pStyle w:val="CVHeading2"/>
            </w:pPr>
          </w:p>
          <w:p w14:paraId="3A7F6C71" w14:textId="77777777" w:rsidR="00D82118" w:rsidRDefault="00D82118" w:rsidP="009332E4"/>
          <w:p w14:paraId="45700E2E" w14:textId="77777777" w:rsidR="00D82118" w:rsidRDefault="00D82118" w:rsidP="009332E4"/>
          <w:p w14:paraId="76DCE076" w14:textId="77777777" w:rsidR="00D82118" w:rsidRDefault="00D82118" w:rsidP="009332E4"/>
          <w:p w14:paraId="129C0256" w14:textId="77777777" w:rsidR="00D82118" w:rsidRDefault="00D82118" w:rsidP="009332E4"/>
          <w:p w14:paraId="06124D46" w14:textId="77777777" w:rsidR="00D82118" w:rsidRPr="00D36645" w:rsidRDefault="00D82118" w:rsidP="009332E4">
            <w:pPr>
              <w:rPr>
                <w:rFonts w:ascii="Times New Roman" w:hAnsi="Times New Roman"/>
                <w:sz w:val="22"/>
                <w:szCs w:val="22"/>
              </w:rPr>
            </w:pPr>
            <w:r w:rsidRPr="00D36645">
              <w:rPr>
                <w:rFonts w:ascii="Times New Roman" w:hAnsi="Times New Roman"/>
                <w:sz w:val="22"/>
                <w:szCs w:val="22"/>
              </w:rPr>
              <w:t xml:space="preserve">                 </w:t>
            </w:r>
            <w:r>
              <w:rPr>
                <w:rFonts w:ascii="Times New Roman" w:hAnsi="Times New Roman"/>
                <w:sz w:val="22"/>
                <w:szCs w:val="22"/>
              </w:rPr>
              <w:t xml:space="preserve">   </w:t>
            </w:r>
            <w:r w:rsidRPr="00D36645">
              <w:rPr>
                <w:rFonts w:ascii="Times New Roman" w:hAnsi="Times New Roman"/>
                <w:sz w:val="22"/>
                <w:szCs w:val="22"/>
              </w:rPr>
              <w:t xml:space="preserve"> Perioada</w:t>
            </w:r>
          </w:p>
        </w:tc>
        <w:tc>
          <w:tcPr>
            <w:tcW w:w="7798" w:type="dxa"/>
            <w:gridSpan w:val="14"/>
            <w:tcBorders>
              <w:right w:val="single" w:sz="4" w:space="0" w:color="auto"/>
            </w:tcBorders>
          </w:tcPr>
          <w:p w14:paraId="072B3A78" w14:textId="77777777" w:rsidR="00D82118" w:rsidRPr="002F3E0E" w:rsidRDefault="00D82118" w:rsidP="009332E4">
            <w:pPr>
              <w:jc w:val="both"/>
              <w:rPr>
                <w:rFonts w:ascii="Times New Roman" w:hAnsi="Times New Roman"/>
                <w:b/>
                <w:sz w:val="22"/>
                <w:szCs w:val="22"/>
              </w:rPr>
            </w:pPr>
            <w:r w:rsidRPr="002F3E0E">
              <w:rPr>
                <w:rFonts w:ascii="Times New Roman" w:hAnsi="Times New Roman"/>
                <w:b/>
                <w:sz w:val="22"/>
                <w:szCs w:val="22"/>
              </w:rPr>
              <w:t xml:space="preserve">2005 –2006 </w:t>
            </w:r>
          </w:p>
          <w:p w14:paraId="206EBE60" w14:textId="77777777" w:rsidR="00D82118" w:rsidRPr="002F3E0E" w:rsidRDefault="00D82118" w:rsidP="009332E4">
            <w:pPr>
              <w:jc w:val="both"/>
              <w:rPr>
                <w:rFonts w:ascii="Times New Roman" w:hAnsi="Times New Roman"/>
                <w:noProof/>
                <w:sz w:val="22"/>
                <w:szCs w:val="22"/>
              </w:rPr>
            </w:pPr>
            <w:r w:rsidRPr="002F3E0E">
              <w:rPr>
                <w:rFonts w:ascii="Times New Roman" w:hAnsi="Times New Roman"/>
                <w:sz w:val="22"/>
                <w:szCs w:val="22"/>
              </w:rPr>
              <w:t xml:space="preserve">  </w:t>
            </w:r>
            <w:r w:rsidRPr="002F3E0E">
              <w:rPr>
                <w:rFonts w:ascii="Times New Roman" w:hAnsi="Times New Roman"/>
                <w:b/>
                <w:noProof/>
                <w:sz w:val="22"/>
                <w:szCs w:val="22"/>
              </w:rPr>
              <w:t xml:space="preserve">Responsabil proiect </w:t>
            </w:r>
            <w:r w:rsidRPr="002F3E0E">
              <w:rPr>
                <w:rFonts w:ascii="Times New Roman" w:hAnsi="Times New Roman"/>
                <w:noProof/>
                <w:sz w:val="22"/>
                <w:szCs w:val="22"/>
              </w:rPr>
              <w:t>- "Integrarea tehnicilor de analiză moleculară și diagnosticarea  distrofinopatiilor în perspectiva unor strategii terapeutice și profilactice" – Autoritatea Naţională pentru Cercetare Ştiinţifică nr 40/2005, M.E.C.Finantare: Buget de Stat-M.E.C.,Programul,Cercetare de excelenta,buget 40.000 RON.</w:t>
            </w:r>
          </w:p>
          <w:p w14:paraId="538A25DE" w14:textId="77777777" w:rsidR="00D82118" w:rsidRPr="002F3E0E" w:rsidRDefault="00D82118" w:rsidP="009332E4">
            <w:pPr>
              <w:pStyle w:val="CVNormal"/>
              <w:ind w:left="0"/>
              <w:rPr>
                <w:rFonts w:ascii="Times New Roman" w:hAnsi="Times New Roman"/>
                <w:b/>
                <w:sz w:val="22"/>
                <w:szCs w:val="22"/>
              </w:rPr>
            </w:pPr>
            <w:r w:rsidRPr="002F3E0E">
              <w:rPr>
                <w:rFonts w:ascii="Times New Roman" w:hAnsi="Times New Roman"/>
                <w:b/>
                <w:sz w:val="22"/>
                <w:szCs w:val="22"/>
              </w:rPr>
              <w:t xml:space="preserve"> </w:t>
            </w:r>
          </w:p>
          <w:p w14:paraId="75DB89F1" w14:textId="77777777" w:rsidR="00D82118" w:rsidRPr="002F3E0E" w:rsidRDefault="00D82118" w:rsidP="009332E4">
            <w:pPr>
              <w:pStyle w:val="CVNormal"/>
              <w:ind w:left="0"/>
              <w:rPr>
                <w:rFonts w:ascii="Times New Roman" w:hAnsi="Times New Roman"/>
                <w:b/>
                <w:sz w:val="22"/>
                <w:szCs w:val="22"/>
              </w:rPr>
            </w:pPr>
            <w:r w:rsidRPr="002F3E0E">
              <w:rPr>
                <w:rFonts w:ascii="Times New Roman" w:hAnsi="Times New Roman"/>
                <w:b/>
                <w:sz w:val="22"/>
                <w:szCs w:val="22"/>
              </w:rPr>
              <w:t>2004-2006</w:t>
            </w:r>
          </w:p>
          <w:p w14:paraId="0247C9A8" w14:textId="77777777" w:rsidR="00D82118" w:rsidRPr="002F3E0E" w:rsidRDefault="00D82118" w:rsidP="009332E4">
            <w:pPr>
              <w:pStyle w:val="CVNormal"/>
              <w:rPr>
                <w:rFonts w:ascii="Times New Roman" w:hAnsi="Times New Roman"/>
                <w:sz w:val="22"/>
                <w:szCs w:val="22"/>
              </w:rPr>
            </w:pPr>
            <w:r w:rsidRPr="002F3E0E">
              <w:rPr>
                <w:rFonts w:ascii="Times New Roman" w:hAnsi="Times New Roman"/>
                <w:b/>
                <w:sz w:val="22"/>
                <w:szCs w:val="22"/>
              </w:rPr>
              <w:t xml:space="preserve">Executant - </w:t>
            </w:r>
            <w:r w:rsidRPr="002F3E0E">
              <w:rPr>
                <w:rFonts w:ascii="Times New Roman" w:hAnsi="Times New Roman"/>
                <w:sz w:val="22"/>
                <w:szCs w:val="22"/>
              </w:rPr>
              <w:t>"Celula stem și interactiunea epitelio-stromala în promoția și progresia neoplaziei colului uterin - implicații în prognostic și monitorizarea terapeutică". Finanțare; Buget de Stat-M.E.C. Program VIASAN  Nr. 424/2004.Valoarea proiectului 980.000 RON.</w:t>
            </w:r>
          </w:p>
        </w:tc>
      </w:tr>
      <w:tr w:rsidR="00D82118" w:rsidRPr="00027C50" w14:paraId="2AF19473" w14:textId="77777777" w:rsidTr="009332E4">
        <w:trPr>
          <w:gridAfter w:val="14"/>
          <w:wAfter w:w="7798" w:type="dxa"/>
          <w:cantSplit/>
        </w:trPr>
        <w:tc>
          <w:tcPr>
            <w:tcW w:w="3092" w:type="dxa"/>
            <w:gridSpan w:val="2"/>
            <w:tcBorders>
              <w:top w:val="nil"/>
              <w:left w:val="nil"/>
              <w:bottom w:val="nil"/>
              <w:right w:val="single" w:sz="2" w:space="0" w:color="000000"/>
            </w:tcBorders>
          </w:tcPr>
          <w:p w14:paraId="5788820A" w14:textId="77777777" w:rsidR="00D82118" w:rsidRPr="00027C50" w:rsidRDefault="00D82118" w:rsidP="009332E4">
            <w:pPr>
              <w:pStyle w:val="CVSpacer"/>
              <w:ind w:left="0"/>
              <w:rPr>
                <w:rFonts w:ascii="Times New Roman" w:hAnsi="Times New Roman"/>
                <w:sz w:val="22"/>
                <w:szCs w:val="22"/>
              </w:rPr>
            </w:pPr>
          </w:p>
        </w:tc>
      </w:tr>
      <w:tr w:rsidR="00D82118" w:rsidRPr="00027C50" w14:paraId="436E9170" w14:textId="77777777" w:rsidTr="009332E4">
        <w:trPr>
          <w:gridAfter w:val="1"/>
          <w:wAfter w:w="88" w:type="dxa"/>
          <w:cantSplit/>
          <w:trHeight w:val="1805"/>
        </w:trPr>
        <w:tc>
          <w:tcPr>
            <w:tcW w:w="3092" w:type="dxa"/>
            <w:gridSpan w:val="2"/>
            <w:tcBorders>
              <w:top w:val="nil"/>
              <w:left w:val="single" w:sz="4" w:space="0" w:color="auto"/>
              <w:bottom w:val="single" w:sz="4" w:space="0" w:color="auto"/>
              <w:right w:val="single" w:sz="2" w:space="0" w:color="000000"/>
            </w:tcBorders>
          </w:tcPr>
          <w:p w14:paraId="10D8B8F3" w14:textId="77777777" w:rsidR="00D82118" w:rsidRPr="00027C50" w:rsidRDefault="00D82118" w:rsidP="009332E4">
            <w:pPr>
              <w:pStyle w:val="CVHeading2-FirstLine"/>
              <w:spacing w:before="0"/>
              <w:jc w:val="left"/>
              <w:rPr>
                <w:rFonts w:ascii="Times New Roman" w:hAnsi="Times New Roman"/>
                <w:b/>
                <w:szCs w:val="22"/>
              </w:rPr>
            </w:pPr>
            <w:r>
              <w:rPr>
                <w:rFonts w:ascii="Times New Roman" w:hAnsi="Times New Roman"/>
                <w:b/>
                <w:szCs w:val="22"/>
              </w:rPr>
              <w:t xml:space="preserve">            Afilieri ș</w:t>
            </w:r>
            <w:r w:rsidRPr="00027C50">
              <w:rPr>
                <w:rFonts w:ascii="Times New Roman" w:hAnsi="Times New Roman"/>
                <w:b/>
                <w:szCs w:val="22"/>
              </w:rPr>
              <w:t>tiintifice</w:t>
            </w:r>
          </w:p>
        </w:tc>
        <w:tc>
          <w:tcPr>
            <w:tcW w:w="7710" w:type="dxa"/>
            <w:gridSpan w:val="13"/>
            <w:tcBorders>
              <w:bottom w:val="single" w:sz="4" w:space="0" w:color="auto"/>
              <w:right w:val="single" w:sz="4" w:space="0" w:color="auto"/>
            </w:tcBorders>
          </w:tcPr>
          <w:p w14:paraId="653C0C74"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Societatea Română de Obstetrică</w:t>
            </w:r>
            <w:r>
              <w:rPr>
                <w:rFonts w:ascii="Times New Roman" w:hAnsi="Times New Roman"/>
                <w:sz w:val="22"/>
                <w:szCs w:val="22"/>
              </w:rPr>
              <w:t xml:space="preserve"> </w:t>
            </w:r>
            <w:r w:rsidRPr="00027C50">
              <w:rPr>
                <w:rFonts w:ascii="Times New Roman" w:hAnsi="Times New Roman"/>
                <w:sz w:val="22"/>
                <w:szCs w:val="22"/>
              </w:rPr>
              <w:t xml:space="preserve">- Ginecologie și Societatea Română de Endocrinologie Ginecologică </w:t>
            </w:r>
          </w:p>
          <w:p w14:paraId="4BB6B799"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Societatea Europeană de Endocrinologie Ginecologică și Societatea Europeană de Menopauză și Andropauză ( EMAS)</w:t>
            </w:r>
          </w:p>
          <w:p w14:paraId="3BAE5348"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Societatea Romana de Ginecologie Infantila- vicepresedinte </w:t>
            </w:r>
          </w:p>
          <w:p w14:paraId="29BDBDCF"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Societatea Internațională de  Ginecologice Oncologică</w:t>
            </w:r>
          </w:p>
          <w:p w14:paraId="6F278111"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Colegiul francez de Obstetrică Ginecologie</w:t>
            </w:r>
          </w:p>
          <w:p w14:paraId="598F6555"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 xml:space="preserve">  Colectivul de redactie al revistei "Obstetrica si Ginecologie"</w:t>
            </w:r>
          </w:p>
          <w:p w14:paraId="6D2F46F7" w14:textId="77777777" w:rsidR="00D82118" w:rsidRPr="00027C50" w:rsidRDefault="00D82118" w:rsidP="009332E4">
            <w:pPr>
              <w:rPr>
                <w:rFonts w:ascii="Times New Roman" w:hAnsi="Times New Roman"/>
                <w:sz w:val="22"/>
                <w:szCs w:val="22"/>
              </w:rPr>
            </w:pPr>
            <w:r w:rsidRPr="00027C50">
              <w:rPr>
                <w:rFonts w:ascii="Times New Roman" w:hAnsi="Times New Roman"/>
                <w:sz w:val="22"/>
                <w:szCs w:val="22"/>
              </w:rPr>
              <w:t xml:space="preserve">  Colectivul de redactie al revistei "M</w:t>
            </w:r>
            <w:r>
              <w:rPr>
                <w:rFonts w:ascii="Times New Roman" w:hAnsi="Times New Roman"/>
                <w:sz w:val="22"/>
                <w:szCs w:val="22"/>
              </w:rPr>
              <w:t>aedica" (</w:t>
            </w:r>
            <w:r w:rsidRPr="00027C50">
              <w:rPr>
                <w:rFonts w:ascii="Times New Roman" w:hAnsi="Times New Roman"/>
                <w:sz w:val="22"/>
                <w:szCs w:val="22"/>
              </w:rPr>
              <w:t>al medicilor de familie)</w:t>
            </w:r>
          </w:p>
          <w:p w14:paraId="49C270CF" w14:textId="77777777" w:rsidR="00D82118" w:rsidRPr="00027C50" w:rsidRDefault="00D82118" w:rsidP="009332E4">
            <w:pPr>
              <w:pStyle w:val="CVNormal"/>
              <w:ind w:left="0"/>
              <w:rPr>
                <w:rFonts w:ascii="Times New Roman" w:hAnsi="Times New Roman"/>
                <w:sz w:val="22"/>
                <w:szCs w:val="22"/>
              </w:rPr>
            </w:pPr>
          </w:p>
        </w:tc>
      </w:tr>
      <w:tr w:rsidR="00D82118" w:rsidRPr="00027C50" w14:paraId="4DDDDD49" w14:textId="77777777" w:rsidTr="009332E4">
        <w:trPr>
          <w:gridAfter w:val="1"/>
          <w:wAfter w:w="88" w:type="dxa"/>
          <w:cantSplit/>
          <w:trHeight w:val="90"/>
        </w:trPr>
        <w:tc>
          <w:tcPr>
            <w:tcW w:w="3092" w:type="dxa"/>
            <w:gridSpan w:val="2"/>
            <w:tcBorders>
              <w:top w:val="single" w:sz="4" w:space="0" w:color="auto"/>
              <w:left w:val="single" w:sz="4" w:space="0" w:color="auto"/>
              <w:bottom w:val="nil"/>
              <w:right w:val="single" w:sz="2" w:space="0" w:color="000000"/>
            </w:tcBorders>
          </w:tcPr>
          <w:p w14:paraId="03CE402C" w14:textId="77777777" w:rsidR="00D82118" w:rsidRPr="00027C50" w:rsidRDefault="00D82118" w:rsidP="009332E4">
            <w:pPr>
              <w:pStyle w:val="CVHeading2"/>
              <w:ind w:left="0"/>
              <w:jc w:val="left"/>
              <w:rPr>
                <w:rFonts w:ascii="Times New Roman" w:hAnsi="Times New Roman"/>
                <w:szCs w:val="22"/>
              </w:rPr>
            </w:pPr>
          </w:p>
        </w:tc>
        <w:tc>
          <w:tcPr>
            <w:tcW w:w="7710" w:type="dxa"/>
            <w:gridSpan w:val="13"/>
            <w:tcBorders>
              <w:top w:val="single" w:sz="4" w:space="0" w:color="auto"/>
              <w:right w:val="single" w:sz="4" w:space="0" w:color="auto"/>
            </w:tcBorders>
          </w:tcPr>
          <w:p w14:paraId="1A807A3B" w14:textId="77777777" w:rsidR="00D82118" w:rsidRPr="00027C50" w:rsidRDefault="00D82118" w:rsidP="009332E4">
            <w:pPr>
              <w:pStyle w:val="CVNormal"/>
              <w:ind w:left="0"/>
              <w:rPr>
                <w:rFonts w:ascii="Times New Roman" w:hAnsi="Times New Roman"/>
                <w:sz w:val="22"/>
                <w:szCs w:val="22"/>
              </w:rPr>
            </w:pPr>
          </w:p>
        </w:tc>
      </w:tr>
      <w:tr w:rsidR="00D82118" w:rsidRPr="00027C50" w14:paraId="626FABC5" w14:textId="77777777" w:rsidTr="009332E4">
        <w:trPr>
          <w:gridAfter w:val="1"/>
          <w:wAfter w:w="88" w:type="dxa"/>
          <w:cantSplit/>
          <w:trHeight w:val="554"/>
        </w:trPr>
        <w:tc>
          <w:tcPr>
            <w:tcW w:w="3092" w:type="dxa"/>
            <w:gridSpan w:val="2"/>
            <w:tcBorders>
              <w:top w:val="nil"/>
              <w:left w:val="single" w:sz="4" w:space="0" w:color="auto"/>
              <w:bottom w:val="single" w:sz="4" w:space="0" w:color="auto"/>
              <w:right w:val="single" w:sz="2" w:space="0" w:color="000000"/>
            </w:tcBorders>
          </w:tcPr>
          <w:p w14:paraId="537F07AB" w14:textId="77777777" w:rsidR="00D82118" w:rsidRPr="00027C50" w:rsidRDefault="00D82118" w:rsidP="009332E4">
            <w:pPr>
              <w:pStyle w:val="CVSpacer"/>
              <w:rPr>
                <w:rFonts w:ascii="Times New Roman" w:hAnsi="Times New Roman"/>
                <w:b/>
                <w:sz w:val="22"/>
                <w:szCs w:val="22"/>
              </w:rPr>
            </w:pPr>
            <w:r w:rsidRPr="00027C50">
              <w:rPr>
                <w:rFonts w:ascii="Times New Roman" w:hAnsi="Times New Roman"/>
                <w:sz w:val="22"/>
                <w:szCs w:val="22"/>
              </w:rPr>
              <w:t xml:space="preserve">                ANEXA   A</w:t>
            </w:r>
          </w:p>
        </w:tc>
        <w:tc>
          <w:tcPr>
            <w:tcW w:w="7710" w:type="dxa"/>
            <w:gridSpan w:val="13"/>
            <w:tcBorders>
              <w:bottom w:val="single" w:sz="4" w:space="0" w:color="auto"/>
              <w:right w:val="single" w:sz="4" w:space="0" w:color="auto"/>
            </w:tcBorders>
          </w:tcPr>
          <w:p w14:paraId="4B561645" w14:textId="77777777" w:rsidR="00D82118" w:rsidRPr="00027C50" w:rsidRDefault="00D82118" w:rsidP="009332E4">
            <w:pPr>
              <w:pStyle w:val="CVNormal"/>
              <w:ind w:left="0"/>
              <w:rPr>
                <w:rFonts w:ascii="Times New Roman" w:hAnsi="Times New Roman"/>
                <w:sz w:val="22"/>
                <w:szCs w:val="22"/>
              </w:rPr>
            </w:pPr>
            <w:r w:rsidRPr="00027C50">
              <w:rPr>
                <w:rFonts w:ascii="Times New Roman" w:hAnsi="Times New Roman"/>
                <w:sz w:val="22"/>
                <w:szCs w:val="22"/>
              </w:rPr>
              <w:t>Lista lucrărilor publicate, cărți, manuale, tratate</w:t>
            </w:r>
          </w:p>
          <w:p w14:paraId="40A1252A" w14:textId="77777777" w:rsidR="00D82118" w:rsidRPr="00027C50" w:rsidRDefault="00D82118" w:rsidP="009332E4">
            <w:pPr>
              <w:pStyle w:val="CVSpacer"/>
              <w:rPr>
                <w:rFonts w:ascii="Times New Roman" w:hAnsi="Times New Roman"/>
                <w:sz w:val="22"/>
                <w:szCs w:val="22"/>
              </w:rPr>
            </w:pPr>
          </w:p>
          <w:p w14:paraId="011B9CC5" w14:textId="77777777" w:rsidR="00D82118" w:rsidRPr="00027C50" w:rsidRDefault="00D82118" w:rsidP="009332E4">
            <w:pPr>
              <w:pStyle w:val="CVSpacer"/>
              <w:rPr>
                <w:rFonts w:ascii="Times New Roman" w:hAnsi="Times New Roman"/>
                <w:sz w:val="22"/>
                <w:szCs w:val="22"/>
              </w:rPr>
            </w:pPr>
          </w:p>
          <w:p w14:paraId="1B59E33F" w14:textId="77777777" w:rsidR="00D82118" w:rsidRPr="00027C50" w:rsidRDefault="00D82118" w:rsidP="009332E4">
            <w:pPr>
              <w:pStyle w:val="CVSpacer"/>
              <w:rPr>
                <w:rFonts w:ascii="Times New Roman" w:hAnsi="Times New Roman"/>
                <w:sz w:val="22"/>
                <w:szCs w:val="22"/>
              </w:rPr>
            </w:pPr>
          </w:p>
        </w:tc>
      </w:tr>
    </w:tbl>
    <w:p w14:paraId="711D9FA2" w14:textId="77777777" w:rsidR="00D82118" w:rsidRPr="00027C50" w:rsidRDefault="00D82118" w:rsidP="00D82118">
      <w:pPr>
        <w:rPr>
          <w:rFonts w:ascii="Times New Roman" w:hAnsi="Times New Roman"/>
          <w:b/>
          <w:noProof/>
          <w:sz w:val="22"/>
          <w:szCs w:val="22"/>
        </w:rPr>
      </w:pPr>
    </w:p>
    <w:p w14:paraId="18820423" w14:textId="77777777" w:rsidR="00D82118" w:rsidRDefault="00D82118" w:rsidP="00D82118">
      <w:pPr>
        <w:jc w:val="center"/>
        <w:rPr>
          <w:rFonts w:ascii="Times New Roman" w:hAnsi="Times New Roman"/>
          <w:b/>
          <w:noProof/>
          <w:sz w:val="22"/>
          <w:szCs w:val="22"/>
        </w:rPr>
      </w:pPr>
    </w:p>
    <w:p w14:paraId="4EE576F9" w14:textId="77777777" w:rsidR="00D82118" w:rsidRDefault="00D82118" w:rsidP="00D82118">
      <w:pPr>
        <w:jc w:val="center"/>
        <w:rPr>
          <w:rFonts w:ascii="Times New Roman" w:hAnsi="Times New Roman"/>
          <w:b/>
          <w:noProof/>
          <w:sz w:val="22"/>
          <w:szCs w:val="22"/>
        </w:rPr>
      </w:pPr>
    </w:p>
    <w:p w14:paraId="54121A81" w14:textId="77777777" w:rsidR="00D82118" w:rsidRDefault="00D82118" w:rsidP="00D82118">
      <w:pPr>
        <w:jc w:val="center"/>
        <w:rPr>
          <w:rFonts w:ascii="Times New Roman" w:hAnsi="Times New Roman"/>
          <w:b/>
          <w:noProof/>
          <w:sz w:val="22"/>
          <w:szCs w:val="22"/>
        </w:rPr>
      </w:pPr>
    </w:p>
    <w:p w14:paraId="558F9DDB" w14:textId="77777777" w:rsidR="009917C9" w:rsidRDefault="009917C9"/>
    <w:sectPr w:rsidR="009917C9" w:rsidSect="009917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2118"/>
    <w:rsid w:val="000A7FCF"/>
    <w:rsid w:val="009917C9"/>
    <w:rsid w:val="00D8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0122"/>
  <w15:docId w15:val="{A36FFB4D-56CF-46AA-ADD1-4CC0385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18"/>
    <w:pPr>
      <w:suppressAutoHyphens/>
      <w:spacing w:after="0" w:line="240" w:lineRule="auto"/>
    </w:pPr>
    <w:rPr>
      <w:rFonts w:ascii="Arial Narrow" w:eastAsia="Times New Roman" w:hAnsi="Arial Narrow" w:cs="Times New Roman"/>
      <w:sz w:val="20"/>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82118"/>
    <w:pPr>
      <w:spacing w:after="120"/>
    </w:pPr>
  </w:style>
  <w:style w:type="character" w:customStyle="1" w:styleId="BodyTextChar">
    <w:name w:val="Body Text Char"/>
    <w:basedOn w:val="DefaultParagraphFont"/>
    <w:link w:val="BodyText"/>
    <w:uiPriority w:val="99"/>
    <w:rsid w:val="00D82118"/>
    <w:rPr>
      <w:rFonts w:ascii="Arial Narrow" w:eastAsia="Times New Roman" w:hAnsi="Arial Narrow" w:cs="Times New Roman"/>
      <w:sz w:val="20"/>
      <w:szCs w:val="20"/>
      <w:lang w:val="ro-RO" w:eastAsia="ar-SA"/>
    </w:rPr>
  </w:style>
  <w:style w:type="paragraph" w:customStyle="1" w:styleId="CVTitle">
    <w:name w:val="CV Title"/>
    <w:basedOn w:val="Normal"/>
    <w:uiPriority w:val="99"/>
    <w:rsid w:val="00D82118"/>
    <w:pPr>
      <w:ind w:left="113" w:right="113"/>
      <w:jc w:val="right"/>
    </w:pPr>
    <w:rPr>
      <w:b/>
      <w:bCs/>
      <w:spacing w:val="10"/>
      <w:sz w:val="28"/>
      <w:lang w:val="fr-FR"/>
    </w:rPr>
  </w:style>
  <w:style w:type="paragraph" w:customStyle="1" w:styleId="CVHeading1">
    <w:name w:val="CV Heading 1"/>
    <w:basedOn w:val="Normal"/>
    <w:next w:val="Normal"/>
    <w:uiPriority w:val="99"/>
    <w:rsid w:val="00D82118"/>
    <w:pPr>
      <w:spacing w:before="74"/>
      <w:ind w:left="113" w:right="113"/>
      <w:jc w:val="right"/>
    </w:pPr>
    <w:rPr>
      <w:b/>
      <w:sz w:val="24"/>
    </w:rPr>
  </w:style>
  <w:style w:type="paragraph" w:customStyle="1" w:styleId="CVHeading2">
    <w:name w:val="CV Heading 2"/>
    <w:basedOn w:val="CVHeading1"/>
    <w:next w:val="Normal"/>
    <w:uiPriority w:val="99"/>
    <w:rsid w:val="00D82118"/>
    <w:pPr>
      <w:spacing w:before="0"/>
    </w:pPr>
    <w:rPr>
      <w:b w:val="0"/>
      <w:sz w:val="22"/>
    </w:rPr>
  </w:style>
  <w:style w:type="paragraph" w:customStyle="1" w:styleId="CVHeading2-FirstLine">
    <w:name w:val="CV Heading 2 - First Line"/>
    <w:basedOn w:val="CVHeading2"/>
    <w:next w:val="CVHeading2"/>
    <w:uiPriority w:val="99"/>
    <w:rsid w:val="00D82118"/>
    <w:pPr>
      <w:spacing w:before="74"/>
    </w:pPr>
  </w:style>
  <w:style w:type="paragraph" w:customStyle="1" w:styleId="CVHeading3">
    <w:name w:val="CV Heading 3"/>
    <w:basedOn w:val="Normal"/>
    <w:next w:val="Normal"/>
    <w:uiPriority w:val="99"/>
    <w:rsid w:val="00D82118"/>
    <w:pPr>
      <w:ind w:left="113" w:right="113"/>
      <w:jc w:val="right"/>
    </w:pPr>
  </w:style>
  <w:style w:type="paragraph" w:customStyle="1" w:styleId="CVHeading3-FirstLine">
    <w:name w:val="CV Heading 3 - First Line"/>
    <w:basedOn w:val="CVHeading3"/>
    <w:next w:val="CVHeading3"/>
    <w:uiPriority w:val="99"/>
    <w:rsid w:val="00D82118"/>
    <w:pPr>
      <w:spacing w:before="74"/>
    </w:pPr>
  </w:style>
  <w:style w:type="paragraph" w:customStyle="1" w:styleId="LevelAssessment-Code">
    <w:name w:val="Level Assessment - Code"/>
    <w:basedOn w:val="Normal"/>
    <w:next w:val="LevelAssessment-Description"/>
    <w:uiPriority w:val="99"/>
    <w:rsid w:val="00D82118"/>
    <w:pPr>
      <w:ind w:left="28"/>
      <w:jc w:val="center"/>
    </w:pPr>
    <w:rPr>
      <w:sz w:val="18"/>
    </w:rPr>
  </w:style>
  <w:style w:type="paragraph" w:customStyle="1" w:styleId="CVHeadingLanguage">
    <w:name w:val="CV Heading Language"/>
    <w:basedOn w:val="CVHeading2"/>
    <w:next w:val="LevelAssessment-Code"/>
    <w:uiPriority w:val="99"/>
    <w:rsid w:val="00D82118"/>
    <w:rPr>
      <w:b/>
    </w:rPr>
  </w:style>
  <w:style w:type="paragraph" w:customStyle="1" w:styleId="LevelAssessment-Description">
    <w:name w:val="Level Assessment - Description"/>
    <w:basedOn w:val="LevelAssessment-Code"/>
    <w:next w:val="LevelAssessment-Code"/>
    <w:uiPriority w:val="99"/>
    <w:rsid w:val="00D82118"/>
  </w:style>
  <w:style w:type="paragraph" w:customStyle="1" w:styleId="CVHeadingLevel">
    <w:name w:val="CV Heading Level"/>
    <w:basedOn w:val="CVHeading3"/>
    <w:next w:val="Normal"/>
    <w:uiPriority w:val="99"/>
    <w:rsid w:val="00D82118"/>
    <w:rPr>
      <w:i/>
    </w:rPr>
  </w:style>
  <w:style w:type="paragraph" w:customStyle="1" w:styleId="LevelAssessment-Heading1">
    <w:name w:val="Level Assessment - Heading 1"/>
    <w:basedOn w:val="LevelAssessment-Code"/>
    <w:uiPriority w:val="99"/>
    <w:rsid w:val="00D82118"/>
    <w:pPr>
      <w:ind w:left="57" w:right="57"/>
    </w:pPr>
    <w:rPr>
      <w:b/>
      <w:sz w:val="22"/>
    </w:rPr>
  </w:style>
  <w:style w:type="paragraph" w:customStyle="1" w:styleId="LevelAssessment-Heading2">
    <w:name w:val="Level Assessment - Heading 2"/>
    <w:basedOn w:val="Normal"/>
    <w:uiPriority w:val="99"/>
    <w:rsid w:val="00D82118"/>
    <w:pPr>
      <w:ind w:left="57" w:right="57"/>
      <w:jc w:val="center"/>
    </w:pPr>
    <w:rPr>
      <w:sz w:val="18"/>
      <w:lang w:val="en-US"/>
    </w:rPr>
  </w:style>
  <w:style w:type="paragraph" w:customStyle="1" w:styleId="LevelAssessment-Note">
    <w:name w:val="Level Assessment - Note"/>
    <w:basedOn w:val="LevelAssessment-Code"/>
    <w:uiPriority w:val="99"/>
    <w:rsid w:val="00D82118"/>
    <w:pPr>
      <w:ind w:left="113"/>
      <w:jc w:val="left"/>
    </w:pPr>
    <w:rPr>
      <w:i/>
    </w:rPr>
  </w:style>
  <w:style w:type="paragraph" w:customStyle="1" w:styleId="CVMajor-FirstLine">
    <w:name w:val="CV Major - First Line"/>
    <w:basedOn w:val="Normal"/>
    <w:next w:val="Normal"/>
    <w:uiPriority w:val="99"/>
    <w:rsid w:val="00D82118"/>
    <w:pPr>
      <w:spacing w:before="74"/>
      <w:ind w:left="113" w:right="113"/>
    </w:pPr>
    <w:rPr>
      <w:b/>
      <w:sz w:val="24"/>
    </w:rPr>
  </w:style>
  <w:style w:type="paragraph" w:customStyle="1" w:styleId="CVMedium-FirstLine">
    <w:name w:val="CV Medium - First Line"/>
    <w:basedOn w:val="Normal"/>
    <w:next w:val="Normal"/>
    <w:uiPriority w:val="99"/>
    <w:rsid w:val="00D82118"/>
    <w:pPr>
      <w:spacing w:before="74"/>
      <w:ind w:left="113" w:right="113"/>
    </w:pPr>
    <w:rPr>
      <w:b/>
      <w:sz w:val="22"/>
    </w:rPr>
  </w:style>
  <w:style w:type="paragraph" w:customStyle="1" w:styleId="CVNormal">
    <w:name w:val="CV Normal"/>
    <w:basedOn w:val="Normal"/>
    <w:rsid w:val="00D82118"/>
    <w:pPr>
      <w:ind w:left="113" w:right="113"/>
    </w:pPr>
  </w:style>
  <w:style w:type="paragraph" w:customStyle="1" w:styleId="CVSpacer">
    <w:name w:val="CV Spacer"/>
    <w:basedOn w:val="CVNormal"/>
    <w:uiPriority w:val="99"/>
    <w:rsid w:val="00D82118"/>
    <w:rPr>
      <w:sz w:val="4"/>
    </w:rPr>
  </w:style>
  <w:style w:type="paragraph" w:customStyle="1" w:styleId="CVNormal-FirstLine">
    <w:name w:val="CV Normal - First Line"/>
    <w:basedOn w:val="CVNormal"/>
    <w:next w:val="CVNormal"/>
    <w:uiPriority w:val="99"/>
    <w:rsid w:val="00D82118"/>
    <w:pPr>
      <w:spacing w:before="74"/>
    </w:pPr>
  </w:style>
  <w:style w:type="paragraph" w:styleId="Footer">
    <w:name w:val="footer"/>
    <w:basedOn w:val="Normal"/>
    <w:link w:val="FooterChar"/>
    <w:uiPriority w:val="99"/>
    <w:rsid w:val="00D82118"/>
    <w:pPr>
      <w:suppressLineNumbers/>
      <w:tabs>
        <w:tab w:val="center" w:pos="4320"/>
        <w:tab w:val="right" w:pos="8640"/>
      </w:tabs>
    </w:pPr>
  </w:style>
  <w:style w:type="character" w:customStyle="1" w:styleId="FooterChar">
    <w:name w:val="Footer Char"/>
    <w:basedOn w:val="DefaultParagraphFont"/>
    <w:link w:val="Footer"/>
    <w:uiPriority w:val="99"/>
    <w:rsid w:val="00D82118"/>
    <w:rPr>
      <w:rFonts w:ascii="Arial Narrow" w:eastAsia="Times New Roman" w:hAnsi="Arial Narrow" w:cs="Times New Roman"/>
      <w:sz w:val="20"/>
      <w:szCs w:val="20"/>
      <w:lang w:val="ro-RO" w:eastAsia="ar-SA"/>
    </w:rPr>
  </w:style>
  <w:style w:type="paragraph" w:styleId="ListParagraph">
    <w:name w:val="List Paragraph"/>
    <w:basedOn w:val="Normal"/>
    <w:uiPriority w:val="34"/>
    <w:qFormat/>
    <w:rsid w:val="00D821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2192</Words>
  <Characters>12501</Characters>
  <Application>Microsoft Office Word</Application>
  <DocSecurity>0</DocSecurity>
  <Lines>104</Lines>
  <Paragraphs>29</Paragraphs>
  <ScaleCrop>false</ScaleCrop>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Edit</cp:lastModifiedBy>
  <cp:revision>2</cp:revision>
  <dcterms:created xsi:type="dcterms:W3CDTF">2016-06-03T05:23:00Z</dcterms:created>
  <dcterms:modified xsi:type="dcterms:W3CDTF">2022-05-27T10:53:00Z</dcterms:modified>
</cp:coreProperties>
</file>