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AB" w:rsidRPr="0096779F" w:rsidRDefault="0096779F" w:rsidP="0096779F">
      <w:pPr>
        <w:tabs>
          <w:tab w:val="left" w:pos="4920"/>
        </w:tabs>
        <w:rPr>
          <w:b/>
          <w:sz w:val="28"/>
          <w:szCs w:val="28"/>
        </w:rPr>
      </w:pPr>
      <w:bookmarkStart w:id="0" w:name="_GoBack"/>
      <w:bookmarkEnd w:id="0"/>
      <w:r w:rsidRPr="0096779F">
        <w:rPr>
          <w:b/>
          <w:sz w:val="28"/>
          <w:szCs w:val="28"/>
        </w:rPr>
        <w:t>Universitatea de Medicină și Farmacie ”Carol Davila” București</w:t>
      </w:r>
    </w:p>
    <w:p w:rsidR="00AD6BED" w:rsidRPr="00AD6BED" w:rsidRDefault="00AD6BED" w:rsidP="0096779F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3A21AC" w:rsidRPr="00AD6BED" w:rsidRDefault="00B719CE" w:rsidP="003A21AC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E152F6" w:rsidRPr="00AD6BED" w:rsidRDefault="00AD6BED" w:rsidP="003A21AC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 xml:space="preserve">pentru posturile vacante - </w:t>
      </w:r>
      <w:r w:rsidR="003A21AC" w:rsidRPr="00AD6BED">
        <w:rPr>
          <w:b/>
        </w:rPr>
        <w:t>cadre didactice</w:t>
      </w:r>
      <w:r w:rsidRPr="00AD6BED">
        <w:rPr>
          <w:b/>
        </w:rPr>
        <w:t>,</w:t>
      </w:r>
    </w:p>
    <w:p w:rsidR="002C3F23" w:rsidRPr="00AD6BED" w:rsidRDefault="00AD6BED" w:rsidP="003A21AC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s</w:t>
      </w:r>
      <w:r w:rsidR="0096779F">
        <w:rPr>
          <w:b/>
        </w:rPr>
        <w:t xml:space="preserve">esiunea a </w:t>
      </w:r>
      <w:r w:rsidRPr="00AD6BED">
        <w:rPr>
          <w:b/>
        </w:rPr>
        <w:t>I</w:t>
      </w:r>
      <w:r w:rsidR="00D96F94">
        <w:rPr>
          <w:b/>
        </w:rPr>
        <w:t>I</w:t>
      </w:r>
      <w:r w:rsidR="0096779F">
        <w:rPr>
          <w:b/>
        </w:rPr>
        <w:t>-a</w:t>
      </w:r>
      <w:r w:rsidRPr="00AD6BED">
        <w:rPr>
          <w:b/>
        </w:rPr>
        <w:t xml:space="preserve"> 2015-2016</w:t>
      </w:r>
    </w:p>
    <w:p w:rsidR="00D33D5F" w:rsidRDefault="00D33D5F" w:rsidP="0094277C">
      <w:pPr>
        <w:tabs>
          <w:tab w:val="left" w:pos="4920"/>
        </w:tabs>
        <w:rPr>
          <w:b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77"/>
        <w:gridCol w:w="2011"/>
        <w:gridCol w:w="3827"/>
      </w:tblGrid>
      <w:tr w:rsidR="00AD6BED" w:rsidRPr="001057DF" w:rsidTr="00AD6BED">
        <w:trPr>
          <w:trHeight w:val="580"/>
        </w:trPr>
        <w:tc>
          <w:tcPr>
            <w:tcW w:w="966" w:type="dxa"/>
          </w:tcPr>
          <w:p w:rsidR="00AD6BED" w:rsidRPr="001057DF" w:rsidRDefault="00AD6BED" w:rsidP="00E152F6">
            <w:pPr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AD6BED" w:rsidRPr="001057DF" w:rsidRDefault="00AD6BED" w:rsidP="00E152F6">
            <w:pPr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2977" w:type="dxa"/>
          </w:tcPr>
          <w:p w:rsidR="00AD6BED" w:rsidRDefault="00AD6BED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AD6BED" w:rsidRPr="001057DF" w:rsidRDefault="00AD6BED" w:rsidP="00E152F6">
            <w:pPr>
              <w:rPr>
                <w:b/>
              </w:rPr>
            </w:pPr>
          </w:p>
        </w:tc>
        <w:tc>
          <w:tcPr>
            <w:tcW w:w="2011" w:type="dxa"/>
          </w:tcPr>
          <w:p w:rsidR="00AD6BED" w:rsidRDefault="00AD6BED" w:rsidP="00E152F6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>S /</w:t>
            </w:r>
          </w:p>
          <w:p w:rsidR="00AD6BED" w:rsidRPr="001057DF" w:rsidRDefault="00AD6BED" w:rsidP="00E152F6">
            <w:pPr>
              <w:rPr>
                <w:b/>
              </w:rPr>
            </w:pPr>
            <w:r>
              <w:rPr>
                <w:b/>
              </w:rPr>
              <w:t>POZIȚIA</w:t>
            </w:r>
          </w:p>
        </w:tc>
        <w:tc>
          <w:tcPr>
            <w:tcW w:w="3827" w:type="dxa"/>
          </w:tcPr>
          <w:p w:rsidR="00AD6BED" w:rsidRDefault="00AD6BED" w:rsidP="005777CB">
            <w:pPr>
              <w:jc w:val="center"/>
              <w:rPr>
                <w:b/>
              </w:rPr>
            </w:pPr>
            <w:r>
              <w:rPr>
                <w:b/>
              </w:rPr>
              <w:t>DATA ȘI LOCUL DESFĂȘURĂRII CONCURSULUI</w:t>
            </w:r>
          </w:p>
        </w:tc>
      </w:tr>
      <w:tr w:rsidR="00AD6BED" w:rsidTr="00AD6BED">
        <w:tc>
          <w:tcPr>
            <w:tcW w:w="966" w:type="dxa"/>
          </w:tcPr>
          <w:p w:rsidR="00AD6BED" w:rsidRDefault="00AD6BED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AD6BED" w:rsidRDefault="00AD6BED" w:rsidP="00D86971">
            <w:pPr>
              <w:rPr>
                <w:b/>
              </w:rPr>
            </w:pPr>
            <w:r w:rsidRPr="00D86971">
              <w:rPr>
                <w:b/>
              </w:rPr>
              <w:t>Departamentul 1 Discipline fundamentale</w:t>
            </w:r>
          </w:p>
          <w:p w:rsidR="009335F7" w:rsidRDefault="009335F7" w:rsidP="006B1D39">
            <w:pPr>
              <w:rPr>
                <w:b/>
              </w:rPr>
            </w:pPr>
          </w:p>
          <w:p w:rsidR="00AD6BED" w:rsidRDefault="009335F7" w:rsidP="006B1D39">
            <w:pPr>
              <w:rPr>
                <w:b/>
              </w:rPr>
            </w:pPr>
            <w:r>
              <w:rPr>
                <w:b/>
              </w:rPr>
              <w:t>Disciplina</w:t>
            </w:r>
          </w:p>
          <w:p w:rsidR="00AD6BED" w:rsidRDefault="00AD6BED" w:rsidP="006B1D39">
            <w:pPr>
              <w:rPr>
                <w:b/>
              </w:rPr>
            </w:pPr>
            <w:r w:rsidRPr="00D20965">
              <w:rPr>
                <w:b/>
              </w:rPr>
              <w:t>Igienă și ecologie</w:t>
            </w:r>
          </w:p>
        </w:tc>
        <w:tc>
          <w:tcPr>
            <w:tcW w:w="2011" w:type="dxa"/>
          </w:tcPr>
          <w:p w:rsidR="00AD6BED" w:rsidRDefault="00AD6BED" w:rsidP="00B65042">
            <w:pPr>
              <w:rPr>
                <w:b/>
              </w:rPr>
            </w:pPr>
          </w:p>
          <w:p w:rsidR="00AD6BED" w:rsidRPr="00D20965" w:rsidRDefault="00AD6BED" w:rsidP="00612760">
            <w:pPr>
              <w:rPr>
                <w:b/>
              </w:rPr>
            </w:pPr>
            <w:r>
              <w:rPr>
                <w:b/>
              </w:rPr>
              <w:t>Sef de lucrari, pozitia 3</w:t>
            </w:r>
          </w:p>
          <w:p w:rsidR="00AD6BED" w:rsidRDefault="00AD6BED" w:rsidP="00B65042">
            <w:pPr>
              <w:rPr>
                <w:b/>
              </w:rPr>
            </w:pPr>
          </w:p>
        </w:tc>
        <w:tc>
          <w:tcPr>
            <w:tcW w:w="3827" w:type="dxa"/>
          </w:tcPr>
          <w:p w:rsidR="009335F7" w:rsidRDefault="009335F7" w:rsidP="009335F7">
            <w:pPr>
              <w:rPr>
                <w:b/>
              </w:rPr>
            </w:pPr>
          </w:p>
          <w:p w:rsidR="00AD6BED" w:rsidRDefault="009335F7" w:rsidP="009335F7">
            <w:pPr>
              <w:rPr>
                <w:b/>
              </w:rPr>
            </w:pPr>
            <w:r>
              <w:rPr>
                <w:b/>
              </w:rPr>
              <w:t>Nu s-a inscris niciun candidat</w:t>
            </w:r>
          </w:p>
        </w:tc>
      </w:tr>
      <w:tr w:rsidR="00AD6BED" w:rsidTr="00AD6BED">
        <w:tc>
          <w:tcPr>
            <w:tcW w:w="966" w:type="dxa"/>
          </w:tcPr>
          <w:p w:rsidR="00AD6BED" w:rsidRDefault="00AD6BED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75633E" w:rsidRDefault="0075633E" w:rsidP="0075633E">
            <w:pPr>
              <w:rPr>
                <w:b/>
              </w:rPr>
            </w:pPr>
            <w:r w:rsidRPr="00974EA6">
              <w:rPr>
                <w:b/>
              </w:rPr>
              <w:t xml:space="preserve">Departamentul 2 Discipline specifice </w:t>
            </w:r>
          </w:p>
          <w:p w:rsidR="00AD6BED" w:rsidRDefault="00AD6BED">
            <w:pPr>
              <w:rPr>
                <w:b/>
              </w:rPr>
            </w:pPr>
          </w:p>
          <w:p w:rsidR="0075633E" w:rsidRPr="005E00AB" w:rsidRDefault="0075633E">
            <w:pPr>
              <w:rPr>
                <w:b/>
              </w:rPr>
            </w:pPr>
            <w:r>
              <w:rPr>
                <w:b/>
              </w:rPr>
              <w:t>Disciplina Balneofiziokinetoterapie si recuperare</w:t>
            </w:r>
          </w:p>
        </w:tc>
        <w:tc>
          <w:tcPr>
            <w:tcW w:w="2011" w:type="dxa"/>
          </w:tcPr>
          <w:p w:rsidR="0075633E" w:rsidRDefault="0075633E" w:rsidP="0075633E">
            <w:pPr>
              <w:rPr>
                <w:b/>
              </w:rPr>
            </w:pPr>
          </w:p>
          <w:p w:rsidR="0075633E" w:rsidRPr="00D20965" w:rsidRDefault="0075633E" w:rsidP="0075633E">
            <w:pPr>
              <w:rPr>
                <w:b/>
              </w:rPr>
            </w:pPr>
            <w:r>
              <w:rPr>
                <w:b/>
              </w:rPr>
              <w:t xml:space="preserve">Sef de lucrari, pozitia </w:t>
            </w:r>
            <w:r w:rsidR="002B4993">
              <w:rPr>
                <w:b/>
              </w:rPr>
              <w:t>5</w:t>
            </w:r>
          </w:p>
          <w:p w:rsidR="00AD6BED" w:rsidRPr="00F56B03" w:rsidRDefault="00AD6BED" w:rsidP="00F15AE5">
            <w:pPr>
              <w:rPr>
                <w:b/>
              </w:rPr>
            </w:pPr>
          </w:p>
        </w:tc>
        <w:tc>
          <w:tcPr>
            <w:tcW w:w="3827" w:type="dxa"/>
          </w:tcPr>
          <w:p w:rsidR="0096779F" w:rsidRDefault="0096779F" w:rsidP="00383505">
            <w:pPr>
              <w:rPr>
                <w:b/>
              </w:rPr>
            </w:pPr>
            <w:r>
              <w:rPr>
                <w:b/>
              </w:rPr>
              <w:t>Proba didactica si prelegere</w:t>
            </w:r>
          </w:p>
          <w:p w:rsidR="009335F7" w:rsidRDefault="009335F7" w:rsidP="00383505">
            <w:pPr>
              <w:rPr>
                <w:b/>
              </w:rPr>
            </w:pPr>
            <w:r>
              <w:rPr>
                <w:b/>
              </w:rPr>
              <w:t>14 sept, ora 12.00</w:t>
            </w:r>
          </w:p>
          <w:p w:rsidR="009335F7" w:rsidRDefault="009335F7" w:rsidP="00383505">
            <w:pPr>
              <w:rPr>
                <w:b/>
              </w:rPr>
            </w:pPr>
            <w:r>
              <w:rPr>
                <w:b/>
              </w:rPr>
              <w:t>Disciplina Balneofiziokinetoterapie si recuperare</w:t>
            </w:r>
          </w:p>
          <w:p w:rsidR="00D96F94" w:rsidRDefault="00D96F94" w:rsidP="00383505">
            <w:pPr>
              <w:rPr>
                <w:b/>
              </w:rPr>
            </w:pPr>
          </w:p>
          <w:p w:rsidR="009335F7" w:rsidRDefault="009335F7" w:rsidP="00383505">
            <w:pPr>
              <w:rPr>
                <w:b/>
              </w:rPr>
            </w:pPr>
            <w:r>
              <w:rPr>
                <w:b/>
              </w:rPr>
              <w:t>Institutul N. Robanescu</w:t>
            </w:r>
          </w:p>
          <w:p w:rsidR="009335F7" w:rsidRDefault="009335F7" w:rsidP="00D96F94">
            <w:pPr>
              <w:rPr>
                <w:b/>
              </w:rPr>
            </w:pPr>
            <w:r>
              <w:rPr>
                <w:b/>
              </w:rPr>
              <w:t xml:space="preserve">Str Dumitru Minca, </w:t>
            </w:r>
            <w:r w:rsidR="00D96F94">
              <w:rPr>
                <w:b/>
              </w:rPr>
              <w:t>N</w:t>
            </w:r>
            <w:r>
              <w:rPr>
                <w:b/>
              </w:rPr>
              <w:t>r. 44</w:t>
            </w:r>
          </w:p>
        </w:tc>
      </w:tr>
      <w:tr w:rsidR="0075633E" w:rsidTr="00AD6BED">
        <w:tc>
          <w:tcPr>
            <w:tcW w:w="966" w:type="dxa"/>
          </w:tcPr>
          <w:p w:rsidR="0075633E" w:rsidRDefault="0075633E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75633E" w:rsidRDefault="0075633E" w:rsidP="0075633E">
            <w:pPr>
              <w:rPr>
                <w:b/>
              </w:rPr>
            </w:pPr>
            <w:r w:rsidRPr="00974EA6">
              <w:rPr>
                <w:b/>
              </w:rPr>
              <w:t xml:space="preserve">Departamentul 2 Discipline specifice </w:t>
            </w:r>
          </w:p>
          <w:p w:rsidR="0075633E" w:rsidRDefault="0075633E" w:rsidP="0075633E">
            <w:pPr>
              <w:rPr>
                <w:b/>
              </w:rPr>
            </w:pPr>
          </w:p>
          <w:p w:rsidR="0075633E" w:rsidRPr="00974EA6" w:rsidRDefault="0075633E" w:rsidP="0075633E">
            <w:pPr>
              <w:rPr>
                <w:b/>
              </w:rPr>
            </w:pPr>
            <w:r>
              <w:rPr>
                <w:b/>
              </w:rPr>
              <w:t>Disciplina Balneofiziokinetoterapie si recuperare</w:t>
            </w:r>
          </w:p>
        </w:tc>
        <w:tc>
          <w:tcPr>
            <w:tcW w:w="2011" w:type="dxa"/>
          </w:tcPr>
          <w:p w:rsidR="00D96F94" w:rsidRDefault="00D96F94" w:rsidP="0075633E">
            <w:pPr>
              <w:rPr>
                <w:b/>
              </w:rPr>
            </w:pPr>
          </w:p>
          <w:p w:rsidR="0075633E" w:rsidRDefault="0075633E" w:rsidP="0075633E">
            <w:pPr>
              <w:rPr>
                <w:b/>
              </w:rPr>
            </w:pPr>
            <w:r>
              <w:rPr>
                <w:b/>
              </w:rPr>
              <w:t>Asistent universitar,</w:t>
            </w:r>
          </w:p>
          <w:p w:rsidR="0075633E" w:rsidRDefault="0075633E" w:rsidP="0075633E">
            <w:pPr>
              <w:rPr>
                <w:b/>
              </w:rPr>
            </w:pPr>
            <w:r>
              <w:rPr>
                <w:b/>
              </w:rPr>
              <w:t>pozitia 11</w:t>
            </w:r>
          </w:p>
          <w:p w:rsidR="0075633E" w:rsidRDefault="0075633E" w:rsidP="0075633E">
            <w:pPr>
              <w:rPr>
                <w:b/>
              </w:rPr>
            </w:pPr>
          </w:p>
        </w:tc>
        <w:tc>
          <w:tcPr>
            <w:tcW w:w="3827" w:type="dxa"/>
          </w:tcPr>
          <w:p w:rsidR="0075633E" w:rsidRDefault="0075633E" w:rsidP="00383505">
            <w:pPr>
              <w:rPr>
                <w:b/>
              </w:rPr>
            </w:pPr>
          </w:p>
          <w:p w:rsidR="009335F7" w:rsidRDefault="009335F7" w:rsidP="00383505">
            <w:pPr>
              <w:rPr>
                <w:b/>
              </w:rPr>
            </w:pPr>
            <w:r>
              <w:rPr>
                <w:b/>
              </w:rPr>
              <w:t>Nu s-a inscris niciun candidat</w:t>
            </w:r>
          </w:p>
        </w:tc>
      </w:tr>
      <w:tr w:rsidR="0075633E" w:rsidTr="00AD6BED">
        <w:tc>
          <w:tcPr>
            <w:tcW w:w="966" w:type="dxa"/>
          </w:tcPr>
          <w:p w:rsidR="0075633E" w:rsidRDefault="0075633E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75633E" w:rsidRDefault="0075633E" w:rsidP="005907E2">
            <w:pPr>
              <w:rPr>
                <w:b/>
              </w:rPr>
            </w:pPr>
            <w:r w:rsidRPr="00974EA6">
              <w:rPr>
                <w:b/>
              </w:rPr>
              <w:t xml:space="preserve">Departamentul 2 Discipline specifice </w:t>
            </w:r>
          </w:p>
          <w:p w:rsidR="0075633E" w:rsidRDefault="0075633E" w:rsidP="005907E2">
            <w:pPr>
              <w:rPr>
                <w:b/>
              </w:rPr>
            </w:pPr>
          </w:p>
          <w:p w:rsidR="0075633E" w:rsidRPr="005E00AB" w:rsidRDefault="0075633E" w:rsidP="005907E2">
            <w:pPr>
              <w:rPr>
                <w:b/>
              </w:rPr>
            </w:pPr>
            <w:r>
              <w:rPr>
                <w:b/>
              </w:rPr>
              <w:t xml:space="preserve">Disciplina </w:t>
            </w:r>
            <w:r w:rsidRPr="00FF4E32">
              <w:rPr>
                <w:b/>
              </w:rPr>
              <w:t>Nursing general</w:t>
            </w:r>
          </w:p>
        </w:tc>
        <w:tc>
          <w:tcPr>
            <w:tcW w:w="2011" w:type="dxa"/>
          </w:tcPr>
          <w:p w:rsidR="0075633E" w:rsidRDefault="0075633E" w:rsidP="005907E2">
            <w:pPr>
              <w:rPr>
                <w:b/>
              </w:rPr>
            </w:pPr>
          </w:p>
          <w:p w:rsidR="0075633E" w:rsidRDefault="0075633E" w:rsidP="005907E2">
            <w:pPr>
              <w:rPr>
                <w:b/>
              </w:rPr>
            </w:pPr>
            <w:r>
              <w:rPr>
                <w:b/>
              </w:rPr>
              <w:t>Asistent universitar,</w:t>
            </w:r>
          </w:p>
          <w:p w:rsidR="0075633E" w:rsidRDefault="0075633E" w:rsidP="005907E2">
            <w:pPr>
              <w:rPr>
                <w:b/>
              </w:rPr>
            </w:pPr>
            <w:r>
              <w:rPr>
                <w:b/>
              </w:rPr>
              <w:t>pozitia 14</w:t>
            </w:r>
          </w:p>
          <w:p w:rsidR="0075633E" w:rsidRPr="00F56B03" w:rsidRDefault="0075633E" w:rsidP="005907E2">
            <w:pPr>
              <w:rPr>
                <w:b/>
              </w:rPr>
            </w:pPr>
          </w:p>
        </w:tc>
        <w:tc>
          <w:tcPr>
            <w:tcW w:w="3827" w:type="dxa"/>
          </w:tcPr>
          <w:p w:rsidR="0075633E" w:rsidRDefault="0075633E" w:rsidP="005907E2">
            <w:pPr>
              <w:rPr>
                <w:b/>
              </w:rPr>
            </w:pPr>
            <w:r>
              <w:rPr>
                <w:b/>
              </w:rPr>
              <w:t>Proba scrisa</w:t>
            </w:r>
            <w:r w:rsidR="00D96F94">
              <w:rPr>
                <w:b/>
              </w:rPr>
              <w:t xml:space="preserve">  15 sept</w:t>
            </w:r>
            <w:r>
              <w:rPr>
                <w:b/>
              </w:rPr>
              <w:t xml:space="preserve">, ora </w:t>
            </w:r>
            <w:r w:rsidR="00D96F94">
              <w:rPr>
                <w:b/>
              </w:rPr>
              <w:t>10</w:t>
            </w:r>
            <w:r>
              <w:rPr>
                <w:b/>
              </w:rPr>
              <w:t>.00</w:t>
            </w:r>
          </w:p>
          <w:p w:rsidR="00D96F94" w:rsidRDefault="0075633E" w:rsidP="00D96F94">
            <w:pPr>
              <w:rPr>
                <w:b/>
              </w:rPr>
            </w:pPr>
            <w:r>
              <w:rPr>
                <w:b/>
              </w:rPr>
              <w:t xml:space="preserve">Proba clinica, didactica si </w:t>
            </w:r>
            <w:r w:rsidR="00D96F94">
              <w:rPr>
                <w:b/>
              </w:rPr>
              <w:t>prelegere   16 sept, ora 10.00</w:t>
            </w:r>
          </w:p>
          <w:p w:rsidR="00D96F94" w:rsidRDefault="00D96F94" w:rsidP="00D96F94">
            <w:pPr>
              <w:rPr>
                <w:b/>
              </w:rPr>
            </w:pPr>
          </w:p>
          <w:p w:rsidR="00D96F94" w:rsidRDefault="00D96F94" w:rsidP="00D96F94">
            <w:pPr>
              <w:rPr>
                <w:b/>
              </w:rPr>
            </w:pPr>
            <w:r>
              <w:rPr>
                <w:b/>
              </w:rPr>
              <w:t>Sp. Cl. T. Burghele</w:t>
            </w:r>
          </w:p>
          <w:p w:rsidR="0075633E" w:rsidRDefault="00D96F94" w:rsidP="005907E2">
            <w:pPr>
              <w:rPr>
                <w:b/>
              </w:rPr>
            </w:pPr>
            <w:r>
              <w:rPr>
                <w:b/>
              </w:rPr>
              <w:t>Sos. Panduri, Nr. 20</w:t>
            </w:r>
          </w:p>
        </w:tc>
      </w:tr>
      <w:tr w:rsidR="0075633E" w:rsidTr="00AD6BED">
        <w:tc>
          <w:tcPr>
            <w:tcW w:w="966" w:type="dxa"/>
          </w:tcPr>
          <w:p w:rsidR="0075633E" w:rsidRDefault="0075633E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75633E" w:rsidRDefault="0075633E" w:rsidP="005907E2">
            <w:pPr>
              <w:rPr>
                <w:b/>
              </w:rPr>
            </w:pPr>
            <w:r w:rsidRPr="00974EA6">
              <w:rPr>
                <w:b/>
              </w:rPr>
              <w:t xml:space="preserve">Departamentul 2 Discipline specifice </w:t>
            </w:r>
          </w:p>
          <w:p w:rsidR="0075633E" w:rsidRDefault="0075633E" w:rsidP="005907E2">
            <w:pPr>
              <w:rPr>
                <w:b/>
              </w:rPr>
            </w:pPr>
          </w:p>
          <w:p w:rsidR="0075633E" w:rsidRPr="005E00AB" w:rsidRDefault="0075633E" w:rsidP="005907E2">
            <w:pPr>
              <w:rPr>
                <w:b/>
              </w:rPr>
            </w:pPr>
            <w:r>
              <w:rPr>
                <w:b/>
              </w:rPr>
              <w:t xml:space="preserve">Disciplina </w:t>
            </w:r>
            <w:r w:rsidRPr="00FF4E32">
              <w:rPr>
                <w:b/>
              </w:rPr>
              <w:t>Nursing general</w:t>
            </w:r>
          </w:p>
        </w:tc>
        <w:tc>
          <w:tcPr>
            <w:tcW w:w="2011" w:type="dxa"/>
          </w:tcPr>
          <w:p w:rsidR="00D96F94" w:rsidRDefault="00D96F94" w:rsidP="005907E2">
            <w:pPr>
              <w:rPr>
                <w:b/>
              </w:rPr>
            </w:pPr>
          </w:p>
          <w:p w:rsidR="0075633E" w:rsidRDefault="0075633E" w:rsidP="005907E2">
            <w:pPr>
              <w:rPr>
                <w:b/>
              </w:rPr>
            </w:pPr>
            <w:r>
              <w:rPr>
                <w:b/>
              </w:rPr>
              <w:t>Asistent universitar,</w:t>
            </w:r>
          </w:p>
          <w:p w:rsidR="0075633E" w:rsidRDefault="0075633E" w:rsidP="005907E2">
            <w:pPr>
              <w:rPr>
                <w:b/>
              </w:rPr>
            </w:pPr>
            <w:r>
              <w:rPr>
                <w:b/>
              </w:rPr>
              <w:t>pozitia 16</w:t>
            </w:r>
          </w:p>
          <w:p w:rsidR="0075633E" w:rsidRDefault="0075633E" w:rsidP="005907E2">
            <w:pPr>
              <w:rPr>
                <w:b/>
              </w:rPr>
            </w:pPr>
          </w:p>
        </w:tc>
        <w:tc>
          <w:tcPr>
            <w:tcW w:w="3827" w:type="dxa"/>
          </w:tcPr>
          <w:p w:rsidR="00D96F94" w:rsidRDefault="00D96F94" w:rsidP="00D96F94">
            <w:pPr>
              <w:rPr>
                <w:b/>
              </w:rPr>
            </w:pPr>
            <w:r>
              <w:rPr>
                <w:b/>
              </w:rPr>
              <w:t>Proba scrisa  15 sept, ora 10.00</w:t>
            </w:r>
          </w:p>
          <w:p w:rsidR="00D96F94" w:rsidRDefault="00D96F94" w:rsidP="00D96F94">
            <w:pPr>
              <w:rPr>
                <w:b/>
              </w:rPr>
            </w:pPr>
            <w:r>
              <w:rPr>
                <w:b/>
              </w:rPr>
              <w:t>Proba clinica, didactica si prelegere    16 sept, ora 10.00</w:t>
            </w:r>
          </w:p>
          <w:p w:rsidR="00D96F94" w:rsidRDefault="00D96F94" w:rsidP="00D96F94">
            <w:pPr>
              <w:rPr>
                <w:b/>
              </w:rPr>
            </w:pPr>
          </w:p>
          <w:p w:rsidR="00D96F94" w:rsidRDefault="00D96F94" w:rsidP="00D96F94">
            <w:pPr>
              <w:rPr>
                <w:b/>
              </w:rPr>
            </w:pPr>
            <w:r>
              <w:rPr>
                <w:b/>
              </w:rPr>
              <w:t>Sp. Cl. T. Burghele</w:t>
            </w:r>
          </w:p>
          <w:p w:rsidR="0075633E" w:rsidRDefault="00D96F94" w:rsidP="00D96F94">
            <w:pPr>
              <w:rPr>
                <w:b/>
              </w:rPr>
            </w:pPr>
            <w:r>
              <w:rPr>
                <w:b/>
              </w:rPr>
              <w:t>Sos Panduri, Nr. 20</w:t>
            </w:r>
          </w:p>
        </w:tc>
      </w:tr>
      <w:tr w:rsidR="0075633E" w:rsidTr="00AD6BED">
        <w:tc>
          <w:tcPr>
            <w:tcW w:w="966" w:type="dxa"/>
          </w:tcPr>
          <w:p w:rsidR="0075633E" w:rsidRDefault="0075633E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75633E" w:rsidRDefault="0075633E" w:rsidP="0075633E">
            <w:pPr>
              <w:rPr>
                <w:b/>
              </w:rPr>
            </w:pPr>
            <w:r w:rsidRPr="00974EA6">
              <w:rPr>
                <w:b/>
              </w:rPr>
              <w:t xml:space="preserve">Departamentul 2 Discipline specifice </w:t>
            </w:r>
          </w:p>
          <w:p w:rsidR="0075633E" w:rsidRDefault="0075633E">
            <w:pPr>
              <w:rPr>
                <w:b/>
              </w:rPr>
            </w:pPr>
          </w:p>
          <w:p w:rsidR="0075633E" w:rsidRPr="00974EA6" w:rsidRDefault="0075633E">
            <w:pPr>
              <w:rPr>
                <w:b/>
              </w:rPr>
            </w:pPr>
            <w:r>
              <w:rPr>
                <w:b/>
              </w:rPr>
              <w:t>Disciplina Tehnica dentara</w:t>
            </w:r>
          </w:p>
        </w:tc>
        <w:tc>
          <w:tcPr>
            <w:tcW w:w="2011" w:type="dxa"/>
          </w:tcPr>
          <w:p w:rsidR="00D96F94" w:rsidRDefault="00D96F94" w:rsidP="00B65042">
            <w:pPr>
              <w:rPr>
                <w:b/>
              </w:rPr>
            </w:pPr>
          </w:p>
          <w:p w:rsidR="0075633E" w:rsidRDefault="0075633E" w:rsidP="00B65042">
            <w:pPr>
              <w:rPr>
                <w:b/>
              </w:rPr>
            </w:pPr>
            <w:r>
              <w:rPr>
                <w:b/>
              </w:rPr>
              <w:t>Profesor universitar</w:t>
            </w:r>
          </w:p>
          <w:p w:rsidR="0075633E" w:rsidRDefault="0075633E" w:rsidP="00B65042">
            <w:pPr>
              <w:rPr>
                <w:b/>
              </w:rPr>
            </w:pPr>
            <w:r>
              <w:rPr>
                <w:b/>
              </w:rPr>
              <w:t>pozitia 1</w:t>
            </w:r>
          </w:p>
        </w:tc>
        <w:tc>
          <w:tcPr>
            <w:tcW w:w="3827" w:type="dxa"/>
          </w:tcPr>
          <w:p w:rsidR="0075633E" w:rsidRDefault="0075633E" w:rsidP="0075633E">
            <w:pPr>
              <w:rPr>
                <w:b/>
              </w:rPr>
            </w:pPr>
            <w:r>
              <w:rPr>
                <w:b/>
              </w:rPr>
              <w:t>Prelegere publica</w:t>
            </w:r>
          </w:p>
          <w:p w:rsidR="0075633E" w:rsidRDefault="00D96F94" w:rsidP="0075633E">
            <w:pPr>
              <w:rPr>
                <w:b/>
              </w:rPr>
            </w:pPr>
            <w:r>
              <w:rPr>
                <w:b/>
              </w:rPr>
              <w:t>15</w:t>
            </w:r>
            <w:r w:rsidR="0075633E">
              <w:rPr>
                <w:b/>
              </w:rPr>
              <w:t xml:space="preserve"> sept, ora </w:t>
            </w:r>
            <w:r>
              <w:rPr>
                <w:b/>
              </w:rPr>
              <w:t>12.00</w:t>
            </w:r>
          </w:p>
          <w:p w:rsidR="0075633E" w:rsidRDefault="0075633E" w:rsidP="0075633E">
            <w:pPr>
              <w:rPr>
                <w:b/>
              </w:rPr>
            </w:pPr>
          </w:p>
          <w:p w:rsidR="0075633E" w:rsidRDefault="00D96F94" w:rsidP="0075633E">
            <w:pPr>
              <w:rPr>
                <w:b/>
              </w:rPr>
            </w:pPr>
            <w:r>
              <w:rPr>
                <w:b/>
              </w:rPr>
              <w:t>Sala sedinte F.M.A.M.</w:t>
            </w:r>
          </w:p>
          <w:p w:rsidR="00D96F94" w:rsidRDefault="00D96F94" w:rsidP="00D96F94">
            <w:pPr>
              <w:rPr>
                <w:b/>
              </w:rPr>
            </w:pPr>
            <w:r>
              <w:rPr>
                <w:b/>
              </w:rPr>
              <w:t>Bd. Eroii sanitari, Nr.8</w:t>
            </w:r>
          </w:p>
        </w:tc>
      </w:tr>
    </w:tbl>
    <w:p w:rsidR="000251CA" w:rsidRDefault="000251CA" w:rsidP="00AD6BED">
      <w:pPr>
        <w:spacing w:line="300" w:lineRule="auto"/>
        <w:rPr>
          <w:b/>
        </w:rPr>
      </w:pPr>
    </w:p>
    <w:sectPr w:rsidR="000251CA" w:rsidSect="00B94DC9">
      <w:pgSz w:w="11906" w:h="16838"/>
      <w:pgMar w:top="709" w:right="992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60" w:rsidRDefault="00213460" w:rsidP="00E152F6">
      <w:r>
        <w:separator/>
      </w:r>
    </w:p>
  </w:endnote>
  <w:endnote w:type="continuationSeparator" w:id="0">
    <w:p w:rsidR="00213460" w:rsidRDefault="00213460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60" w:rsidRDefault="00213460" w:rsidP="00E152F6">
      <w:r>
        <w:separator/>
      </w:r>
    </w:p>
  </w:footnote>
  <w:footnote w:type="continuationSeparator" w:id="0">
    <w:p w:rsidR="00213460" w:rsidRDefault="00213460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3300"/>
    <w:multiLevelType w:val="hybridMultilevel"/>
    <w:tmpl w:val="37866B5A"/>
    <w:lvl w:ilvl="0" w:tplc="F7DE960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27A0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3460"/>
    <w:rsid w:val="00215B75"/>
    <w:rsid w:val="00232FF0"/>
    <w:rsid w:val="00235812"/>
    <w:rsid w:val="00251F64"/>
    <w:rsid w:val="00265F12"/>
    <w:rsid w:val="002814C0"/>
    <w:rsid w:val="00282498"/>
    <w:rsid w:val="00283BD8"/>
    <w:rsid w:val="002927C7"/>
    <w:rsid w:val="002B3A79"/>
    <w:rsid w:val="002B4993"/>
    <w:rsid w:val="002B6E74"/>
    <w:rsid w:val="002C353F"/>
    <w:rsid w:val="002C3F23"/>
    <w:rsid w:val="002D2DF7"/>
    <w:rsid w:val="002E0234"/>
    <w:rsid w:val="002F2787"/>
    <w:rsid w:val="002F6EDD"/>
    <w:rsid w:val="00306006"/>
    <w:rsid w:val="00324A69"/>
    <w:rsid w:val="0034008D"/>
    <w:rsid w:val="0034282E"/>
    <w:rsid w:val="003543D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6635"/>
    <w:rsid w:val="00530D1B"/>
    <w:rsid w:val="00540106"/>
    <w:rsid w:val="005448FA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80A13"/>
    <w:rsid w:val="00695B66"/>
    <w:rsid w:val="006B1D39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49B1"/>
    <w:rsid w:val="008954EC"/>
    <w:rsid w:val="008B2791"/>
    <w:rsid w:val="008B4D9B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6116"/>
    <w:rsid w:val="00A00FBB"/>
    <w:rsid w:val="00A065CA"/>
    <w:rsid w:val="00A526CA"/>
    <w:rsid w:val="00A57D8E"/>
    <w:rsid w:val="00A847ED"/>
    <w:rsid w:val="00A942C6"/>
    <w:rsid w:val="00AB343F"/>
    <w:rsid w:val="00AC4291"/>
    <w:rsid w:val="00AC5712"/>
    <w:rsid w:val="00AC6E59"/>
    <w:rsid w:val="00AC7172"/>
    <w:rsid w:val="00AD0B87"/>
    <w:rsid w:val="00AD6BED"/>
    <w:rsid w:val="00B00E1A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C01AD1"/>
    <w:rsid w:val="00C0214B"/>
    <w:rsid w:val="00C14CA0"/>
    <w:rsid w:val="00C27C90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D0602"/>
    <w:rsid w:val="00DE5CF0"/>
    <w:rsid w:val="00DF1B46"/>
    <w:rsid w:val="00DF27B3"/>
    <w:rsid w:val="00E029BB"/>
    <w:rsid w:val="00E054B1"/>
    <w:rsid w:val="00E152F6"/>
    <w:rsid w:val="00E1671E"/>
    <w:rsid w:val="00E53737"/>
    <w:rsid w:val="00E62CC8"/>
    <w:rsid w:val="00E801DC"/>
    <w:rsid w:val="00E85CFC"/>
    <w:rsid w:val="00EA52DC"/>
    <w:rsid w:val="00EB090E"/>
    <w:rsid w:val="00EC0FE8"/>
    <w:rsid w:val="00ED2723"/>
    <w:rsid w:val="00ED47A6"/>
    <w:rsid w:val="00EE2C76"/>
    <w:rsid w:val="00EF0E68"/>
    <w:rsid w:val="00EF48D0"/>
    <w:rsid w:val="00F15AE5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B20F1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77CD65-DCEB-408D-9322-2DDA4D47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6A48-07A0-49AB-8C0E-B43EB05E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Dman</cp:lastModifiedBy>
  <cp:revision>2</cp:revision>
  <cp:lastPrinted>2015-09-01T08:51:00Z</cp:lastPrinted>
  <dcterms:created xsi:type="dcterms:W3CDTF">2016-09-07T13:41:00Z</dcterms:created>
  <dcterms:modified xsi:type="dcterms:W3CDTF">2016-09-07T13:41:00Z</dcterms:modified>
</cp:coreProperties>
</file>