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F5B44" w14:textId="77777777" w:rsidR="00CE3BB9" w:rsidRPr="0016376C" w:rsidRDefault="00CE3BB9" w:rsidP="00CE3BB9">
      <w:pPr>
        <w:pStyle w:val="Body"/>
        <w:tabs>
          <w:tab w:val="right" w:pos="6864"/>
        </w:tabs>
        <w:spacing w:after="0" w:line="240" w:lineRule="auto"/>
        <w:jc w:val="right"/>
        <w:rPr>
          <w:rFonts w:ascii="Arial" w:eastAsia="Arial" w:hAnsi="Arial" w:cs="Arial"/>
          <w:b/>
          <w:bCs/>
        </w:rPr>
      </w:pPr>
      <w:bookmarkStart w:id="0" w:name="_Hlk115776570"/>
      <w:r w:rsidRPr="0016376C">
        <w:rPr>
          <w:rFonts w:ascii="Verdana" w:eastAsia="Verdana" w:hAnsi="Verdana" w:cs="Verdana"/>
          <w:b/>
          <w:bCs/>
          <w:noProof/>
          <w:sz w:val="20"/>
          <w:szCs w:val="20"/>
          <w:lang w:eastAsia="ro-RO"/>
        </w:rPr>
        <w:drawing>
          <wp:anchor distT="0" distB="0" distL="114300" distR="114300" simplePos="0" relativeHeight="251659264" behindDoc="0" locked="0" layoutInCell="1" allowOverlap="1" wp14:anchorId="29498834" wp14:editId="04FAEB8A">
            <wp:simplePos x="0" y="0"/>
            <wp:positionH relativeFrom="column">
              <wp:posOffset>365760</wp:posOffset>
            </wp:positionH>
            <wp:positionV relativeFrom="paragraph">
              <wp:posOffset>0</wp:posOffset>
            </wp:positionV>
            <wp:extent cx="784860" cy="7848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eh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14:sizeRelH relativeFrom="page">
              <wp14:pctWidth>0</wp14:pctWidth>
            </wp14:sizeRelH>
            <wp14:sizeRelV relativeFrom="page">
              <wp14:pctHeight>0</wp14:pctHeight>
            </wp14:sizeRelV>
          </wp:anchor>
        </w:drawing>
      </w:r>
      <w:r w:rsidRPr="0016376C">
        <w:rPr>
          <w:rFonts w:ascii="Verdana" w:hAnsi="Verdana"/>
          <w:bCs/>
          <w:i/>
          <w:noProof/>
          <w:sz w:val="20"/>
          <w:szCs w:val="20"/>
          <w:lang w:eastAsia="ro-RO"/>
        </w:rPr>
        <w:drawing>
          <wp:anchor distT="0" distB="0" distL="114300" distR="114300" simplePos="0" relativeHeight="251660288" behindDoc="0" locked="0" layoutInCell="1" allowOverlap="1" wp14:anchorId="292ACCE6" wp14:editId="6A035D22">
            <wp:simplePos x="0" y="0"/>
            <wp:positionH relativeFrom="column">
              <wp:posOffset>2461260</wp:posOffset>
            </wp:positionH>
            <wp:positionV relativeFrom="paragraph">
              <wp:posOffset>35595</wp:posOffset>
            </wp:positionV>
            <wp:extent cx="615985" cy="6172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mf.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5985" cy="617220"/>
                    </a:xfrm>
                    <a:prstGeom prst="rect">
                      <a:avLst/>
                    </a:prstGeom>
                  </pic:spPr>
                </pic:pic>
              </a:graphicData>
            </a:graphic>
            <wp14:sizeRelH relativeFrom="page">
              <wp14:pctWidth>0</wp14:pctWidth>
            </wp14:sizeRelH>
            <wp14:sizeRelV relativeFrom="page">
              <wp14:pctHeight>0</wp14:pctHeight>
            </wp14:sizeRelV>
          </wp:anchor>
        </w:drawing>
      </w:r>
    </w:p>
    <w:p w14:paraId="2AED096F" w14:textId="77777777" w:rsidR="00CE3BB9" w:rsidRPr="0016376C" w:rsidRDefault="00CE3BB9" w:rsidP="00CE3BB9">
      <w:pPr>
        <w:pStyle w:val="Body"/>
        <w:tabs>
          <w:tab w:val="right" w:pos="6864"/>
        </w:tabs>
        <w:spacing w:after="0" w:line="240" w:lineRule="auto"/>
        <w:jc w:val="right"/>
        <w:rPr>
          <w:rFonts w:ascii="Arial" w:eastAsia="Arial" w:hAnsi="Arial" w:cs="Arial"/>
          <w:b/>
          <w:bCs/>
        </w:rPr>
      </w:pPr>
    </w:p>
    <w:p w14:paraId="628FB6F9" w14:textId="77777777" w:rsidR="00CE3BB9" w:rsidRPr="0016376C" w:rsidRDefault="00CE3BB9" w:rsidP="00CE3BB9">
      <w:pPr>
        <w:pStyle w:val="Body"/>
        <w:tabs>
          <w:tab w:val="right" w:pos="6864"/>
        </w:tabs>
        <w:spacing w:after="0" w:line="240" w:lineRule="auto"/>
        <w:jc w:val="right"/>
        <w:rPr>
          <w:rFonts w:ascii="Arial" w:eastAsia="Arial" w:hAnsi="Arial" w:cs="Arial"/>
          <w:b/>
          <w:bCs/>
        </w:rPr>
      </w:pPr>
      <w:r w:rsidRPr="0016376C">
        <w:rPr>
          <w:noProof/>
          <w:lang w:eastAsia="ro-RO"/>
        </w:rPr>
        <w:drawing>
          <wp:inline distT="0" distB="0" distL="0" distR="0" wp14:anchorId="1E18C96E" wp14:editId="37F43FE7">
            <wp:extent cx="1809750" cy="332898"/>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3"/>
                    <a:stretch>
                      <a:fillRect/>
                    </a:stretch>
                  </pic:blipFill>
                  <pic:spPr>
                    <a:xfrm>
                      <a:off x="0" y="0"/>
                      <a:ext cx="1809750" cy="332898"/>
                    </a:xfrm>
                    <a:prstGeom prst="rect">
                      <a:avLst/>
                    </a:prstGeom>
                    <a:ln w="12700" cap="flat">
                      <a:noFill/>
                      <a:miter lim="400000"/>
                    </a:ln>
                    <a:effectLst/>
                  </pic:spPr>
                </pic:pic>
              </a:graphicData>
            </a:graphic>
          </wp:inline>
        </w:drawing>
      </w:r>
    </w:p>
    <w:p w14:paraId="3E6B4B85" w14:textId="77777777" w:rsidR="00CE3BB9" w:rsidRPr="0016376C" w:rsidRDefault="00CE3BB9" w:rsidP="00CE3BB9">
      <w:pPr>
        <w:pStyle w:val="Body"/>
        <w:tabs>
          <w:tab w:val="right" w:pos="6864"/>
        </w:tabs>
        <w:spacing w:after="0" w:line="240" w:lineRule="auto"/>
        <w:jc w:val="right"/>
        <w:rPr>
          <w:rFonts w:ascii="Arial" w:eastAsia="Arial" w:hAnsi="Arial" w:cs="Arial"/>
          <w:b/>
          <w:bCs/>
        </w:rPr>
      </w:pPr>
    </w:p>
    <w:p w14:paraId="353CF7B9" w14:textId="77777777" w:rsidR="00CE3BB9" w:rsidRPr="0016376C" w:rsidRDefault="00CE3BB9" w:rsidP="00CE3BB9">
      <w:pPr>
        <w:pStyle w:val="Body"/>
        <w:spacing w:after="0" w:line="240" w:lineRule="auto"/>
        <w:jc w:val="center"/>
        <w:rPr>
          <w:rFonts w:ascii="Verdana" w:eastAsia="Verdana" w:hAnsi="Verdana" w:cs="Verdana"/>
          <w:b/>
          <w:bCs/>
          <w:sz w:val="20"/>
          <w:szCs w:val="20"/>
        </w:rPr>
      </w:pPr>
      <w:r w:rsidRPr="0016376C">
        <w:rPr>
          <w:rFonts w:ascii="Verdana" w:hAnsi="Verdana"/>
          <w:b/>
          <w:bCs/>
          <w:sz w:val="20"/>
          <w:szCs w:val="20"/>
        </w:rPr>
        <w:t>Press release</w:t>
      </w:r>
    </w:p>
    <w:p w14:paraId="7EF835D7" w14:textId="77777777" w:rsidR="00CE3BB9" w:rsidRPr="0016376C" w:rsidRDefault="00CE3BB9" w:rsidP="00CE3BB9">
      <w:pPr>
        <w:pStyle w:val="Body"/>
        <w:spacing w:after="0" w:line="240" w:lineRule="auto"/>
        <w:jc w:val="right"/>
        <w:rPr>
          <w:rFonts w:ascii="Verdana" w:hAnsi="Verdana"/>
          <w:b/>
          <w:bCs/>
          <w:sz w:val="20"/>
          <w:szCs w:val="20"/>
        </w:rPr>
      </w:pPr>
      <w:r w:rsidRPr="0016376C">
        <w:t xml:space="preserve"> </w:t>
      </w:r>
      <w:r w:rsidRPr="0016376C">
        <w:tab/>
      </w:r>
      <w:r w:rsidRPr="0016376C">
        <w:tab/>
      </w:r>
      <w:r w:rsidRPr="0016376C">
        <w:tab/>
      </w:r>
      <w:r w:rsidRPr="0016376C">
        <w:tab/>
      </w:r>
      <w:r w:rsidRPr="0016376C">
        <w:tab/>
      </w:r>
      <w:r w:rsidRPr="0016376C">
        <w:tab/>
      </w:r>
      <w:r w:rsidRPr="0016376C">
        <w:tab/>
      </w:r>
      <w:r w:rsidRPr="0016376C">
        <w:tab/>
      </w:r>
      <w:r w:rsidRPr="0016376C">
        <w:tab/>
      </w:r>
      <w:r w:rsidRPr="0016376C">
        <w:tab/>
      </w:r>
      <w:r w:rsidRPr="0016376C">
        <w:rPr>
          <w:rFonts w:ascii="Verdana" w:hAnsi="Verdana"/>
          <w:b/>
          <w:bCs/>
          <w:sz w:val="20"/>
          <w:szCs w:val="20"/>
        </w:rPr>
        <w:t>Contact media:</w:t>
      </w:r>
    </w:p>
    <w:p w14:paraId="13367DCE" w14:textId="77777777" w:rsidR="00CE3BB9" w:rsidRPr="0016376C" w:rsidRDefault="00CE3BB9" w:rsidP="00CE3BB9">
      <w:pPr>
        <w:pStyle w:val="Body"/>
        <w:spacing w:after="0" w:line="240" w:lineRule="auto"/>
        <w:jc w:val="right"/>
        <w:rPr>
          <w:rFonts w:ascii="Verdana" w:hAnsi="Verdana"/>
          <w:b/>
          <w:bCs/>
          <w:sz w:val="20"/>
          <w:szCs w:val="20"/>
        </w:rPr>
      </w:pPr>
      <w:r w:rsidRPr="0016376C">
        <w:rPr>
          <w:rFonts w:ascii="Verdana" w:hAnsi="Verdana"/>
          <w:b/>
          <w:bCs/>
          <w:sz w:val="20"/>
          <w:szCs w:val="20"/>
        </w:rPr>
        <w:t>Radu Rotaru</w:t>
      </w:r>
    </w:p>
    <w:p w14:paraId="2C8515B0" w14:textId="77777777" w:rsidR="00CE3BB9" w:rsidRPr="0016376C" w:rsidRDefault="00CD0D4B" w:rsidP="00CE3BB9">
      <w:pPr>
        <w:pStyle w:val="Body"/>
        <w:spacing w:after="0" w:line="240" w:lineRule="auto"/>
        <w:jc w:val="right"/>
        <w:rPr>
          <w:rFonts w:ascii="Verdana" w:hAnsi="Verdana"/>
          <w:sz w:val="20"/>
          <w:szCs w:val="20"/>
        </w:rPr>
      </w:pPr>
      <w:hyperlink r:id="rId14" w:history="1">
        <w:r w:rsidR="00CE3BB9" w:rsidRPr="0016376C">
          <w:rPr>
            <w:rStyle w:val="Hyperlink"/>
            <w:rFonts w:ascii="Verdana" w:hAnsi="Verdana"/>
            <w:sz w:val="20"/>
            <w:szCs w:val="20"/>
          </w:rPr>
          <w:t>rrotaru@its.jnj.com</w:t>
        </w:r>
      </w:hyperlink>
    </w:p>
    <w:p w14:paraId="089DD037" w14:textId="77777777" w:rsidR="00CE3BB9" w:rsidRPr="0016376C" w:rsidRDefault="00CE3BB9" w:rsidP="00CE3BB9">
      <w:pPr>
        <w:pStyle w:val="Body"/>
        <w:spacing w:after="0" w:line="240" w:lineRule="auto"/>
        <w:jc w:val="right"/>
        <w:rPr>
          <w:rFonts w:ascii="Verdana" w:eastAsia="Verdana" w:hAnsi="Verdana" w:cs="Verdana"/>
          <w:sz w:val="20"/>
          <w:szCs w:val="20"/>
        </w:rPr>
      </w:pPr>
      <w:r w:rsidRPr="0016376C">
        <w:rPr>
          <w:rFonts w:ascii="Verdana" w:hAnsi="Verdana"/>
          <w:sz w:val="20"/>
          <w:szCs w:val="20"/>
        </w:rPr>
        <w:t xml:space="preserve">0747 295 639 </w:t>
      </w:r>
    </w:p>
    <w:bookmarkEnd w:id="0"/>
    <w:p w14:paraId="772F603B" w14:textId="1AA2958E" w:rsidR="00A3769F" w:rsidRPr="0016376C" w:rsidRDefault="00A3769F" w:rsidP="009C0EC7">
      <w:pPr>
        <w:pStyle w:val="Body"/>
        <w:spacing w:after="0" w:line="240" w:lineRule="auto"/>
        <w:ind w:left="3600" w:hanging="2880"/>
        <w:jc w:val="right"/>
        <w:rPr>
          <w:rFonts w:ascii="Verdana" w:hAnsi="Verdana"/>
          <w:b/>
          <w:bCs/>
          <w:sz w:val="20"/>
          <w:szCs w:val="20"/>
        </w:rPr>
      </w:pPr>
    </w:p>
    <w:p w14:paraId="6A50335D" w14:textId="77777777" w:rsidR="00CE3BB9" w:rsidRPr="0016376C" w:rsidRDefault="00CE3BB9" w:rsidP="009C0EC7">
      <w:pPr>
        <w:pStyle w:val="Body"/>
        <w:spacing w:after="0" w:line="240" w:lineRule="auto"/>
        <w:ind w:left="3600" w:hanging="2880"/>
        <w:jc w:val="right"/>
        <w:rPr>
          <w:rFonts w:ascii="Verdana" w:hAnsi="Verdana"/>
          <w:b/>
          <w:bCs/>
          <w:sz w:val="20"/>
          <w:szCs w:val="20"/>
        </w:rPr>
      </w:pPr>
    </w:p>
    <w:p w14:paraId="692E27CF" w14:textId="71C5CF72" w:rsidR="00CE3BB9" w:rsidRPr="0016376C" w:rsidRDefault="00CE3BB9" w:rsidP="009C0EC7">
      <w:pPr>
        <w:pStyle w:val="Body"/>
        <w:spacing w:after="0" w:line="240" w:lineRule="auto"/>
        <w:ind w:left="3600" w:hanging="2880"/>
        <w:jc w:val="right"/>
        <w:rPr>
          <w:rFonts w:ascii="Verdana" w:hAnsi="Verdana"/>
          <w:b/>
          <w:bCs/>
          <w:sz w:val="20"/>
          <w:szCs w:val="20"/>
        </w:rPr>
      </w:pPr>
    </w:p>
    <w:p w14:paraId="4CB42CE4" w14:textId="372B16FF" w:rsidR="00CE3BB9" w:rsidRPr="0016376C" w:rsidRDefault="00CE3BB9" w:rsidP="009C0EC7">
      <w:pPr>
        <w:pStyle w:val="Body"/>
        <w:spacing w:after="0" w:line="240" w:lineRule="auto"/>
        <w:ind w:left="3600" w:hanging="2880"/>
        <w:jc w:val="right"/>
        <w:rPr>
          <w:rFonts w:ascii="Verdana" w:hAnsi="Verdana"/>
          <w:b/>
          <w:bCs/>
          <w:sz w:val="20"/>
          <w:szCs w:val="20"/>
        </w:rPr>
      </w:pPr>
    </w:p>
    <w:p w14:paraId="0B1E0B42" w14:textId="77777777" w:rsidR="00CE3BB9" w:rsidRPr="0016376C" w:rsidRDefault="00CE3BB9" w:rsidP="009C0EC7">
      <w:pPr>
        <w:pStyle w:val="Body"/>
        <w:spacing w:after="0" w:line="240" w:lineRule="auto"/>
        <w:ind w:left="3600" w:hanging="2880"/>
        <w:jc w:val="right"/>
        <w:rPr>
          <w:rFonts w:ascii="Verdana" w:hAnsi="Verdana"/>
          <w:b/>
          <w:bCs/>
          <w:sz w:val="20"/>
          <w:szCs w:val="20"/>
        </w:rPr>
      </w:pPr>
    </w:p>
    <w:p w14:paraId="3367C31D" w14:textId="77777777" w:rsidR="00CE19EE" w:rsidRPr="004A1704" w:rsidRDefault="00CE19EE" w:rsidP="008D6EA4">
      <w:pPr>
        <w:spacing w:after="0" w:line="240" w:lineRule="auto"/>
        <w:contextualSpacing/>
        <w:jc w:val="center"/>
        <w:rPr>
          <w:rFonts w:ascii="Verdana" w:hAnsi="Verdana"/>
          <w:b/>
          <w:bCs/>
        </w:rPr>
      </w:pPr>
    </w:p>
    <w:p w14:paraId="602A11EC" w14:textId="2FA49F7C" w:rsidR="003E7681" w:rsidRPr="004A1704" w:rsidRDefault="003E7681" w:rsidP="003E7681">
      <w:pPr>
        <w:pStyle w:val="Body"/>
        <w:spacing w:after="0" w:line="240" w:lineRule="auto"/>
        <w:jc w:val="center"/>
        <w:rPr>
          <w:rFonts w:ascii="Verdana" w:hAnsi="Verdana"/>
          <w:b/>
          <w:bCs/>
          <w:lang w:val="ro-RO"/>
        </w:rPr>
      </w:pPr>
      <w:bookmarkStart w:id="1" w:name="_Hlk82806970"/>
      <w:r w:rsidRPr="004A1704">
        <w:rPr>
          <w:rFonts w:ascii="Verdana" w:hAnsi="Verdana"/>
          <w:b/>
          <w:bCs/>
          <w:lang w:val="ro-RO"/>
        </w:rPr>
        <w:t>Start registration for the 6</w:t>
      </w:r>
      <w:r w:rsidRPr="004A1704">
        <w:rPr>
          <w:rFonts w:ascii="Verdana" w:hAnsi="Verdana"/>
          <w:b/>
          <w:bCs/>
          <w:vertAlign w:val="superscript"/>
          <w:lang w:val="ro-RO"/>
        </w:rPr>
        <w:t>th</w:t>
      </w:r>
      <w:r w:rsidRPr="004A1704">
        <w:rPr>
          <w:rFonts w:ascii="Verdana" w:hAnsi="Verdana"/>
          <w:b/>
          <w:bCs/>
          <w:lang w:val="ro-RO"/>
        </w:rPr>
        <w:t xml:space="preserve"> edition of Hackathon4Health </w:t>
      </w:r>
    </w:p>
    <w:p w14:paraId="1F82E6DB" w14:textId="7FF6A7D9" w:rsidR="0016376C" w:rsidRPr="0016376C" w:rsidRDefault="0016376C" w:rsidP="00BE263C">
      <w:pPr>
        <w:pStyle w:val="Body"/>
        <w:spacing w:after="0" w:line="240" w:lineRule="auto"/>
        <w:jc w:val="center"/>
        <w:rPr>
          <w:rFonts w:ascii="Verdana" w:hAnsi="Verdana"/>
          <w:b/>
          <w:bCs/>
          <w:sz w:val="20"/>
          <w:szCs w:val="20"/>
        </w:rPr>
      </w:pPr>
    </w:p>
    <w:p w14:paraId="26A54464" w14:textId="2D3D896B" w:rsidR="00C64BF9" w:rsidRPr="0016376C" w:rsidRDefault="00C64BF9" w:rsidP="00FC297D">
      <w:pPr>
        <w:spacing w:after="0" w:line="240" w:lineRule="auto"/>
        <w:ind w:right="630"/>
        <w:jc w:val="center"/>
        <w:textAlignment w:val="baseline"/>
        <w:rPr>
          <w:rFonts w:ascii="Verdana" w:eastAsia="Arial" w:hAnsi="Verdana" w:cs="Arial"/>
          <w:b/>
          <w:bCs/>
          <w:spacing w:val="3"/>
          <w:w w:val="101"/>
          <w:sz w:val="20"/>
          <w:szCs w:val="20"/>
        </w:rPr>
      </w:pPr>
    </w:p>
    <w:p w14:paraId="687CA4BA" w14:textId="48A52E0A" w:rsidR="00C64BF9" w:rsidRPr="0016376C" w:rsidRDefault="00C64BF9" w:rsidP="00C64BF9">
      <w:pPr>
        <w:pStyle w:val="ListParagraph"/>
        <w:widowControl w:val="0"/>
        <w:numPr>
          <w:ilvl w:val="0"/>
          <w:numId w:val="28"/>
        </w:numPr>
        <w:ind w:right="180"/>
        <w:contextualSpacing/>
        <w:jc w:val="both"/>
        <w:rPr>
          <w:rStyle w:val="NoneA"/>
          <w:rFonts w:ascii="Verdana" w:hAnsi="Verdana"/>
          <w:i/>
          <w:iCs/>
          <w:sz w:val="20"/>
          <w:szCs w:val="20"/>
        </w:rPr>
      </w:pPr>
      <w:r w:rsidRPr="0016376C">
        <w:rPr>
          <w:rStyle w:val="NoneA"/>
          <w:rFonts w:ascii="Verdana" w:hAnsi="Verdana"/>
          <w:i/>
          <w:iCs/>
          <w:sz w:val="20"/>
          <w:szCs w:val="20"/>
        </w:rPr>
        <w:t xml:space="preserve">Hackathon4Health has reached its </w:t>
      </w:r>
      <w:r w:rsidR="006716D2" w:rsidRPr="0016376C">
        <w:rPr>
          <w:rStyle w:val="NoneA"/>
          <w:rFonts w:ascii="Verdana" w:hAnsi="Verdana"/>
          <w:i/>
          <w:iCs/>
          <w:sz w:val="20"/>
          <w:szCs w:val="20"/>
        </w:rPr>
        <w:t>6</w:t>
      </w:r>
      <w:r w:rsidRPr="0016376C">
        <w:rPr>
          <w:rStyle w:val="NoneA"/>
          <w:rFonts w:ascii="Verdana" w:hAnsi="Verdana"/>
          <w:i/>
          <w:iCs/>
          <w:sz w:val="20"/>
          <w:szCs w:val="20"/>
          <w:vertAlign w:val="superscript"/>
        </w:rPr>
        <w:t>th</w:t>
      </w:r>
      <w:r w:rsidRPr="0016376C">
        <w:rPr>
          <w:rStyle w:val="NoneA"/>
          <w:rFonts w:ascii="Verdana" w:hAnsi="Verdana"/>
          <w:i/>
          <w:iCs/>
          <w:sz w:val="20"/>
          <w:szCs w:val="20"/>
        </w:rPr>
        <w:t xml:space="preserve"> edition, being the most important health hackathon in Romania, which aims to generate innovative ideas with real impact in the field of </w:t>
      </w:r>
      <w:r w:rsidR="004A1704" w:rsidRPr="0016376C">
        <w:rPr>
          <w:rStyle w:val="NoneA"/>
          <w:rFonts w:ascii="Verdana" w:hAnsi="Verdana"/>
          <w:i/>
          <w:iCs/>
          <w:sz w:val="20"/>
          <w:szCs w:val="20"/>
        </w:rPr>
        <w:t>health.</w:t>
      </w:r>
    </w:p>
    <w:p w14:paraId="705836BF" w14:textId="77777777" w:rsidR="00BE263C" w:rsidRPr="0016376C" w:rsidRDefault="00BE263C" w:rsidP="00BE263C">
      <w:pPr>
        <w:pStyle w:val="ListParagraph"/>
        <w:widowControl w:val="0"/>
        <w:ind w:right="180"/>
        <w:contextualSpacing/>
        <w:jc w:val="both"/>
        <w:rPr>
          <w:rStyle w:val="NoneA"/>
          <w:rFonts w:ascii="Verdana" w:hAnsi="Verdana"/>
          <w:i/>
          <w:iCs/>
          <w:sz w:val="20"/>
          <w:szCs w:val="20"/>
        </w:rPr>
      </w:pPr>
    </w:p>
    <w:p w14:paraId="41F4A9F5" w14:textId="03906210" w:rsidR="00BE263C" w:rsidRPr="0016376C" w:rsidRDefault="00C64BF9" w:rsidP="00BE263C">
      <w:pPr>
        <w:pStyle w:val="ListParagraph"/>
        <w:widowControl w:val="0"/>
        <w:numPr>
          <w:ilvl w:val="0"/>
          <w:numId w:val="28"/>
        </w:numPr>
        <w:ind w:right="180"/>
        <w:contextualSpacing/>
        <w:jc w:val="both"/>
        <w:rPr>
          <w:rStyle w:val="NoneA"/>
          <w:rFonts w:ascii="Verdana" w:hAnsi="Verdana"/>
          <w:i/>
          <w:iCs/>
          <w:sz w:val="20"/>
          <w:szCs w:val="20"/>
        </w:rPr>
      </w:pPr>
      <w:r w:rsidRPr="0016376C">
        <w:rPr>
          <w:rStyle w:val="NoneA"/>
          <w:rFonts w:ascii="Verdana" w:hAnsi="Verdana"/>
          <w:i/>
          <w:iCs/>
          <w:sz w:val="20"/>
          <w:szCs w:val="20"/>
        </w:rPr>
        <w:t xml:space="preserve">Registration takes place between </w:t>
      </w:r>
      <w:r w:rsidR="00CD0D4B">
        <w:rPr>
          <w:rStyle w:val="NoneA"/>
          <w:rFonts w:ascii="Verdana" w:hAnsi="Verdana"/>
          <w:i/>
          <w:iCs/>
          <w:sz w:val="20"/>
          <w:szCs w:val="20"/>
        </w:rPr>
        <w:t>6</w:t>
      </w:r>
      <w:r w:rsidRPr="0016376C">
        <w:rPr>
          <w:rStyle w:val="NoneA"/>
          <w:rFonts w:ascii="Verdana" w:hAnsi="Verdana"/>
          <w:i/>
          <w:iCs/>
          <w:sz w:val="20"/>
          <w:szCs w:val="20"/>
        </w:rPr>
        <w:t>– 23</w:t>
      </w:r>
      <w:r w:rsidR="004A1704">
        <w:rPr>
          <w:rStyle w:val="NoneA"/>
          <w:rFonts w:ascii="Verdana" w:hAnsi="Verdana"/>
          <w:i/>
          <w:iCs/>
          <w:sz w:val="20"/>
          <w:szCs w:val="20"/>
        </w:rPr>
        <w:t xml:space="preserve"> October</w:t>
      </w:r>
      <w:r w:rsidRPr="0016376C">
        <w:rPr>
          <w:rStyle w:val="NoneA"/>
          <w:rFonts w:ascii="Verdana" w:hAnsi="Verdana"/>
          <w:i/>
          <w:iCs/>
          <w:sz w:val="20"/>
          <w:szCs w:val="20"/>
        </w:rPr>
        <w:t xml:space="preserve"> 2022, 23:59, on the dedicated platform of the event,</w:t>
      </w:r>
      <w:r w:rsidR="00624737" w:rsidRPr="00624737">
        <w:t xml:space="preserve"> </w:t>
      </w:r>
      <w:hyperlink r:id="rId15" w:history="1">
        <w:r w:rsidR="00624737" w:rsidRPr="00820C19">
          <w:rPr>
            <w:rStyle w:val="Hyperlink"/>
            <w:rFonts w:ascii="Verdana" w:hAnsi="Verdana"/>
            <w:i/>
            <w:iCs/>
            <w:sz w:val="20"/>
            <w:szCs w:val="20"/>
          </w:rPr>
          <w:t>https://hackathon4health.ro/</w:t>
        </w:r>
      </w:hyperlink>
      <w:r w:rsidR="00624737">
        <w:rPr>
          <w:rStyle w:val="NoneA"/>
          <w:rFonts w:ascii="Verdana" w:hAnsi="Verdana"/>
          <w:i/>
          <w:iCs/>
          <w:sz w:val="20"/>
          <w:szCs w:val="20"/>
        </w:rPr>
        <w:t xml:space="preserve"> </w:t>
      </w:r>
    </w:p>
    <w:p w14:paraId="36BEA6E4" w14:textId="77777777" w:rsidR="00BE263C" w:rsidRPr="0016376C" w:rsidRDefault="00BE263C" w:rsidP="00BE263C">
      <w:pPr>
        <w:widowControl w:val="0"/>
        <w:ind w:right="180"/>
        <w:contextualSpacing/>
        <w:jc w:val="both"/>
        <w:rPr>
          <w:rStyle w:val="NoneA"/>
          <w:rFonts w:ascii="Verdana" w:hAnsi="Verdana"/>
          <w:i/>
          <w:iCs/>
          <w:sz w:val="20"/>
          <w:szCs w:val="20"/>
        </w:rPr>
      </w:pPr>
    </w:p>
    <w:p w14:paraId="72C0FF1C" w14:textId="018BAE65" w:rsidR="00C64BF9" w:rsidRDefault="00C64BF9" w:rsidP="00C64BF9">
      <w:pPr>
        <w:pStyle w:val="ListParagraph"/>
        <w:widowControl w:val="0"/>
        <w:numPr>
          <w:ilvl w:val="0"/>
          <w:numId w:val="28"/>
        </w:numPr>
        <w:ind w:right="180"/>
        <w:contextualSpacing/>
        <w:jc w:val="both"/>
        <w:rPr>
          <w:rStyle w:val="NoneA"/>
          <w:rFonts w:ascii="Verdana" w:hAnsi="Verdana"/>
          <w:i/>
          <w:iCs/>
          <w:sz w:val="20"/>
          <w:szCs w:val="20"/>
        </w:rPr>
      </w:pPr>
      <w:r w:rsidRPr="0016376C">
        <w:rPr>
          <w:rStyle w:val="NoneA"/>
          <w:rFonts w:ascii="Verdana" w:hAnsi="Verdana"/>
          <w:i/>
          <w:iCs/>
          <w:sz w:val="20"/>
          <w:szCs w:val="20"/>
        </w:rPr>
        <w:t>Johnson &amp; Johnson Romania will award three teams from the declared winners with</w:t>
      </w:r>
      <w:r w:rsidRPr="0016376C">
        <w:rPr>
          <w:rFonts w:ascii="Verdana" w:hAnsi="Verdana"/>
          <w:i/>
          <w:iCs/>
          <w:sz w:val="20"/>
          <w:szCs w:val="20"/>
        </w:rPr>
        <w:t xml:space="preserve"> a total of </w:t>
      </w:r>
      <w:r w:rsidRPr="0016376C">
        <w:rPr>
          <w:rStyle w:val="NoneA"/>
          <w:rFonts w:ascii="Verdana" w:hAnsi="Verdana"/>
          <w:i/>
          <w:iCs/>
          <w:sz w:val="20"/>
          <w:szCs w:val="20"/>
        </w:rPr>
        <w:t>$10,000</w:t>
      </w:r>
      <w:r w:rsidRPr="0016376C">
        <w:rPr>
          <w:rFonts w:ascii="Verdana" w:hAnsi="Verdana"/>
          <w:i/>
          <w:iCs/>
          <w:sz w:val="20"/>
          <w:szCs w:val="20"/>
        </w:rPr>
        <w:t>/</w:t>
      </w:r>
      <w:r w:rsidRPr="0016376C">
        <w:rPr>
          <w:rStyle w:val="NoneA"/>
          <w:rFonts w:ascii="Verdana" w:hAnsi="Verdana"/>
          <w:i/>
          <w:iCs/>
          <w:sz w:val="20"/>
          <w:szCs w:val="20"/>
        </w:rPr>
        <w:t>team</w:t>
      </w:r>
      <w:r w:rsidRPr="0016376C">
        <w:rPr>
          <w:rFonts w:ascii="Verdana" w:hAnsi="Verdana"/>
          <w:i/>
          <w:iCs/>
          <w:sz w:val="20"/>
          <w:szCs w:val="20"/>
        </w:rPr>
        <w:t xml:space="preserve"> </w:t>
      </w:r>
      <w:r w:rsidRPr="0016376C">
        <w:rPr>
          <w:rStyle w:val="NoneA"/>
          <w:rFonts w:ascii="Verdana" w:hAnsi="Verdana"/>
          <w:i/>
          <w:iCs/>
          <w:sz w:val="20"/>
          <w:szCs w:val="20"/>
        </w:rPr>
        <w:t xml:space="preserve">pre-seed funding for the </w:t>
      </w:r>
      <w:r w:rsidR="00E347D6">
        <w:rPr>
          <w:rStyle w:val="NoneA"/>
          <w:rFonts w:ascii="Verdana" w:hAnsi="Verdana"/>
          <w:i/>
          <w:iCs/>
          <w:sz w:val="20"/>
          <w:szCs w:val="20"/>
        </w:rPr>
        <w:t xml:space="preserve">development and </w:t>
      </w:r>
      <w:r w:rsidRPr="0016376C">
        <w:rPr>
          <w:rStyle w:val="NoneA"/>
          <w:rFonts w:ascii="Verdana" w:hAnsi="Verdana"/>
          <w:i/>
          <w:iCs/>
          <w:sz w:val="20"/>
          <w:szCs w:val="20"/>
        </w:rPr>
        <w:t xml:space="preserve">implementation of the </w:t>
      </w:r>
      <w:r w:rsidR="00E347D6">
        <w:rPr>
          <w:rStyle w:val="NoneA"/>
          <w:rFonts w:ascii="Verdana" w:hAnsi="Verdana"/>
          <w:i/>
          <w:iCs/>
          <w:sz w:val="20"/>
          <w:szCs w:val="20"/>
        </w:rPr>
        <w:t>projects</w:t>
      </w:r>
      <w:r w:rsidRPr="0016376C">
        <w:rPr>
          <w:rStyle w:val="NoneA"/>
          <w:rFonts w:ascii="Verdana" w:hAnsi="Verdana"/>
          <w:i/>
          <w:iCs/>
          <w:sz w:val="20"/>
          <w:szCs w:val="20"/>
        </w:rPr>
        <w:t xml:space="preserve"> developed</w:t>
      </w:r>
      <w:r w:rsidRPr="0016376C">
        <w:rPr>
          <w:rFonts w:ascii="Verdana" w:hAnsi="Verdana"/>
          <w:i/>
          <w:iCs/>
          <w:sz w:val="20"/>
          <w:szCs w:val="20"/>
        </w:rPr>
        <w:t xml:space="preserve"> </w:t>
      </w:r>
      <w:r w:rsidRPr="0016376C">
        <w:rPr>
          <w:rStyle w:val="NoneA"/>
          <w:rFonts w:ascii="Verdana" w:hAnsi="Verdana"/>
          <w:i/>
          <w:iCs/>
          <w:sz w:val="20"/>
          <w:szCs w:val="20"/>
        </w:rPr>
        <w:t xml:space="preserve">during the </w:t>
      </w:r>
      <w:r w:rsidR="00624737" w:rsidRPr="0016376C">
        <w:rPr>
          <w:rStyle w:val="NoneA"/>
          <w:rFonts w:ascii="Verdana" w:hAnsi="Verdana"/>
          <w:i/>
          <w:iCs/>
          <w:sz w:val="20"/>
          <w:szCs w:val="20"/>
        </w:rPr>
        <w:t>hackathon.</w:t>
      </w:r>
    </w:p>
    <w:p w14:paraId="688CF1A2" w14:textId="77777777" w:rsidR="00E347D6" w:rsidRPr="00E347D6" w:rsidRDefault="00E347D6" w:rsidP="00E347D6">
      <w:pPr>
        <w:pStyle w:val="ListParagraph"/>
        <w:rPr>
          <w:rStyle w:val="NoneA"/>
          <w:rFonts w:ascii="Verdana" w:hAnsi="Verdana"/>
          <w:i/>
          <w:iCs/>
          <w:sz w:val="20"/>
          <w:szCs w:val="20"/>
        </w:rPr>
      </w:pPr>
    </w:p>
    <w:p w14:paraId="19478A2F" w14:textId="77777777" w:rsidR="00E347D6" w:rsidRPr="0016376C" w:rsidRDefault="00E347D6" w:rsidP="00E347D6">
      <w:pPr>
        <w:pStyle w:val="ListParagraph"/>
        <w:widowControl w:val="0"/>
        <w:ind w:right="180"/>
        <w:contextualSpacing/>
        <w:jc w:val="both"/>
        <w:rPr>
          <w:rStyle w:val="NoneA"/>
          <w:rFonts w:ascii="Verdana" w:hAnsi="Verdana"/>
          <w:i/>
          <w:iCs/>
          <w:sz w:val="20"/>
          <w:szCs w:val="20"/>
        </w:rPr>
      </w:pPr>
    </w:p>
    <w:p w14:paraId="7107D5BF" w14:textId="0C5CB505" w:rsidR="00C64BF9" w:rsidRPr="0016376C" w:rsidRDefault="00C64BF9" w:rsidP="00C64BF9">
      <w:pPr>
        <w:pStyle w:val="ListParagraph"/>
        <w:widowControl w:val="0"/>
        <w:numPr>
          <w:ilvl w:val="0"/>
          <w:numId w:val="28"/>
        </w:numPr>
        <w:ind w:right="180"/>
        <w:contextualSpacing/>
        <w:jc w:val="both"/>
        <w:rPr>
          <w:rStyle w:val="NoneA"/>
          <w:rFonts w:ascii="Verdana" w:hAnsi="Verdana"/>
          <w:i/>
          <w:iCs/>
          <w:sz w:val="20"/>
          <w:szCs w:val="20"/>
        </w:rPr>
      </w:pPr>
      <w:r w:rsidRPr="0016376C">
        <w:rPr>
          <w:rStyle w:val="NoneA"/>
          <w:rFonts w:ascii="Verdana" w:hAnsi="Verdana"/>
          <w:i/>
          <w:iCs/>
          <w:sz w:val="20"/>
          <w:szCs w:val="20"/>
        </w:rPr>
        <w:t xml:space="preserve">The innovative partnership with </w:t>
      </w:r>
      <w:r w:rsidR="0016376C" w:rsidRPr="0016376C">
        <w:rPr>
          <w:rStyle w:val="NoneA"/>
          <w:rFonts w:ascii="Verdana" w:hAnsi="Verdana"/>
          <w:i/>
          <w:iCs/>
          <w:sz w:val="20"/>
          <w:szCs w:val="20"/>
        </w:rPr>
        <w:t xml:space="preserve">the University of Medicine and Pharmacy "Carol Davila" in Bucharest (UMFCD) through the Center for Innovation and e-Health </w:t>
      </w:r>
      <w:r w:rsidRPr="0016376C">
        <w:rPr>
          <w:rStyle w:val="NoneA"/>
          <w:rFonts w:ascii="Verdana" w:hAnsi="Verdana"/>
          <w:i/>
          <w:iCs/>
          <w:sz w:val="20"/>
          <w:szCs w:val="20"/>
        </w:rPr>
        <w:t xml:space="preserve">continues this year. </w:t>
      </w:r>
    </w:p>
    <w:p w14:paraId="2CCDA696" w14:textId="77777777" w:rsidR="00C64BF9" w:rsidRPr="0016376C" w:rsidRDefault="00C64BF9" w:rsidP="00C64BF9">
      <w:pPr>
        <w:spacing w:after="0" w:line="240" w:lineRule="auto"/>
        <w:ind w:right="630"/>
        <w:jc w:val="both"/>
        <w:textAlignment w:val="baseline"/>
        <w:rPr>
          <w:rFonts w:ascii="Verdana" w:eastAsia="Arial Unicode MS" w:hAnsi="Verdana" w:cs="Arial"/>
          <w:i/>
          <w:iCs/>
          <w:color w:val="000000" w:themeColor="text1"/>
          <w:sz w:val="20"/>
          <w:szCs w:val="20"/>
          <w:lang w:eastAsia="en-GB"/>
        </w:rPr>
      </w:pPr>
    </w:p>
    <w:p w14:paraId="065AB1DB" w14:textId="77777777" w:rsidR="00FC297D" w:rsidRPr="0016376C" w:rsidRDefault="00FC297D" w:rsidP="00DF2AA8">
      <w:pPr>
        <w:spacing w:after="0" w:line="240" w:lineRule="auto"/>
        <w:jc w:val="center"/>
        <w:textAlignment w:val="baseline"/>
        <w:rPr>
          <w:rFonts w:ascii="Verdana" w:eastAsia="Arial Unicode MS" w:hAnsi="Verdana" w:cs="Arial"/>
          <w:i/>
          <w:iCs/>
          <w:color w:val="000000" w:themeColor="text1"/>
          <w:sz w:val="20"/>
          <w:szCs w:val="20"/>
          <w:lang w:eastAsia="en-GB"/>
        </w:rPr>
      </w:pPr>
    </w:p>
    <w:p w14:paraId="2F2CB2D3" w14:textId="77777777" w:rsidR="00AA55E4" w:rsidRPr="0016376C" w:rsidRDefault="00AA55E4" w:rsidP="0016376C">
      <w:pPr>
        <w:spacing w:after="0" w:line="240" w:lineRule="auto"/>
        <w:ind w:right="576"/>
        <w:contextualSpacing/>
        <w:rPr>
          <w:rStyle w:val="bumpedfont20"/>
          <w:rFonts w:ascii="Verdana" w:hAnsi="Verdana"/>
          <w:i/>
          <w:iCs/>
          <w:sz w:val="20"/>
          <w:szCs w:val="20"/>
        </w:rPr>
      </w:pPr>
      <w:bookmarkStart w:id="2" w:name="_Hlk96503949"/>
      <w:bookmarkEnd w:id="1"/>
    </w:p>
    <w:p w14:paraId="3EDC890B" w14:textId="4523C79E" w:rsidR="00456A30" w:rsidRPr="0016376C" w:rsidRDefault="00456A30" w:rsidP="0016376C">
      <w:pPr>
        <w:spacing w:after="0" w:line="240" w:lineRule="auto"/>
        <w:jc w:val="both"/>
        <w:rPr>
          <w:rFonts w:ascii="Verdana" w:hAnsi="Verdana"/>
          <w:iCs/>
          <w:sz w:val="20"/>
          <w:szCs w:val="20"/>
        </w:rPr>
      </w:pPr>
      <w:r w:rsidRPr="0016376C">
        <w:rPr>
          <w:rFonts w:ascii="Verdana" w:hAnsi="Verdana"/>
          <w:b/>
          <w:bCs/>
          <w:sz w:val="20"/>
          <w:szCs w:val="20"/>
        </w:rPr>
        <w:t>BUCHAREST, ROMANIA</w:t>
      </w:r>
      <w:r w:rsidR="00624737">
        <w:rPr>
          <w:rFonts w:ascii="Verdana" w:hAnsi="Verdana"/>
          <w:b/>
          <w:bCs/>
          <w:sz w:val="20"/>
          <w:szCs w:val="20"/>
        </w:rPr>
        <w:t xml:space="preserve">, </w:t>
      </w:r>
      <w:r w:rsidR="00CD0D4B">
        <w:rPr>
          <w:rFonts w:ascii="Verdana" w:hAnsi="Verdana"/>
          <w:b/>
          <w:bCs/>
          <w:sz w:val="20"/>
          <w:szCs w:val="20"/>
        </w:rPr>
        <w:t>6</w:t>
      </w:r>
      <w:r w:rsidR="1589EFB4" w:rsidRPr="0016376C">
        <w:rPr>
          <w:rFonts w:ascii="Verdana" w:hAnsi="Verdana"/>
          <w:b/>
          <w:bCs/>
          <w:sz w:val="20"/>
          <w:szCs w:val="20"/>
        </w:rPr>
        <w:t xml:space="preserve"> </w:t>
      </w:r>
      <w:bookmarkStart w:id="3" w:name="_Hlk96525181"/>
      <w:r w:rsidR="00624737" w:rsidRPr="00624737">
        <w:rPr>
          <w:rFonts w:ascii="Verdana" w:hAnsi="Verdana"/>
          <w:b/>
          <w:bCs/>
          <w:sz w:val="20"/>
          <w:szCs w:val="20"/>
        </w:rPr>
        <w:t>OCTOBER</w:t>
      </w:r>
      <w:r w:rsidR="0016376C" w:rsidRPr="00624737">
        <w:rPr>
          <w:rFonts w:ascii="Verdana" w:hAnsi="Verdana"/>
          <w:b/>
          <w:bCs/>
          <w:sz w:val="20"/>
          <w:szCs w:val="20"/>
        </w:rPr>
        <w:t xml:space="preserve"> 2022</w:t>
      </w:r>
      <w:r w:rsidR="00CE0857" w:rsidRPr="0016376C">
        <w:rPr>
          <w:rFonts w:ascii="Verdana" w:hAnsi="Verdana"/>
          <w:sz w:val="20"/>
          <w:szCs w:val="20"/>
        </w:rPr>
        <w:t xml:space="preserve"> </w:t>
      </w:r>
      <w:bookmarkEnd w:id="3"/>
      <w:r w:rsidR="1589EFB4" w:rsidRPr="0016376C">
        <w:rPr>
          <w:rFonts w:ascii="Verdana" w:hAnsi="Verdana" w:cs="Arial"/>
          <w:i/>
          <w:iCs/>
          <w:sz w:val="20"/>
          <w:szCs w:val="20"/>
        </w:rPr>
        <w:t>– </w:t>
      </w:r>
      <w:r w:rsidR="00C64BF9" w:rsidRPr="0016376C">
        <w:rPr>
          <w:rFonts w:ascii="Verdana" w:hAnsi="Verdana"/>
          <w:iCs/>
          <w:sz w:val="20"/>
          <w:szCs w:val="20"/>
        </w:rPr>
        <w:t xml:space="preserve">The </w:t>
      </w:r>
      <w:r w:rsidR="00CE3BB9" w:rsidRPr="0016376C">
        <w:rPr>
          <w:rFonts w:ascii="Verdana" w:hAnsi="Verdana"/>
          <w:iCs/>
          <w:sz w:val="20"/>
          <w:szCs w:val="20"/>
        </w:rPr>
        <w:t>6</w:t>
      </w:r>
      <w:r w:rsidR="00CE3BB9" w:rsidRPr="0016376C">
        <w:rPr>
          <w:rFonts w:ascii="Verdana" w:hAnsi="Verdana"/>
          <w:iCs/>
          <w:sz w:val="20"/>
          <w:szCs w:val="20"/>
          <w:vertAlign w:val="superscript"/>
        </w:rPr>
        <w:t>th</w:t>
      </w:r>
      <w:r w:rsidR="00C64BF9" w:rsidRPr="0016376C">
        <w:rPr>
          <w:rFonts w:ascii="Verdana" w:hAnsi="Verdana"/>
          <w:iCs/>
          <w:sz w:val="20"/>
          <w:szCs w:val="20"/>
        </w:rPr>
        <w:t xml:space="preserve"> edition of Hackathon4Health, organized by Johnson &amp; Johnson Romania, in partnership with </w:t>
      </w:r>
      <w:r w:rsidR="00CE3BB9" w:rsidRPr="0016376C">
        <w:rPr>
          <w:rFonts w:ascii="Verdana" w:hAnsi="Verdana"/>
          <w:iCs/>
          <w:sz w:val="20"/>
          <w:szCs w:val="20"/>
        </w:rPr>
        <w:t>the University of Medicine and Pharmacy "Carol Davila" in Bucharest (UMFCD) through the Center for Innovation and e-Health and with the Association of the Society of Medical Students in Bucharest</w:t>
      </w:r>
      <w:r w:rsidR="00C64BF9" w:rsidRPr="0016376C">
        <w:rPr>
          <w:rFonts w:ascii="Verdana" w:hAnsi="Verdana"/>
          <w:iCs/>
          <w:sz w:val="20"/>
          <w:szCs w:val="20"/>
        </w:rPr>
        <w:t xml:space="preserve">, will take place between October 28-30, 2022. The event will unfold in a hybrid format, in Bucharest, with physical participation at Mindspace </w:t>
      </w:r>
      <w:proofErr w:type="spellStart"/>
      <w:r w:rsidR="00C64BF9" w:rsidRPr="0016376C">
        <w:rPr>
          <w:rFonts w:ascii="Verdana" w:hAnsi="Verdana"/>
          <w:iCs/>
          <w:sz w:val="20"/>
          <w:szCs w:val="20"/>
        </w:rPr>
        <w:t>Pipera</w:t>
      </w:r>
      <w:proofErr w:type="spellEnd"/>
      <w:r w:rsidR="00C64BF9" w:rsidRPr="0016376C">
        <w:rPr>
          <w:rFonts w:ascii="Verdana" w:hAnsi="Verdana"/>
          <w:iCs/>
          <w:sz w:val="20"/>
          <w:szCs w:val="20"/>
        </w:rPr>
        <w:t xml:space="preserve"> and online, through its platform </w:t>
      </w:r>
      <w:hyperlink r:id="rId16" w:history="1">
        <w:r w:rsidR="00624737" w:rsidRPr="00820C19">
          <w:rPr>
            <w:rStyle w:val="Hyperlink"/>
            <w:rFonts w:ascii="Verdana" w:hAnsi="Verdana"/>
            <w:iCs/>
            <w:sz w:val="20"/>
            <w:szCs w:val="20"/>
          </w:rPr>
          <w:t>https://hackathon4health.ro/</w:t>
        </w:r>
      </w:hyperlink>
      <w:r w:rsidR="00624737">
        <w:rPr>
          <w:rFonts w:ascii="Verdana" w:hAnsi="Verdana"/>
          <w:iCs/>
          <w:sz w:val="20"/>
          <w:szCs w:val="20"/>
        </w:rPr>
        <w:t xml:space="preserve"> </w:t>
      </w:r>
    </w:p>
    <w:p w14:paraId="49FAD632" w14:textId="36F81C86" w:rsidR="00CE3BB9" w:rsidRPr="0016376C" w:rsidRDefault="00CE3BB9" w:rsidP="00BE263C">
      <w:pPr>
        <w:spacing w:after="0" w:line="240" w:lineRule="auto"/>
        <w:ind w:right="690"/>
        <w:jc w:val="both"/>
        <w:rPr>
          <w:rFonts w:ascii="Verdana" w:eastAsia="Arial Unicode MS" w:hAnsi="Verdana" w:cs="Times New Roman"/>
          <w:iCs/>
          <w:sz w:val="20"/>
          <w:szCs w:val="20"/>
          <w:bdr w:val="nil"/>
        </w:rPr>
      </w:pPr>
    </w:p>
    <w:p w14:paraId="10898D26" w14:textId="5FD54D19" w:rsidR="00CE3BB9" w:rsidRPr="0016376C" w:rsidRDefault="00CE3BB9" w:rsidP="0016376C">
      <w:pPr>
        <w:jc w:val="both"/>
        <w:rPr>
          <w:rFonts w:ascii="Verdana" w:hAnsi="Verdana"/>
          <w:iCs/>
          <w:sz w:val="20"/>
          <w:szCs w:val="20"/>
        </w:rPr>
      </w:pPr>
      <w:r w:rsidRPr="0016376C">
        <w:rPr>
          <w:rFonts w:ascii="Verdana" w:hAnsi="Verdana"/>
          <w:iCs/>
          <w:sz w:val="20"/>
          <w:szCs w:val="20"/>
        </w:rPr>
        <w:t xml:space="preserve">An initiative of Johnson &amp; Johnson Romania, organized annually since 2017, Hackathon4Health brings together experts from various branches of healthcare, from healthcare professionals to representatives of academia and business, authorities, medical and hospital service providers, medical students and other specializations, technical experts and representatives of patient associations, </w:t>
      </w:r>
      <w:r w:rsidRPr="0016376C">
        <w:rPr>
          <w:rFonts w:ascii="Verdana" w:eastAsia="Arial" w:hAnsi="Verdana" w:cs="Arial"/>
          <w:sz w:val="20"/>
          <w:szCs w:val="20"/>
        </w:rPr>
        <w:t xml:space="preserve">along with the participating teams that will develop innovative digital solutions during the 48 hours of </w:t>
      </w:r>
      <w:r w:rsidR="00E347D6">
        <w:rPr>
          <w:rFonts w:ascii="Verdana" w:eastAsia="Arial" w:hAnsi="Verdana" w:cs="Arial"/>
          <w:sz w:val="20"/>
          <w:szCs w:val="20"/>
        </w:rPr>
        <w:t xml:space="preserve">the </w:t>
      </w:r>
      <w:r w:rsidRPr="0016376C">
        <w:rPr>
          <w:rFonts w:ascii="Verdana" w:eastAsia="Arial" w:hAnsi="Verdana" w:cs="Arial"/>
          <w:sz w:val="20"/>
          <w:szCs w:val="20"/>
        </w:rPr>
        <w:t>hackathon.</w:t>
      </w:r>
    </w:p>
    <w:p w14:paraId="676B0AC8" w14:textId="77777777" w:rsidR="00CE3BB9" w:rsidRPr="0016376C" w:rsidRDefault="00CE3BB9" w:rsidP="00BE263C">
      <w:pPr>
        <w:spacing w:after="0" w:line="240" w:lineRule="auto"/>
        <w:ind w:right="690"/>
        <w:jc w:val="both"/>
        <w:rPr>
          <w:rFonts w:ascii="Verdana" w:eastAsia="Arial" w:hAnsi="Verdana" w:cs="Arial"/>
          <w:sz w:val="20"/>
          <w:szCs w:val="20"/>
        </w:rPr>
      </w:pPr>
    </w:p>
    <w:p w14:paraId="6204F259" w14:textId="77777777" w:rsidR="00C64BF9" w:rsidRPr="0016376C" w:rsidRDefault="00C64BF9" w:rsidP="00456A30">
      <w:pPr>
        <w:spacing w:after="0" w:line="361" w:lineRule="auto"/>
        <w:ind w:right="690"/>
        <w:jc w:val="both"/>
        <w:rPr>
          <w:rFonts w:ascii="Verdana" w:eastAsia="Arial" w:hAnsi="Verdana" w:cs="Arial"/>
          <w:sz w:val="20"/>
          <w:szCs w:val="20"/>
        </w:rPr>
      </w:pPr>
    </w:p>
    <w:p w14:paraId="770FB7A1" w14:textId="77777777" w:rsidR="00CE3BB9" w:rsidRPr="0016376C" w:rsidRDefault="00CE3BB9" w:rsidP="00CE3BB9">
      <w:pPr>
        <w:shd w:val="clear" w:color="auto" w:fill="FFFFFF"/>
        <w:spacing w:before="100" w:beforeAutospacing="1" w:after="100" w:afterAutospacing="1" w:line="276" w:lineRule="auto"/>
        <w:ind w:left="360"/>
        <w:rPr>
          <w:rFonts w:ascii="Verdana" w:eastAsia="Arial" w:hAnsi="Verdana" w:cs="Arial"/>
          <w:b/>
          <w:bCs/>
          <w:sz w:val="20"/>
          <w:szCs w:val="20"/>
        </w:rPr>
      </w:pPr>
      <w:r w:rsidRPr="0016376C">
        <w:rPr>
          <w:rFonts w:ascii="Verdana" w:eastAsia="Arial" w:hAnsi="Verdana" w:cs="Arial"/>
          <w:b/>
          <w:bCs/>
          <w:sz w:val="20"/>
          <w:szCs w:val="20"/>
        </w:rPr>
        <w:t xml:space="preserve">In this edition, the proposed topics are: </w:t>
      </w:r>
    </w:p>
    <w:p w14:paraId="5BA37384" w14:textId="7A3F8F14" w:rsidR="00CE3BB9" w:rsidRPr="0016376C" w:rsidRDefault="00C64BF9" w:rsidP="00CE3BB9">
      <w:pPr>
        <w:pStyle w:val="ListParagraph"/>
        <w:numPr>
          <w:ilvl w:val="0"/>
          <w:numId w:val="30"/>
        </w:numPr>
        <w:shd w:val="clear" w:color="auto" w:fill="FFFFFF"/>
        <w:spacing w:before="100" w:beforeAutospacing="1" w:after="100" w:afterAutospacing="1" w:line="480" w:lineRule="auto"/>
        <w:rPr>
          <w:rFonts w:ascii="Verdana" w:eastAsia="Times New Roman" w:hAnsi="Verdana" w:cs="Times New Roman"/>
          <w:color w:val="222222"/>
          <w:sz w:val="20"/>
          <w:szCs w:val="20"/>
        </w:rPr>
      </w:pPr>
      <w:r w:rsidRPr="0016376C">
        <w:rPr>
          <w:rFonts w:ascii="Verdana" w:eastAsia="Times New Roman" w:hAnsi="Verdana" w:cs="Times New Roman"/>
          <w:color w:val="222222"/>
          <w:sz w:val="20"/>
          <w:szCs w:val="20"/>
        </w:rPr>
        <w:t xml:space="preserve">Prevention and treatment of patients in oncology, hematology, </w:t>
      </w:r>
      <w:r w:rsidR="00624737" w:rsidRPr="0016376C">
        <w:rPr>
          <w:rFonts w:ascii="Verdana" w:eastAsia="Times New Roman" w:hAnsi="Verdana" w:cs="Times New Roman"/>
          <w:color w:val="222222"/>
          <w:sz w:val="20"/>
          <w:szCs w:val="20"/>
        </w:rPr>
        <w:t>immunology,</w:t>
      </w:r>
      <w:r w:rsidRPr="0016376C">
        <w:rPr>
          <w:rFonts w:ascii="Verdana" w:eastAsia="Times New Roman" w:hAnsi="Verdana" w:cs="Times New Roman"/>
          <w:color w:val="222222"/>
          <w:sz w:val="20"/>
          <w:szCs w:val="20"/>
        </w:rPr>
        <w:t xml:space="preserve"> and multiple sclerosis </w:t>
      </w:r>
      <w:r w:rsidR="00624737" w:rsidRPr="0016376C">
        <w:rPr>
          <w:rFonts w:ascii="Verdana" w:eastAsia="Times New Roman" w:hAnsi="Verdana" w:cs="Times New Roman"/>
          <w:color w:val="222222"/>
          <w:sz w:val="20"/>
          <w:szCs w:val="20"/>
        </w:rPr>
        <w:t>specialties.</w:t>
      </w:r>
    </w:p>
    <w:p w14:paraId="57A62158" w14:textId="37537DC5" w:rsidR="00CE3BB9" w:rsidRPr="0016376C" w:rsidRDefault="00C64BF9" w:rsidP="00CE3BB9">
      <w:pPr>
        <w:pStyle w:val="ListParagraph"/>
        <w:numPr>
          <w:ilvl w:val="0"/>
          <w:numId w:val="30"/>
        </w:numPr>
        <w:shd w:val="clear" w:color="auto" w:fill="FFFFFF"/>
        <w:spacing w:before="100" w:beforeAutospacing="1" w:after="100" w:afterAutospacing="1" w:line="480" w:lineRule="auto"/>
        <w:rPr>
          <w:rFonts w:ascii="Verdana" w:eastAsia="Times New Roman" w:hAnsi="Verdana" w:cs="Times New Roman"/>
          <w:color w:val="222222"/>
          <w:sz w:val="20"/>
          <w:szCs w:val="20"/>
        </w:rPr>
      </w:pPr>
      <w:r w:rsidRPr="0016376C">
        <w:rPr>
          <w:rFonts w:ascii="Verdana" w:eastAsia="Times New Roman" w:hAnsi="Verdana" w:cs="Times New Roman"/>
          <w:color w:val="222222"/>
          <w:sz w:val="20"/>
          <w:szCs w:val="20"/>
        </w:rPr>
        <w:t xml:space="preserve">Mental health and improved quality of </w:t>
      </w:r>
      <w:r w:rsidR="00624737" w:rsidRPr="0016376C">
        <w:rPr>
          <w:rFonts w:ascii="Verdana" w:eastAsia="Times New Roman" w:hAnsi="Verdana" w:cs="Times New Roman"/>
          <w:color w:val="222222"/>
          <w:sz w:val="20"/>
          <w:szCs w:val="20"/>
        </w:rPr>
        <w:t>life.</w:t>
      </w:r>
    </w:p>
    <w:p w14:paraId="0245720B" w14:textId="329E6B18" w:rsidR="00C64BF9" w:rsidRPr="0016376C" w:rsidRDefault="00C64BF9" w:rsidP="00CE3BB9">
      <w:pPr>
        <w:pStyle w:val="ListParagraph"/>
        <w:numPr>
          <w:ilvl w:val="0"/>
          <w:numId w:val="30"/>
        </w:numPr>
        <w:shd w:val="clear" w:color="auto" w:fill="FFFFFF"/>
        <w:spacing w:before="100" w:beforeAutospacing="1" w:after="100" w:afterAutospacing="1" w:line="480" w:lineRule="auto"/>
        <w:rPr>
          <w:rFonts w:ascii="Verdana" w:eastAsia="Times New Roman" w:hAnsi="Verdana" w:cs="Times New Roman"/>
          <w:color w:val="222222"/>
          <w:sz w:val="20"/>
          <w:szCs w:val="20"/>
        </w:rPr>
      </w:pPr>
      <w:r w:rsidRPr="0016376C">
        <w:rPr>
          <w:rFonts w:ascii="Verdana" w:eastAsia="Times New Roman" w:hAnsi="Verdana" w:cs="Times New Roman"/>
          <w:color w:val="222222"/>
          <w:sz w:val="20"/>
          <w:szCs w:val="20"/>
        </w:rPr>
        <w:t>Medical devices of the future.</w:t>
      </w:r>
    </w:p>
    <w:p w14:paraId="3332BD4E" w14:textId="0F61CF27" w:rsidR="00C64BF9" w:rsidRPr="0016376C" w:rsidRDefault="00C64BF9" w:rsidP="00BE263C">
      <w:pPr>
        <w:spacing w:after="0" w:line="240" w:lineRule="auto"/>
        <w:contextualSpacing/>
        <w:rPr>
          <w:rFonts w:ascii="Verdana" w:eastAsia="Arial" w:hAnsi="Verdana" w:cs="Arial"/>
          <w:sz w:val="20"/>
          <w:szCs w:val="20"/>
        </w:rPr>
      </w:pPr>
      <w:r w:rsidRPr="0016376C">
        <w:rPr>
          <w:rFonts w:ascii="Verdana" w:eastAsia="Arial" w:hAnsi="Verdana" w:cs="Arial"/>
          <w:sz w:val="20"/>
          <w:szCs w:val="20"/>
        </w:rPr>
        <w:t>Each project developed within Hackathon4Health has the role of accelerating the digital progress in health and innovation in this field in Romania.</w:t>
      </w:r>
    </w:p>
    <w:p w14:paraId="5915C4FB" w14:textId="77777777" w:rsidR="00C64BF9" w:rsidRPr="0016376C" w:rsidRDefault="00C64BF9" w:rsidP="004A1704">
      <w:pPr>
        <w:spacing w:after="0" w:line="361" w:lineRule="auto"/>
        <w:ind w:right="690"/>
        <w:rPr>
          <w:rFonts w:ascii="Verdana" w:eastAsia="Arial" w:hAnsi="Verdana" w:cs="Arial"/>
          <w:i/>
          <w:iCs/>
          <w:sz w:val="20"/>
          <w:szCs w:val="20"/>
        </w:rPr>
      </w:pPr>
    </w:p>
    <w:p w14:paraId="1D216343" w14:textId="5010B188" w:rsidR="004A1704" w:rsidRPr="004A1704" w:rsidRDefault="00F75145" w:rsidP="004A1704">
      <w:pPr>
        <w:spacing w:after="0" w:line="240" w:lineRule="auto"/>
        <w:ind w:right="690"/>
        <w:rPr>
          <w:rFonts w:ascii="Verdana" w:eastAsia="Arial" w:hAnsi="Verdana" w:cs="Arial"/>
          <w:i/>
          <w:iCs/>
          <w:sz w:val="20"/>
          <w:szCs w:val="20"/>
        </w:rPr>
      </w:pPr>
      <w:bookmarkStart w:id="4" w:name="_Hlk115776837"/>
      <w:r w:rsidRPr="00F75145">
        <w:rPr>
          <w:rFonts w:ascii="Verdana" w:eastAsia="Arial" w:hAnsi="Verdana" w:cs="Arial"/>
          <w:sz w:val="20"/>
          <w:szCs w:val="20"/>
        </w:rPr>
        <w:t>"</w:t>
      </w:r>
      <w:r w:rsidR="004A1704" w:rsidRPr="004A1704">
        <w:rPr>
          <w:rFonts w:ascii="Verdana" w:eastAsia="Arial" w:hAnsi="Verdana" w:cs="Arial"/>
          <w:i/>
          <w:iCs/>
          <w:sz w:val="20"/>
          <w:szCs w:val="20"/>
        </w:rPr>
        <w:t>Hackathon4Health 2022 is an initiative recognized and anticipated every year by role players in the healthcare sector, start-ups and the digital world in Romania. Through Hackathon4Health 2022 we offer, once again, the opportunity for solutions that can improve patients' lives through accelerating digitalization in health.</w:t>
      </w:r>
    </w:p>
    <w:p w14:paraId="24E9BEEF" w14:textId="77777777" w:rsidR="004A1704" w:rsidRPr="004A1704" w:rsidRDefault="004A1704" w:rsidP="004A1704">
      <w:pPr>
        <w:spacing w:after="0" w:line="240" w:lineRule="auto"/>
        <w:ind w:right="690"/>
        <w:rPr>
          <w:rFonts w:ascii="Verdana" w:eastAsia="Arial" w:hAnsi="Verdana" w:cs="Arial"/>
          <w:i/>
          <w:iCs/>
          <w:sz w:val="20"/>
          <w:szCs w:val="20"/>
        </w:rPr>
      </w:pPr>
    </w:p>
    <w:p w14:paraId="364E9624" w14:textId="77777777" w:rsidR="004A1704" w:rsidRPr="004A1704" w:rsidRDefault="004A1704" w:rsidP="004A1704">
      <w:pPr>
        <w:spacing w:after="0" w:line="240" w:lineRule="auto"/>
        <w:ind w:right="690"/>
        <w:rPr>
          <w:rFonts w:ascii="Verdana" w:eastAsia="Arial" w:hAnsi="Verdana" w:cs="Arial"/>
          <w:i/>
          <w:iCs/>
          <w:sz w:val="20"/>
          <w:szCs w:val="20"/>
        </w:rPr>
      </w:pPr>
      <w:r w:rsidRPr="004A1704">
        <w:rPr>
          <w:rFonts w:ascii="Verdana" w:eastAsia="Arial" w:hAnsi="Verdana" w:cs="Arial"/>
          <w:i/>
          <w:iCs/>
          <w:sz w:val="20"/>
          <w:szCs w:val="20"/>
        </w:rPr>
        <w:t>We are extremely curious to see what ideas will enter the competition and which will be successful in winning the prestigious competition. The participating teams in the past editions have invested a great deal of passion and desire to change things for the better. Over the last 5 years many of the winning solutions have become successful medical start-up projects working for the benefit of patients in Romania.</w:t>
      </w:r>
    </w:p>
    <w:p w14:paraId="7FE2A935" w14:textId="77777777" w:rsidR="004A1704" w:rsidRPr="004A1704" w:rsidRDefault="004A1704" w:rsidP="004A1704">
      <w:pPr>
        <w:spacing w:after="0" w:line="240" w:lineRule="auto"/>
        <w:ind w:right="690"/>
        <w:rPr>
          <w:rFonts w:ascii="Verdana" w:eastAsia="Arial" w:hAnsi="Verdana" w:cs="Arial"/>
          <w:i/>
          <w:iCs/>
          <w:sz w:val="20"/>
          <w:szCs w:val="20"/>
        </w:rPr>
      </w:pPr>
    </w:p>
    <w:p w14:paraId="249FADEE" w14:textId="62ECA34A" w:rsidR="00F014FA" w:rsidRPr="004A1704" w:rsidRDefault="004A1704" w:rsidP="004A1704">
      <w:r w:rsidRPr="004A1704">
        <w:rPr>
          <w:rFonts w:ascii="Verdana" w:eastAsia="Arial" w:hAnsi="Verdana" w:cs="Arial"/>
          <w:i/>
          <w:iCs/>
          <w:sz w:val="20"/>
          <w:szCs w:val="20"/>
        </w:rPr>
        <w:t>Digital progress can only be achieved through access to state-of-the-art ideas, that are supported through mentoring and financial support. We at Johnson &amp; Johnson will continue to support those solutions that can change the trajectory of the medical and health field in Romania</w:t>
      </w:r>
      <w:r w:rsidRPr="0016376C">
        <w:rPr>
          <w:rFonts w:ascii="Verdana" w:eastAsia="Arial" w:hAnsi="Verdana" w:cs="Arial"/>
          <w:sz w:val="20"/>
          <w:szCs w:val="20"/>
        </w:rPr>
        <w:t>”</w:t>
      </w:r>
      <w:r>
        <w:t xml:space="preserve"> </w:t>
      </w:r>
      <w:r w:rsidR="00C64BF9" w:rsidRPr="0016376C">
        <w:rPr>
          <w:rFonts w:ascii="Verdana" w:eastAsia="Arial" w:hAnsi="Verdana" w:cs="Arial"/>
          <w:sz w:val="20"/>
          <w:szCs w:val="20"/>
        </w:rPr>
        <w:t xml:space="preserve">says </w:t>
      </w:r>
      <w:r w:rsidR="00C64BF9" w:rsidRPr="0016376C">
        <w:rPr>
          <w:rFonts w:ascii="Verdana" w:eastAsia="Arial" w:hAnsi="Verdana" w:cs="Arial"/>
          <w:b/>
          <w:bCs/>
          <w:sz w:val="20"/>
          <w:szCs w:val="20"/>
        </w:rPr>
        <w:t>Christian Rodseth, Managing Director Janssen Greece, Poland and Romania.</w:t>
      </w:r>
    </w:p>
    <w:bookmarkEnd w:id="4"/>
    <w:p w14:paraId="51E87168" w14:textId="77777777" w:rsidR="00BE263C" w:rsidRPr="0016376C" w:rsidRDefault="00BE263C" w:rsidP="00BE263C">
      <w:pPr>
        <w:spacing w:after="0" w:line="240" w:lineRule="auto"/>
        <w:ind w:right="690"/>
        <w:jc w:val="both"/>
        <w:rPr>
          <w:rFonts w:ascii="Verdana" w:eastAsia="Arial" w:hAnsi="Verdana" w:cs="Arial"/>
          <w:b/>
          <w:bCs/>
          <w:sz w:val="20"/>
          <w:szCs w:val="20"/>
        </w:rPr>
      </w:pPr>
    </w:p>
    <w:p w14:paraId="6611E886" w14:textId="129194C6" w:rsidR="00F014FA" w:rsidRPr="0016376C" w:rsidRDefault="00C64BF9" w:rsidP="00BE263C">
      <w:pPr>
        <w:spacing w:after="0" w:line="240" w:lineRule="auto"/>
        <w:ind w:right="690"/>
        <w:jc w:val="both"/>
        <w:rPr>
          <w:rFonts w:ascii="Verdana" w:eastAsia="Arial" w:hAnsi="Verdana" w:cs="Arial"/>
          <w:b/>
          <w:bCs/>
          <w:sz w:val="20"/>
          <w:szCs w:val="20"/>
        </w:rPr>
      </w:pPr>
      <w:r w:rsidRPr="0016376C">
        <w:rPr>
          <w:rFonts w:ascii="Verdana" w:eastAsia="Arial" w:hAnsi="Verdana" w:cs="Arial"/>
          <w:sz w:val="20"/>
          <w:szCs w:val="20"/>
        </w:rPr>
        <w:t>"</w:t>
      </w:r>
      <w:r w:rsidRPr="004A1704">
        <w:rPr>
          <w:rFonts w:ascii="Verdana" w:eastAsia="Arial" w:hAnsi="Verdana" w:cs="Arial"/>
          <w:i/>
          <w:iCs/>
          <w:sz w:val="20"/>
          <w:szCs w:val="20"/>
        </w:rPr>
        <w:t xml:space="preserve">Hackathon4Health was and is a concrete support for the development of the digital ecosystem in the field of health in Romania. For me it is an enormous joy to see that this project has reached its </w:t>
      </w:r>
      <w:r w:rsidR="002652AF" w:rsidRPr="004A1704">
        <w:rPr>
          <w:rFonts w:ascii="Verdana" w:eastAsia="Arial" w:hAnsi="Verdana" w:cs="Arial"/>
          <w:i/>
          <w:iCs/>
          <w:sz w:val="20"/>
          <w:szCs w:val="20"/>
        </w:rPr>
        <w:t>6</w:t>
      </w:r>
      <w:r w:rsidRPr="004A1704">
        <w:rPr>
          <w:rFonts w:ascii="Verdana" w:eastAsia="Arial" w:hAnsi="Verdana" w:cs="Arial"/>
          <w:i/>
          <w:iCs/>
          <w:sz w:val="20"/>
          <w:szCs w:val="20"/>
          <w:vertAlign w:val="superscript"/>
        </w:rPr>
        <w:t>th</w:t>
      </w:r>
      <w:r w:rsidRPr="004A1704">
        <w:rPr>
          <w:rFonts w:ascii="Verdana" w:eastAsia="Arial" w:hAnsi="Verdana" w:cs="Arial"/>
          <w:i/>
          <w:iCs/>
          <w:sz w:val="20"/>
          <w:szCs w:val="20"/>
        </w:rPr>
        <w:t xml:space="preserve"> edition and that offers, again, the chance for the most ingenious projects to come to life. Each edition is eagerly awaited by students, who thus have access to valuable resources for their development, can interact with specialists from the medical, tech and business worlds, and, last but not least, have a real chance to finance </w:t>
      </w:r>
      <w:r w:rsidR="006716D2" w:rsidRPr="004A1704">
        <w:rPr>
          <w:rFonts w:ascii="Verdana" w:eastAsia="Arial" w:hAnsi="Verdana" w:cs="Arial"/>
          <w:i/>
          <w:iCs/>
          <w:sz w:val="20"/>
          <w:szCs w:val="20"/>
        </w:rPr>
        <w:t xml:space="preserve">their </w:t>
      </w:r>
      <w:r w:rsidRPr="004A1704">
        <w:rPr>
          <w:rFonts w:ascii="Verdana" w:eastAsia="Arial" w:hAnsi="Verdana" w:cs="Arial"/>
          <w:i/>
          <w:iCs/>
          <w:sz w:val="20"/>
          <w:szCs w:val="20"/>
        </w:rPr>
        <w:t>projects with concrete impact in improving the quality of patients' lives.",</w:t>
      </w:r>
      <w:r w:rsidRPr="0016376C">
        <w:rPr>
          <w:rFonts w:ascii="Verdana" w:eastAsia="Arial" w:hAnsi="Verdana" w:cs="Arial"/>
          <w:sz w:val="20"/>
          <w:szCs w:val="20"/>
        </w:rPr>
        <w:t xml:space="preserve"> said the </w:t>
      </w:r>
      <w:r w:rsidRPr="0016376C">
        <w:rPr>
          <w:rFonts w:ascii="Verdana" w:eastAsia="Arial" w:hAnsi="Verdana" w:cs="Arial"/>
          <w:b/>
          <w:bCs/>
          <w:sz w:val="20"/>
          <w:szCs w:val="20"/>
        </w:rPr>
        <w:t>Rector of "Carol Davila" University of Medicine and Pharmacy in Bucharest, Prof. Dr. Viorel Jinga.</w:t>
      </w:r>
    </w:p>
    <w:p w14:paraId="1CDCC4BA" w14:textId="148E9EA2" w:rsidR="00C64BF9" w:rsidRPr="0016376C" w:rsidRDefault="00C64BF9" w:rsidP="00BE263C">
      <w:pPr>
        <w:spacing w:after="0" w:line="240" w:lineRule="auto"/>
        <w:ind w:right="690"/>
        <w:jc w:val="both"/>
        <w:rPr>
          <w:rFonts w:ascii="Verdana" w:eastAsia="Arial" w:hAnsi="Verdana" w:cs="Arial"/>
          <w:sz w:val="20"/>
          <w:szCs w:val="20"/>
        </w:rPr>
      </w:pPr>
    </w:p>
    <w:p w14:paraId="1255AA77" w14:textId="14FBD55E" w:rsidR="00C64BF9" w:rsidRPr="0016376C" w:rsidRDefault="00C64BF9" w:rsidP="00BE263C">
      <w:pPr>
        <w:spacing w:after="0" w:line="240" w:lineRule="auto"/>
        <w:ind w:right="690"/>
        <w:jc w:val="both"/>
        <w:rPr>
          <w:rFonts w:ascii="Verdana" w:eastAsia="Arial" w:hAnsi="Verdana" w:cs="Arial"/>
          <w:sz w:val="20"/>
          <w:szCs w:val="20"/>
        </w:rPr>
      </w:pPr>
      <w:r w:rsidRPr="0016376C">
        <w:rPr>
          <w:rFonts w:ascii="Verdana" w:eastAsia="Arial" w:hAnsi="Verdana" w:cs="Arial"/>
          <w:sz w:val="20"/>
          <w:szCs w:val="20"/>
        </w:rPr>
        <w:t xml:space="preserve">From Friday </w:t>
      </w:r>
      <w:r w:rsidR="00A558CF" w:rsidRPr="0016376C">
        <w:rPr>
          <w:rFonts w:ascii="Verdana" w:eastAsia="Arial" w:hAnsi="Verdana" w:cs="Arial"/>
          <w:sz w:val="20"/>
          <w:szCs w:val="20"/>
        </w:rPr>
        <w:t>to</w:t>
      </w:r>
      <w:r w:rsidRPr="0016376C">
        <w:rPr>
          <w:rFonts w:ascii="Verdana" w:eastAsia="Arial" w:hAnsi="Verdana" w:cs="Arial"/>
          <w:sz w:val="20"/>
          <w:szCs w:val="20"/>
        </w:rPr>
        <w:t xml:space="preserve"> Sunday, the participants of the Hackathon will work in groups and will benefit from the help and coordination of their mentors, experts, and professionals in the field of health, academic, entrepreneurial, IT&amp;C, members of patient associations, as well as representatives of the authorities, who will help them develop their ideas to an implementable level.</w:t>
      </w:r>
    </w:p>
    <w:p w14:paraId="7B794A41" w14:textId="77777777" w:rsidR="00C64BF9" w:rsidRPr="0016376C" w:rsidRDefault="00C64BF9" w:rsidP="00BE263C">
      <w:pPr>
        <w:spacing w:after="0" w:line="240" w:lineRule="auto"/>
        <w:ind w:right="690"/>
        <w:jc w:val="both"/>
        <w:rPr>
          <w:rFonts w:ascii="Verdana" w:eastAsia="Arial" w:hAnsi="Verdana" w:cs="Arial"/>
          <w:sz w:val="20"/>
          <w:szCs w:val="20"/>
        </w:rPr>
      </w:pPr>
    </w:p>
    <w:p w14:paraId="42042D15" w14:textId="77777777" w:rsidR="0016376C" w:rsidRPr="0016376C" w:rsidRDefault="00C64BF9" w:rsidP="0016376C">
      <w:pPr>
        <w:spacing w:after="0" w:line="240" w:lineRule="auto"/>
        <w:ind w:right="690"/>
        <w:jc w:val="both"/>
        <w:rPr>
          <w:rFonts w:ascii="Verdana" w:eastAsia="Arial" w:hAnsi="Verdana" w:cs="Arial"/>
          <w:sz w:val="20"/>
          <w:szCs w:val="20"/>
        </w:rPr>
      </w:pPr>
      <w:r w:rsidRPr="0016376C">
        <w:rPr>
          <w:rFonts w:ascii="Verdana" w:eastAsia="Arial" w:hAnsi="Verdana" w:cs="Arial"/>
          <w:sz w:val="20"/>
          <w:szCs w:val="20"/>
        </w:rPr>
        <w:lastRenderedPageBreak/>
        <w:t xml:space="preserve">On the last day of the competition, </w:t>
      </w:r>
      <w:r w:rsidR="006716D2" w:rsidRPr="0016376C">
        <w:rPr>
          <w:rFonts w:ascii="Verdana" w:eastAsia="Arial" w:hAnsi="Verdana" w:cs="Arial"/>
          <w:sz w:val="20"/>
          <w:szCs w:val="20"/>
        </w:rPr>
        <w:t>all</w:t>
      </w:r>
      <w:r w:rsidRPr="0016376C">
        <w:rPr>
          <w:rFonts w:ascii="Verdana" w:eastAsia="Arial" w:hAnsi="Verdana" w:cs="Arial"/>
          <w:sz w:val="20"/>
          <w:szCs w:val="20"/>
        </w:rPr>
        <w:t xml:space="preserve"> teams will present their projects in front of the jury</w:t>
      </w:r>
      <w:r w:rsidR="006716D2" w:rsidRPr="0016376C">
        <w:rPr>
          <w:rFonts w:ascii="Verdana" w:eastAsia="Arial" w:hAnsi="Verdana" w:cs="Arial"/>
          <w:sz w:val="20"/>
          <w:szCs w:val="20"/>
        </w:rPr>
        <w:t xml:space="preserve"> </w:t>
      </w:r>
      <w:r w:rsidR="006716D2" w:rsidRPr="0016376C">
        <w:rPr>
          <w:rFonts w:ascii="Verdana" w:eastAsia="Times New Roman" w:hAnsi="Verdana"/>
          <w:color w:val="000000"/>
          <w:sz w:val="20"/>
          <w:szCs w:val="20"/>
        </w:rPr>
        <w:t xml:space="preserve">and only three of them will be declared winners. </w:t>
      </w:r>
      <w:r w:rsidRPr="0016376C">
        <w:rPr>
          <w:rFonts w:ascii="Verdana" w:eastAsia="Arial" w:hAnsi="Verdana" w:cs="Arial"/>
          <w:sz w:val="20"/>
          <w:szCs w:val="20"/>
        </w:rPr>
        <w:t xml:space="preserve">Each winning team will receive from Johnson &amp; Johnson Romania a pre-seed funding of USD 10,000 for the development and implementation of the project. </w:t>
      </w:r>
      <w:r w:rsidR="006716D2" w:rsidRPr="0016376C">
        <w:rPr>
          <w:rFonts w:ascii="Verdana" w:eastAsia="Times New Roman" w:hAnsi="Verdana"/>
          <w:color w:val="000000"/>
          <w:sz w:val="20"/>
          <w:szCs w:val="20"/>
        </w:rPr>
        <w:t>Furthermore</w:t>
      </w:r>
      <w:r w:rsidRPr="0016376C">
        <w:rPr>
          <w:rFonts w:ascii="Verdana" w:eastAsia="Arial" w:hAnsi="Verdana" w:cs="Arial"/>
          <w:sz w:val="20"/>
          <w:szCs w:val="20"/>
        </w:rPr>
        <w:t xml:space="preserve">, for 6 months after the end of the Hackathon, </w:t>
      </w:r>
      <w:r w:rsidR="0016376C" w:rsidRPr="0016376C">
        <w:rPr>
          <w:rFonts w:ascii="Verdana" w:eastAsia="Times New Roman" w:hAnsi="Verdana"/>
          <w:color w:val="000000"/>
          <w:sz w:val="20"/>
          <w:szCs w:val="20"/>
        </w:rPr>
        <w:t>the teams will benefit from support in the implementation of their project for a period of 6 months, under the tutelage of the company and of the “Carol Davila” University of Medicine and Pharmacy in Bucharest (UMFCD) through the Innovation and eHealth Center.</w:t>
      </w:r>
    </w:p>
    <w:p w14:paraId="19B541EE" w14:textId="35426701" w:rsidR="006716D2" w:rsidRPr="0016376C" w:rsidRDefault="006716D2" w:rsidP="00BE263C">
      <w:pPr>
        <w:spacing w:after="0" w:line="240" w:lineRule="auto"/>
        <w:ind w:right="690"/>
        <w:jc w:val="both"/>
        <w:rPr>
          <w:rFonts w:ascii="Verdana" w:eastAsia="Arial" w:hAnsi="Verdana" w:cs="Arial"/>
          <w:sz w:val="20"/>
          <w:szCs w:val="20"/>
        </w:rPr>
      </w:pPr>
    </w:p>
    <w:p w14:paraId="65906090" w14:textId="77777777" w:rsidR="00BE263C" w:rsidRPr="0016376C" w:rsidRDefault="00BE263C" w:rsidP="00BE263C">
      <w:pPr>
        <w:spacing w:after="0" w:line="240" w:lineRule="auto"/>
        <w:ind w:right="690"/>
        <w:jc w:val="both"/>
        <w:rPr>
          <w:rFonts w:ascii="Verdana" w:eastAsia="Arial" w:hAnsi="Verdana" w:cs="Arial"/>
          <w:sz w:val="20"/>
          <w:szCs w:val="20"/>
        </w:rPr>
      </w:pPr>
    </w:p>
    <w:p w14:paraId="5BA02ABF" w14:textId="77777777" w:rsidR="00C64BF9" w:rsidRPr="0016376C" w:rsidRDefault="00C64BF9" w:rsidP="00321433">
      <w:pPr>
        <w:spacing w:after="0" w:line="360" w:lineRule="auto"/>
        <w:contextualSpacing/>
        <w:rPr>
          <w:rFonts w:ascii="Verdana" w:eastAsia="Arial" w:hAnsi="Verdana" w:cs="Arial"/>
        </w:rPr>
      </w:pPr>
    </w:p>
    <w:p w14:paraId="6A0FF13E" w14:textId="08ADC341" w:rsidR="0012369D" w:rsidRPr="0016376C" w:rsidRDefault="00E045D8" w:rsidP="00DE28D7">
      <w:pPr>
        <w:shd w:val="clear" w:color="auto" w:fill="FFFFFF"/>
        <w:spacing w:after="0" w:line="240" w:lineRule="auto"/>
        <w:rPr>
          <w:rFonts w:ascii="Verdana" w:eastAsia="Times New Roman" w:hAnsi="Verdana" w:cs="Arial"/>
          <w:sz w:val="20"/>
          <w:szCs w:val="20"/>
        </w:rPr>
      </w:pPr>
      <w:bookmarkStart w:id="5" w:name="_Hlk96504418"/>
      <w:bookmarkEnd w:id="2"/>
      <w:r w:rsidRPr="0016376C">
        <w:rPr>
          <w:rFonts w:ascii="Verdana" w:eastAsia="Times New Roman" w:hAnsi="Verdana" w:cs="Arial"/>
          <w:b/>
          <w:bCs/>
          <w:sz w:val="20"/>
          <w:szCs w:val="20"/>
        </w:rPr>
        <w:t>About Johnson &amp; Johnson</w:t>
      </w:r>
      <w:r w:rsidRPr="0016376C">
        <w:rPr>
          <w:rFonts w:ascii="Verdana" w:eastAsia="Times New Roman" w:hAnsi="Verdana" w:cs="Arial"/>
          <w:sz w:val="20"/>
          <w:szCs w:val="20"/>
        </w:rPr>
        <w:br/>
        <w:t xml:space="preserve">At Johnson &amp; Johnson, we believe good health is the foundation </w:t>
      </w:r>
      <w:bookmarkEnd w:id="5"/>
      <w:r w:rsidRPr="0016376C">
        <w:rPr>
          <w:rFonts w:ascii="Verdana" w:eastAsia="Times New Roman" w:hAnsi="Verdana" w:cs="Arial"/>
          <w:sz w:val="20"/>
          <w:szCs w:val="20"/>
        </w:rPr>
        <w:t xml:space="preserve">of vibrant lives, thriving communities and forward progress. That’s why for more than 130 years, we have aimed to keep people well at every age and every stage of life. Today, as the world’s largest and most broadly-based healthcare company, we are committed to using our reach and size for good. We strive to improve access and affordability, create healthier communities, and put a healthy mind, body and environment within reach of everyone, everywhere. We are blending our heart, science and ingenuity to profoundly change the trajectory of health for humanity. </w:t>
      </w:r>
    </w:p>
    <w:p w14:paraId="2467EE16" w14:textId="77777777" w:rsidR="00C64BF9" w:rsidRPr="0016376C" w:rsidRDefault="00C64BF9" w:rsidP="00DE28D7">
      <w:pPr>
        <w:shd w:val="clear" w:color="auto" w:fill="FFFFFF"/>
        <w:spacing w:after="0" w:line="240" w:lineRule="auto"/>
        <w:rPr>
          <w:rFonts w:ascii="Verdana" w:eastAsia="Times New Roman" w:hAnsi="Verdana" w:cs="Arial"/>
          <w:sz w:val="20"/>
          <w:szCs w:val="20"/>
        </w:rPr>
      </w:pPr>
    </w:p>
    <w:p w14:paraId="45C982D6" w14:textId="77777777" w:rsidR="00C64BF9" w:rsidRPr="0016376C" w:rsidRDefault="00C64BF9" w:rsidP="00C64BF9">
      <w:pPr>
        <w:shd w:val="clear" w:color="auto" w:fill="FFFFFF"/>
        <w:spacing w:after="0" w:line="240" w:lineRule="auto"/>
        <w:rPr>
          <w:rFonts w:ascii="Verdana" w:eastAsia="Times New Roman" w:hAnsi="Verdana" w:cs="Arial"/>
          <w:b/>
          <w:bCs/>
          <w:sz w:val="20"/>
          <w:szCs w:val="20"/>
        </w:rPr>
      </w:pPr>
      <w:r w:rsidRPr="0016376C">
        <w:rPr>
          <w:rFonts w:ascii="Verdana" w:eastAsia="Times New Roman" w:hAnsi="Verdana" w:cs="Arial"/>
          <w:b/>
          <w:bCs/>
          <w:sz w:val="20"/>
          <w:szCs w:val="20"/>
        </w:rPr>
        <w:t xml:space="preserve">About the Janssen Pharmaceutical Companies of Johnson &amp; Johnson </w:t>
      </w:r>
    </w:p>
    <w:p w14:paraId="366A5591" w14:textId="0408D142" w:rsidR="00C64BF9" w:rsidRPr="0016376C" w:rsidRDefault="00C64BF9" w:rsidP="00CD0D4B">
      <w:pPr>
        <w:shd w:val="clear" w:color="auto" w:fill="FFFFFF"/>
        <w:spacing w:after="0" w:line="240" w:lineRule="auto"/>
        <w:rPr>
          <w:rFonts w:ascii="Verdana" w:eastAsia="Times New Roman" w:hAnsi="Verdana" w:cs="Arial"/>
          <w:sz w:val="20"/>
          <w:szCs w:val="20"/>
        </w:rPr>
      </w:pPr>
      <w:r w:rsidRPr="0016376C">
        <w:rPr>
          <w:rFonts w:ascii="Verdana" w:eastAsia="Times New Roman" w:hAnsi="Verdana" w:cs="Arial"/>
          <w:sz w:val="20"/>
          <w:szCs w:val="20"/>
        </w:rPr>
        <w:t xml:space="preserve">At Janssen, we’re creating a future where disease is a thing of the past. We’re the Pharmaceutical Companies of Johnson &amp; Johnson, working tirelessly to make that future a reality for patients everywhere by fighting sickness with science, improving access with ingenuity, and healing hopelessness with heart. </w:t>
      </w:r>
    </w:p>
    <w:p w14:paraId="28615DC4" w14:textId="77777777" w:rsidR="00C64BF9" w:rsidRPr="0016376C" w:rsidRDefault="00C64BF9" w:rsidP="00C64BF9">
      <w:pPr>
        <w:shd w:val="clear" w:color="auto" w:fill="FFFFFF"/>
        <w:spacing w:after="0" w:line="240" w:lineRule="auto"/>
        <w:rPr>
          <w:rFonts w:ascii="Verdana" w:eastAsia="Times New Roman" w:hAnsi="Verdana" w:cs="Arial"/>
          <w:b/>
          <w:bCs/>
          <w:sz w:val="20"/>
          <w:szCs w:val="20"/>
        </w:rPr>
      </w:pPr>
    </w:p>
    <w:p w14:paraId="3A3056E7" w14:textId="77777777" w:rsidR="00C64BF9" w:rsidRPr="0016376C" w:rsidRDefault="00C64BF9" w:rsidP="00C64BF9">
      <w:pPr>
        <w:spacing w:before="100" w:beforeAutospacing="1" w:after="100" w:afterAutospacing="1" w:line="240" w:lineRule="auto"/>
        <w:rPr>
          <w:rFonts w:ascii="Verdana" w:eastAsia="Times New Roman" w:hAnsi="Verdana" w:cs="Arial"/>
          <w:b/>
          <w:bCs/>
          <w:color w:val="000000" w:themeColor="text1"/>
          <w:sz w:val="20"/>
          <w:szCs w:val="20"/>
        </w:rPr>
      </w:pPr>
    </w:p>
    <w:p w14:paraId="6ADBC52D" w14:textId="67F04172" w:rsidR="00FF1201" w:rsidRPr="0016376C" w:rsidRDefault="00FF1201" w:rsidP="00FF1201">
      <w:pPr>
        <w:tabs>
          <w:tab w:val="left" w:pos="3870"/>
          <w:tab w:val="left" w:pos="4660"/>
          <w:tab w:val="left" w:pos="5400"/>
        </w:tabs>
        <w:spacing w:after="0" w:line="240" w:lineRule="auto"/>
        <w:ind w:right="690"/>
        <w:jc w:val="center"/>
        <w:rPr>
          <w:rFonts w:ascii="Verdana" w:hAnsi="Verdana"/>
          <w:sz w:val="20"/>
          <w:szCs w:val="20"/>
        </w:rPr>
      </w:pPr>
      <w:r w:rsidRPr="0016376C">
        <w:rPr>
          <w:rFonts w:ascii="Verdana" w:eastAsia="Arial" w:hAnsi="Verdana" w:cs="Arial"/>
          <w:sz w:val="20"/>
          <w:szCs w:val="20"/>
        </w:rPr>
        <w:t>###</w:t>
      </w:r>
    </w:p>
    <w:p w14:paraId="0C2836D4" w14:textId="77777777" w:rsidR="00FF1201" w:rsidRPr="0016376C" w:rsidRDefault="00FF1201" w:rsidP="00FF1201">
      <w:pPr>
        <w:spacing w:after="0" w:line="200" w:lineRule="exact"/>
        <w:ind w:right="690"/>
        <w:rPr>
          <w:rFonts w:ascii="Verdana" w:hAnsi="Verdana"/>
          <w:sz w:val="20"/>
          <w:szCs w:val="20"/>
        </w:rPr>
      </w:pPr>
    </w:p>
    <w:p w14:paraId="462FD10A" w14:textId="77777777" w:rsidR="00FF1201" w:rsidRPr="0016376C" w:rsidRDefault="00FF1201" w:rsidP="0012369D">
      <w:pPr>
        <w:spacing w:before="100" w:beforeAutospacing="1" w:after="100" w:afterAutospacing="1" w:line="240" w:lineRule="auto"/>
        <w:rPr>
          <w:rFonts w:ascii="Verdana" w:eastAsia="Times New Roman" w:hAnsi="Verdana" w:cs="Arial"/>
          <w:color w:val="000000" w:themeColor="text1"/>
          <w:sz w:val="20"/>
          <w:szCs w:val="20"/>
        </w:rPr>
      </w:pPr>
    </w:p>
    <w:p w14:paraId="1A83D9B2" w14:textId="77777777" w:rsidR="0012369D" w:rsidRPr="0016376C" w:rsidRDefault="0012369D" w:rsidP="00DE28D7">
      <w:pPr>
        <w:shd w:val="clear" w:color="auto" w:fill="FFFFFF"/>
        <w:spacing w:after="0" w:line="240" w:lineRule="auto"/>
        <w:rPr>
          <w:rFonts w:ascii="Verdana" w:eastAsia="Times New Roman" w:hAnsi="Verdana" w:cs="Arial"/>
          <w:sz w:val="20"/>
          <w:szCs w:val="20"/>
        </w:rPr>
      </w:pPr>
    </w:p>
    <w:p w14:paraId="3318C12F" w14:textId="77777777" w:rsidR="00E045D8" w:rsidRPr="0016376C" w:rsidRDefault="00E045D8" w:rsidP="00DE28D7">
      <w:pPr>
        <w:shd w:val="clear" w:color="auto" w:fill="FFFFFF"/>
        <w:spacing w:after="0" w:line="240" w:lineRule="auto"/>
        <w:rPr>
          <w:rFonts w:ascii="Verdana" w:eastAsia="Times New Roman" w:hAnsi="Verdana" w:cs="Arial"/>
          <w:b/>
          <w:bCs/>
          <w:sz w:val="20"/>
          <w:szCs w:val="20"/>
        </w:rPr>
      </w:pPr>
    </w:p>
    <w:sectPr w:rsidR="00E045D8" w:rsidRPr="0016376C">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C5A81" w14:textId="77777777" w:rsidR="000C7273" w:rsidRDefault="000C7273">
      <w:pPr>
        <w:spacing w:after="0" w:line="240" w:lineRule="auto"/>
      </w:pPr>
      <w:r>
        <w:separator/>
      </w:r>
    </w:p>
  </w:endnote>
  <w:endnote w:type="continuationSeparator" w:id="0">
    <w:p w14:paraId="2B87C89B" w14:textId="77777777" w:rsidR="000C7273" w:rsidRDefault="000C7273">
      <w:pPr>
        <w:spacing w:after="0" w:line="240" w:lineRule="auto"/>
      </w:pPr>
      <w:r>
        <w:continuationSeparator/>
      </w:r>
    </w:p>
  </w:endnote>
  <w:endnote w:type="continuationNotice" w:id="1">
    <w:p w14:paraId="761C32F7" w14:textId="77777777" w:rsidR="000C7273" w:rsidRDefault="000C72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658C" w14:textId="77777777" w:rsidR="000C7273" w:rsidRDefault="000C7273">
      <w:pPr>
        <w:spacing w:after="0" w:line="240" w:lineRule="auto"/>
      </w:pPr>
      <w:r>
        <w:separator/>
      </w:r>
    </w:p>
  </w:footnote>
  <w:footnote w:type="continuationSeparator" w:id="0">
    <w:p w14:paraId="2A47C2C8" w14:textId="77777777" w:rsidR="000C7273" w:rsidRDefault="000C7273">
      <w:pPr>
        <w:spacing w:after="0" w:line="240" w:lineRule="auto"/>
      </w:pPr>
      <w:r>
        <w:continuationSeparator/>
      </w:r>
    </w:p>
  </w:footnote>
  <w:footnote w:type="continuationNotice" w:id="1">
    <w:p w14:paraId="3B74C376" w14:textId="77777777" w:rsidR="000C7273" w:rsidRDefault="000C72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797"/>
    <w:multiLevelType w:val="hybridMultilevel"/>
    <w:tmpl w:val="CCD8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D7D25"/>
    <w:multiLevelType w:val="hybridMultilevel"/>
    <w:tmpl w:val="E60AAD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EA244B"/>
    <w:multiLevelType w:val="hybridMultilevel"/>
    <w:tmpl w:val="DD221B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cs="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0AAB64B9"/>
    <w:multiLevelType w:val="multilevel"/>
    <w:tmpl w:val="B70610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E423604"/>
    <w:multiLevelType w:val="multilevel"/>
    <w:tmpl w:val="EC50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80BE5"/>
    <w:multiLevelType w:val="multilevel"/>
    <w:tmpl w:val="10FE2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E527A"/>
    <w:multiLevelType w:val="hybridMultilevel"/>
    <w:tmpl w:val="B9C2C1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967EB"/>
    <w:multiLevelType w:val="hybridMultilevel"/>
    <w:tmpl w:val="DBA86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AD3C8B"/>
    <w:multiLevelType w:val="hybridMultilevel"/>
    <w:tmpl w:val="DE24A7BE"/>
    <w:lvl w:ilvl="0" w:tplc="CC6E1E9C">
      <w:start w:val="1"/>
      <w:numFmt w:val="bullet"/>
      <w:lvlText w:val="•"/>
      <w:lvlJc w:val="left"/>
      <w:pPr>
        <w:tabs>
          <w:tab w:val="num" w:pos="720"/>
        </w:tabs>
        <w:ind w:left="720" w:hanging="360"/>
      </w:pPr>
      <w:rPr>
        <w:rFonts w:ascii="Arial" w:hAnsi="Arial" w:hint="default"/>
      </w:rPr>
    </w:lvl>
    <w:lvl w:ilvl="1" w:tplc="B756DA0C">
      <w:start w:val="1"/>
      <w:numFmt w:val="bullet"/>
      <w:lvlText w:val="•"/>
      <w:lvlJc w:val="left"/>
      <w:pPr>
        <w:tabs>
          <w:tab w:val="num" w:pos="1440"/>
        </w:tabs>
        <w:ind w:left="1440" w:hanging="360"/>
      </w:pPr>
      <w:rPr>
        <w:rFonts w:ascii="Arial" w:hAnsi="Arial" w:hint="default"/>
      </w:rPr>
    </w:lvl>
    <w:lvl w:ilvl="2" w:tplc="B978E676" w:tentative="1">
      <w:start w:val="1"/>
      <w:numFmt w:val="bullet"/>
      <w:lvlText w:val="•"/>
      <w:lvlJc w:val="left"/>
      <w:pPr>
        <w:tabs>
          <w:tab w:val="num" w:pos="2160"/>
        </w:tabs>
        <w:ind w:left="2160" w:hanging="360"/>
      </w:pPr>
      <w:rPr>
        <w:rFonts w:ascii="Arial" w:hAnsi="Arial" w:hint="default"/>
      </w:rPr>
    </w:lvl>
    <w:lvl w:ilvl="3" w:tplc="CC9E7F84" w:tentative="1">
      <w:start w:val="1"/>
      <w:numFmt w:val="bullet"/>
      <w:lvlText w:val="•"/>
      <w:lvlJc w:val="left"/>
      <w:pPr>
        <w:tabs>
          <w:tab w:val="num" w:pos="2880"/>
        </w:tabs>
        <w:ind w:left="2880" w:hanging="360"/>
      </w:pPr>
      <w:rPr>
        <w:rFonts w:ascii="Arial" w:hAnsi="Arial" w:hint="default"/>
      </w:rPr>
    </w:lvl>
    <w:lvl w:ilvl="4" w:tplc="4C329BAE" w:tentative="1">
      <w:start w:val="1"/>
      <w:numFmt w:val="bullet"/>
      <w:lvlText w:val="•"/>
      <w:lvlJc w:val="left"/>
      <w:pPr>
        <w:tabs>
          <w:tab w:val="num" w:pos="3600"/>
        </w:tabs>
        <w:ind w:left="3600" w:hanging="360"/>
      </w:pPr>
      <w:rPr>
        <w:rFonts w:ascii="Arial" w:hAnsi="Arial" w:hint="default"/>
      </w:rPr>
    </w:lvl>
    <w:lvl w:ilvl="5" w:tplc="EC54D0BA" w:tentative="1">
      <w:start w:val="1"/>
      <w:numFmt w:val="bullet"/>
      <w:lvlText w:val="•"/>
      <w:lvlJc w:val="left"/>
      <w:pPr>
        <w:tabs>
          <w:tab w:val="num" w:pos="4320"/>
        </w:tabs>
        <w:ind w:left="4320" w:hanging="360"/>
      </w:pPr>
      <w:rPr>
        <w:rFonts w:ascii="Arial" w:hAnsi="Arial" w:hint="default"/>
      </w:rPr>
    </w:lvl>
    <w:lvl w:ilvl="6" w:tplc="19AA16B8" w:tentative="1">
      <w:start w:val="1"/>
      <w:numFmt w:val="bullet"/>
      <w:lvlText w:val="•"/>
      <w:lvlJc w:val="left"/>
      <w:pPr>
        <w:tabs>
          <w:tab w:val="num" w:pos="5040"/>
        </w:tabs>
        <w:ind w:left="5040" w:hanging="360"/>
      </w:pPr>
      <w:rPr>
        <w:rFonts w:ascii="Arial" w:hAnsi="Arial" w:hint="default"/>
      </w:rPr>
    </w:lvl>
    <w:lvl w:ilvl="7" w:tplc="E7146FD8" w:tentative="1">
      <w:start w:val="1"/>
      <w:numFmt w:val="bullet"/>
      <w:lvlText w:val="•"/>
      <w:lvlJc w:val="left"/>
      <w:pPr>
        <w:tabs>
          <w:tab w:val="num" w:pos="5760"/>
        </w:tabs>
        <w:ind w:left="5760" w:hanging="360"/>
      </w:pPr>
      <w:rPr>
        <w:rFonts w:ascii="Arial" w:hAnsi="Arial" w:hint="default"/>
      </w:rPr>
    </w:lvl>
    <w:lvl w:ilvl="8" w:tplc="3898AA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4E6878"/>
    <w:multiLevelType w:val="hybridMultilevel"/>
    <w:tmpl w:val="1E3C63EE"/>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E34736A"/>
    <w:multiLevelType w:val="multilevel"/>
    <w:tmpl w:val="14B0F9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16135F"/>
    <w:multiLevelType w:val="multilevel"/>
    <w:tmpl w:val="9F064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473A00"/>
    <w:multiLevelType w:val="hybridMultilevel"/>
    <w:tmpl w:val="994E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93176F"/>
    <w:multiLevelType w:val="hybridMultilevel"/>
    <w:tmpl w:val="6DE8BB8C"/>
    <w:lvl w:ilvl="0" w:tplc="2B9669AC">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A7A74"/>
    <w:multiLevelType w:val="multilevel"/>
    <w:tmpl w:val="EA067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5467A"/>
    <w:multiLevelType w:val="hybridMultilevel"/>
    <w:tmpl w:val="F9421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CF0957"/>
    <w:multiLevelType w:val="multilevel"/>
    <w:tmpl w:val="13284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95122D"/>
    <w:multiLevelType w:val="multilevel"/>
    <w:tmpl w:val="EF68FE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A1A0F53"/>
    <w:multiLevelType w:val="hybridMultilevel"/>
    <w:tmpl w:val="272ABF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6E2979"/>
    <w:multiLevelType w:val="hybridMultilevel"/>
    <w:tmpl w:val="827419D8"/>
    <w:lvl w:ilvl="0" w:tplc="EA960178">
      <w:start w:val="1"/>
      <w:numFmt w:val="bullet"/>
      <w:lvlText w:val="•"/>
      <w:lvlJc w:val="left"/>
      <w:pPr>
        <w:tabs>
          <w:tab w:val="num" w:pos="720"/>
        </w:tabs>
        <w:ind w:left="720" w:hanging="360"/>
      </w:pPr>
      <w:rPr>
        <w:rFonts w:ascii="Arial" w:hAnsi="Arial" w:hint="default"/>
      </w:rPr>
    </w:lvl>
    <w:lvl w:ilvl="1" w:tplc="D0525214">
      <w:start w:val="1"/>
      <w:numFmt w:val="bullet"/>
      <w:lvlText w:val="•"/>
      <w:lvlJc w:val="left"/>
      <w:pPr>
        <w:tabs>
          <w:tab w:val="num" w:pos="1440"/>
        </w:tabs>
        <w:ind w:left="1440" w:hanging="360"/>
      </w:pPr>
      <w:rPr>
        <w:rFonts w:ascii="Arial" w:hAnsi="Arial" w:hint="default"/>
      </w:rPr>
    </w:lvl>
    <w:lvl w:ilvl="2" w:tplc="6046DDF6" w:tentative="1">
      <w:start w:val="1"/>
      <w:numFmt w:val="bullet"/>
      <w:lvlText w:val="•"/>
      <w:lvlJc w:val="left"/>
      <w:pPr>
        <w:tabs>
          <w:tab w:val="num" w:pos="2160"/>
        </w:tabs>
        <w:ind w:left="2160" w:hanging="360"/>
      </w:pPr>
      <w:rPr>
        <w:rFonts w:ascii="Arial" w:hAnsi="Arial" w:hint="default"/>
      </w:rPr>
    </w:lvl>
    <w:lvl w:ilvl="3" w:tplc="E7E6F252" w:tentative="1">
      <w:start w:val="1"/>
      <w:numFmt w:val="bullet"/>
      <w:lvlText w:val="•"/>
      <w:lvlJc w:val="left"/>
      <w:pPr>
        <w:tabs>
          <w:tab w:val="num" w:pos="2880"/>
        </w:tabs>
        <w:ind w:left="2880" w:hanging="360"/>
      </w:pPr>
      <w:rPr>
        <w:rFonts w:ascii="Arial" w:hAnsi="Arial" w:hint="default"/>
      </w:rPr>
    </w:lvl>
    <w:lvl w:ilvl="4" w:tplc="E71CCA06" w:tentative="1">
      <w:start w:val="1"/>
      <w:numFmt w:val="bullet"/>
      <w:lvlText w:val="•"/>
      <w:lvlJc w:val="left"/>
      <w:pPr>
        <w:tabs>
          <w:tab w:val="num" w:pos="3600"/>
        </w:tabs>
        <w:ind w:left="3600" w:hanging="360"/>
      </w:pPr>
      <w:rPr>
        <w:rFonts w:ascii="Arial" w:hAnsi="Arial" w:hint="default"/>
      </w:rPr>
    </w:lvl>
    <w:lvl w:ilvl="5" w:tplc="D97AC156" w:tentative="1">
      <w:start w:val="1"/>
      <w:numFmt w:val="bullet"/>
      <w:lvlText w:val="•"/>
      <w:lvlJc w:val="left"/>
      <w:pPr>
        <w:tabs>
          <w:tab w:val="num" w:pos="4320"/>
        </w:tabs>
        <w:ind w:left="4320" w:hanging="360"/>
      </w:pPr>
      <w:rPr>
        <w:rFonts w:ascii="Arial" w:hAnsi="Arial" w:hint="default"/>
      </w:rPr>
    </w:lvl>
    <w:lvl w:ilvl="6" w:tplc="8A7E7894" w:tentative="1">
      <w:start w:val="1"/>
      <w:numFmt w:val="bullet"/>
      <w:lvlText w:val="•"/>
      <w:lvlJc w:val="left"/>
      <w:pPr>
        <w:tabs>
          <w:tab w:val="num" w:pos="5040"/>
        </w:tabs>
        <w:ind w:left="5040" w:hanging="360"/>
      </w:pPr>
      <w:rPr>
        <w:rFonts w:ascii="Arial" w:hAnsi="Arial" w:hint="default"/>
      </w:rPr>
    </w:lvl>
    <w:lvl w:ilvl="7" w:tplc="22BE3164" w:tentative="1">
      <w:start w:val="1"/>
      <w:numFmt w:val="bullet"/>
      <w:lvlText w:val="•"/>
      <w:lvlJc w:val="left"/>
      <w:pPr>
        <w:tabs>
          <w:tab w:val="num" w:pos="5760"/>
        </w:tabs>
        <w:ind w:left="5760" w:hanging="360"/>
      </w:pPr>
      <w:rPr>
        <w:rFonts w:ascii="Arial" w:hAnsi="Arial" w:hint="default"/>
      </w:rPr>
    </w:lvl>
    <w:lvl w:ilvl="8" w:tplc="44CEFA9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1EF4DA4"/>
    <w:multiLevelType w:val="hybridMultilevel"/>
    <w:tmpl w:val="B03E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414DE2"/>
    <w:multiLevelType w:val="hybridMultilevel"/>
    <w:tmpl w:val="539A9D4E"/>
    <w:lvl w:ilvl="0" w:tplc="394EF68A">
      <w:start w:val="1"/>
      <w:numFmt w:val="bullet"/>
      <w:lvlText w:val="•"/>
      <w:lvlJc w:val="left"/>
      <w:pPr>
        <w:tabs>
          <w:tab w:val="num" w:pos="720"/>
        </w:tabs>
        <w:ind w:left="720" w:hanging="360"/>
      </w:pPr>
      <w:rPr>
        <w:rFonts w:ascii="Arial" w:hAnsi="Arial" w:hint="default"/>
      </w:rPr>
    </w:lvl>
    <w:lvl w:ilvl="1" w:tplc="D4321800">
      <w:start w:val="1"/>
      <w:numFmt w:val="bullet"/>
      <w:lvlText w:val="•"/>
      <w:lvlJc w:val="left"/>
      <w:pPr>
        <w:tabs>
          <w:tab w:val="num" w:pos="1440"/>
        </w:tabs>
        <w:ind w:left="1440" w:hanging="360"/>
      </w:pPr>
      <w:rPr>
        <w:rFonts w:ascii="Arial" w:hAnsi="Arial" w:hint="default"/>
      </w:rPr>
    </w:lvl>
    <w:lvl w:ilvl="2" w:tplc="3FB459E0" w:tentative="1">
      <w:start w:val="1"/>
      <w:numFmt w:val="bullet"/>
      <w:lvlText w:val="•"/>
      <w:lvlJc w:val="left"/>
      <w:pPr>
        <w:tabs>
          <w:tab w:val="num" w:pos="2160"/>
        </w:tabs>
        <w:ind w:left="2160" w:hanging="360"/>
      </w:pPr>
      <w:rPr>
        <w:rFonts w:ascii="Arial" w:hAnsi="Arial" w:hint="default"/>
      </w:rPr>
    </w:lvl>
    <w:lvl w:ilvl="3" w:tplc="71B464E0" w:tentative="1">
      <w:start w:val="1"/>
      <w:numFmt w:val="bullet"/>
      <w:lvlText w:val="•"/>
      <w:lvlJc w:val="left"/>
      <w:pPr>
        <w:tabs>
          <w:tab w:val="num" w:pos="2880"/>
        </w:tabs>
        <w:ind w:left="2880" w:hanging="360"/>
      </w:pPr>
      <w:rPr>
        <w:rFonts w:ascii="Arial" w:hAnsi="Arial" w:hint="default"/>
      </w:rPr>
    </w:lvl>
    <w:lvl w:ilvl="4" w:tplc="50E8433C" w:tentative="1">
      <w:start w:val="1"/>
      <w:numFmt w:val="bullet"/>
      <w:lvlText w:val="•"/>
      <w:lvlJc w:val="left"/>
      <w:pPr>
        <w:tabs>
          <w:tab w:val="num" w:pos="3600"/>
        </w:tabs>
        <w:ind w:left="3600" w:hanging="360"/>
      </w:pPr>
      <w:rPr>
        <w:rFonts w:ascii="Arial" w:hAnsi="Arial" w:hint="default"/>
      </w:rPr>
    </w:lvl>
    <w:lvl w:ilvl="5" w:tplc="CE2AE00A" w:tentative="1">
      <w:start w:val="1"/>
      <w:numFmt w:val="bullet"/>
      <w:lvlText w:val="•"/>
      <w:lvlJc w:val="left"/>
      <w:pPr>
        <w:tabs>
          <w:tab w:val="num" w:pos="4320"/>
        </w:tabs>
        <w:ind w:left="4320" w:hanging="360"/>
      </w:pPr>
      <w:rPr>
        <w:rFonts w:ascii="Arial" w:hAnsi="Arial" w:hint="default"/>
      </w:rPr>
    </w:lvl>
    <w:lvl w:ilvl="6" w:tplc="699E5070" w:tentative="1">
      <w:start w:val="1"/>
      <w:numFmt w:val="bullet"/>
      <w:lvlText w:val="•"/>
      <w:lvlJc w:val="left"/>
      <w:pPr>
        <w:tabs>
          <w:tab w:val="num" w:pos="5040"/>
        </w:tabs>
        <w:ind w:left="5040" w:hanging="360"/>
      </w:pPr>
      <w:rPr>
        <w:rFonts w:ascii="Arial" w:hAnsi="Arial" w:hint="default"/>
      </w:rPr>
    </w:lvl>
    <w:lvl w:ilvl="7" w:tplc="63D2DDC8" w:tentative="1">
      <w:start w:val="1"/>
      <w:numFmt w:val="bullet"/>
      <w:lvlText w:val="•"/>
      <w:lvlJc w:val="left"/>
      <w:pPr>
        <w:tabs>
          <w:tab w:val="num" w:pos="5760"/>
        </w:tabs>
        <w:ind w:left="5760" w:hanging="360"/>
      </w:pPr>
      <w:rPr>
        <w:rFonts w:ascii="Arial" w:hAnsi="Arial" w:hint="default"/>
      </w:rPr>
    </w:lvl>
    <w:lvl w:ilvl="8" w:tplc="D69807A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67C6F85"/>
    <w:multiLevelType w:val="hybridMultilevel"/>
    <w:tmpl w:val="2F30D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AB26D5"/>
    <w:multiLevelType w:val="hybridMultilevel"/>
    <w:tmpl w:val="F16A0D1A"/>
    <w:lvl w:ilvl="0" w:tplc="8E64F920">
      <w:start w:val="9"/>
      <w:numFmt w:val="bullet"/>
      <w:lvlText w:val="-"/>
      <w:lvlJc w:val="left"/>
      <w:pPr>
        <w:ind w:left="430" w:hanging="360"/>
      </w:pPr>
      <w:rPr>
        <w:rFonts w:ascii="Verdana" w:eastAsiaTheme="minorHAnsi" w:hAnsi="Verdana" w:cstheme="minorBidi"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4" w15:restartNumberingAfterBreak="0">
    <w:nsid w:val="6CAA1441"/>
    <w:multiLevelType w:val="multilevel"/>
    <w:tmpl w:val="89284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060828"/>
    <w:multiLevelType w:val="hybridMultilevel"/>
    <w:tmpl w:val="168436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3240DD9"/>
    <w:multiLevelType w:val="hybridMultilevel"/>
    <w:tmpl w:val="D2B895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90D430E"/>
    <w:multiLevelType w:val="multilevel"/>
    <w:tmpl w:val="6BD66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94738053">
    <w:abstractNumId w:val="3"/>
  </w:num>
  <w:num w:numId="2" w16cid:durableId="317147300">
    <w:abstractNumId w:val="17"/>
  </w:num>
  <w:num w:numId="3" w16cid:durableId="1262644794">
    <w:abstractNumId w:val="6"/>
  </w:num>
  <w:num w:numId="4" w16cid:durableId="1205019595">
    <w:abstractNumId w:val="18"/>
  </w:num>
  <w:num w:numId="5" w16cid:durableId="1127889766">
    <w:abstractNumId w:val="25"/>
  </w:num>
  <w:num w:numId="6" w16cid:durableId="421607951">
    <w:abstractNumId w:val="2"/>
  </w:num>
  <w:num w:numId="7" w16cid:durableId="784927122">
    <w:abstractNumId w:val="18"/>
  </w:num>
  <w:num w:numId="8" w16cid:durableId="28536748">
    <w:abstractNumId w:val="4"/>
  </w:num>
  <w:num w:numId="9" w16cid:durableId="2028675616">
    <w:abstractNumId w:val="11"/>
  </w:num>
  <w:num w:numId="10" w16cid:durableId="1404832851">
    <w:abstractNumId w:val="24"/>
  </w:num>
  <w:num w:numId="11" w16cid:durableId="1919899451">
    <w:abstractNumId w:val="27"/>
  </w:num>
  <w:num w:numId="12" w16cid:durableId="739716743">
    <w:abstractNumId w:val="5"/>
  </w:num>
  <w:num w:numId="13" w16cid:durableId="3284297">
    <w:abstractNumId w:val="14"/>
  </w:num>
  <w:num w:numId="14" w16cid:durableId="174152773">
    <w:abstractNumId w:val="16"/>
  </w:num>
  <w:num w:numId="15" w16cid:durableId="502204735">
    <w:abstractNumId w:val="10"/>
  </w:num>
  <w:num w:numId="16" w16cid:durableId="1922372810">
    <w:abstractNumId w:val="21"/>
  </w:num>
  <w:num w:numId="17" w16cid:durableId="137846360">
    <w:abstractNumId w:val="8"/>
  </w:num>
  <w:num w:numId="18" w16cid:durableId="1690717221">
    <w:abstractNumId w:val="19"/>
  </w:num>
  <w:num w:numId="19" w16cid:durableId="1958831251">
    <w:abstractNumId w:val="15"/>
  </w:num>
  <w:num w:numId="20" w16cid:durableId="2083285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698762">
    <w:abstractNumId w:val="23"/>
  </w:num>
  <w:num w:numId="22" w16cid:durableId="1296258054">
    <w:abstractNumId w:val="1"/>
  </w:num>
  <w:num w:numId="23" w16cid:durableId="2021855742">
    <w:abstractNumId w:val="9"/>
  </w:num>
  <w:num w:numId="24" w16cid:durableId="1999916707">
    <w:abstractNumId w:val="20"/>
  </w:num>
  <w:num w:numId="25" w16cid:durableId="277299220">
    <w:abstractNumId w:val="22"/>
  </w:num>
  <w:num w:numId="26" w16cid:durableId="89736792">
    <w:abstractNumId w:val="13"/>
  </w:num>
  <w:num w:numId="27" w16cid:durableId="1949310094">
    <w:abstractNumId w:val="26"/>
  </w:num>
  <w:num w:numId="28" w16cid:durableId="1343313643">
    <w:abstractNumId w:val="12"/>
  </w:num>
  <w:num w:numId="29" w16cid:durableId="1035470142">
    <w:abstractNumId w:val="0"/>
  </w:num>
  <w:num w:numId="30" w16cid:durableId="446414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GwMLcwNrQ0MTUwtzRS0lEKTi0uzszPAykwqgUAGFdUhSwAAAA="/>
  </w:docVars>
  <w:rsids>
    <w:rsidRoot w:val="00803697"/>
    <w:rsid w:val="00002E26"/>
    <w:rsid w:val="000118D7"/>
    <w:rsid w:val="00013151"/>
    <w:rsid w:val="00015039"/>
    <w:rsid w:val="000154F0"/>
    <w:rsid w:val="00015986"/>
    <w:rsid w:val="00017C20"/>
    <w:rsid w:val="00020C8E"/>
    <w:rsid w:val="000242C8"/>
    <w:rsid w:val="00026D92"/>
    <w:rsid w:val="0002770E"/>
    <w:rsid w:val="00031169"/>
    <w:rsid w:val="00031CA5"/>
    <w:rsid w:val="0003576C"/>
    <w:rsid w:val="000379BB"/>
    <w:rsid w:val="00041300"/>
    <w:rsid w:val="00041CCC"/>
    <w:rsid w:val="00043816"/>
    <w:rsid w:val="00043B81"/>
    <w:rsid w:val="00046821"/>
    <w:rsid w:val="00046F58"/>
    <w:rsid w:val="00047159"/>
    <w:rsid w:val="00047507"/>
    <w:rsid w:val="000512DB"/>
    <w:rsid w:val="000564B5"/>
    <w:rsid w:val="0006407D"/>
    <w:rsid w:val="000664EB"/>
    <w:rsid w:val="0007351F"/>
    <w:rsid w:val="00075049"/>
    <w:rsid w:val="00076551"/>
    <w:rsid w:val="000770D5"/>
    <w:rsid w:val="00081B64"/>
    <w:rsid w:val="00085738"/>
    <w:rsid w:val="00086500"/>
    <w:rsid w:val="00086AD1"/>
    <w:rsid w:val="00087720"/>
    <w:rsid w:val="00090972"/>
    <w:rsid w:val="000923E3"/>
    <w:rsid w:val="00092E74"/>
    <w:rsid w:val="00093287"/>
    <w:rsid w:val="00094857"/>
    <w:rsid w:val="00097794"/>
    <w:rsid w:val="000978BE"/>
    <w:rsid w:val="000A7A0D"/>
    <w:rsid w:val="000B23C0"/>
    <w:rsid w:val="000B466D"/>
    <w:rsid w:val="000B4F5A"/>
    <w:rsid w:val="000B7D4F"/>
    <w:rsid w:val="000C037E"/>
    <w:rsid w:val="000C08DE"/>
    <w:rsid w:val="000C1464"/>
    <w:rsid w:val="000C4359"/>
    <w:rsid w:val="000C5CFA"/>
    <w:rsid w:val="000C602E"/>
    <w:rsid w:val="000C7273"/>
    <w:rsid w:val="000C7C52"/>
    <w:rsid w:val="000C7CAE"/>
    <w:rsid w:val="000D1F45"/>
    <w:rsid w:val="000E2A91"/>
    <w:rsid w:val="000E53F8"/>
    <w:rsid w:val="000E63E6"/>
    <w:rsid w:val="000E6A3C"/>
    <w:rsid w:val="000F05A6"/>
    <w:rsid w:val="000F1937"/>
    <w:rsid w:val="000F3491"/>
    <w:rsid w:val="000F733A"/>
    <w:rsid w:val="00101B77"/>
    <w:rsid w:val="001118EE"/>
    <w:rsid w:val="00111C9F"/>
    <w:rsid w:val="00121DEA"/>
    <w:rsid w:val="00121E3A"/>
    <w:rsid w:val="00121E73"/>
    <w:rsid w:val="0012369D"/>
    <w:rsid w:val="0012396F"/>
    <w:rsid w:val="00125235"/>
    <w:rsid w:val="001269C2"/>
    <w:rsid w:val="001344D4"/>
    <w:rsid w:val="001352FB"/>
    <w:rsid w:val="001375A1"/>
    <w:rsid w:val="001507ED"/>
    <w:rsid w:val="001520BB"/>
    <w:rsid w:val="001565EC"/>
    <w:rsid w:val="001573BC"/>
    <w:rsid w:val="00157A42"/>
    <w:rsid w:val="001606F4"/>
    <w:rsid w:val="0016238D"/>
    <w:rsid w:val="0016376C"/>
    <w:rsid w:val="00163CFB"/>
    <w:rsid w:val="00165B89"/>
    <w:rsid w:val="00165C39"/>
    <w:rsid w:val="00170892"/>
    <w:rsid w:val="00171065"/>
    <w:rsid w:val="001721F2"/>
    <w:rsid w:val="00173D5F"/>
    <w:rsid w:val="001823F7"/>
    <w:rsid w:val="001836D0"/>
    <w:rsid w:val="0018487E"/>
    <w:rsid w:val="00184EDB"/>
    <w:rsid w:val="001877EB"/>
    <w:rsid w:val="0019279F"/>
    <w:rsid w:val="00196BEF"/>
    <w:rsid w:val="001A1920"/>
    <w:rsid w:val="001A2430"/>
    <w:rsid w:val="001A3691"/>
    <w:rsid w:val="001A3864"/>
    <w:rsid w:val="001A3A9E"/>
    <w:rsid w:val="001A48E0"/>
    <w:rsid w:val="001A52E6"/>
    <w:rsid w:val="001A7DD7"/>
    <w:rsid w:val="001B0714"/>
    <w:rsid w:val="001B4D34"/>
    <w:rsid w:val="001B78A4"/>
    <w:rsid w:val="001B7C36"/>
    <w:rsid w:val="001C3EE9"/>
    <w:rsid w:val="001C6922"/>
    <w:rsid w:val="001D1C38"/>
    <w:rsid w:val="001D3D29"/>
    <w:rsid w:val="001D6E89"/>
    <w:rsid w:val="001D777A"/>
    <w:rsid w:val="001E3CB5"/>
    <w:rsid w:val="001E5163"/>
    <w:rsid w:val="001E76B7"/>
    <w:rsid w:val="001F053C"/>
    <w:rsid w:val="001F2965"/>
    <w:rsid w:val="001F2F0A"/>
    <w:rsid w:val="001F3AD7"/>
    <w:rsid w:val="001F4388"/>
    <w:rsid w:val="00202D6E"/>
    <w:rsid w:val="00203450"/>
    <w:rsid w:val="0021038D"/>
    <w:rsid w:val="00214E39"/>
    <w:rsid w:val="00215B19"/>
    <w:rsid w:val="00220559"/>
    <w:rsid w:val="00220B4A"/>
    <w:rsid w:val="00224F23"/>
    <w:rsid w:val="00225FB4"/>
    <w:rsid w:val="0022691A"/>
    <w:rsid w:val="00227BA4"/>
    <w:rsid w:val="00231055"/>
    <w:rsid w:val="0023789C"/>
    <w:rsid w:val="00240622"/>
    <w:rsid w:val="00240F7F"/>
    <w:rsid w:val="0024126E"/>
    <w:rsid w:val="0024219E"/>
    <w:rsid w:val="00244786"/>
    <w:rsid w:val="00247B85"/>
    <w:rsid w:val="00251322"/>
    <w:rsid w:val="00251C07"/>
    <w:rsid w:val="002528D0"/>
    <w:rsid w:val="00252CEB"/>
    <w:rsid w:val="00254AA0"/>
    <w:rsid w:val="002613E5"/>
    <w:rsid w:val="002632D9"/>
    <w:rsid w:val="002645A1"/>
    <w:rsid w:val="002652AF"/>
    <w:rsid w:val="00266A25"/>
    <w:rsid w:val="002732C3"/>
    <w:rsid w:val="00280FA7"/>
    <w:rsid w:val="00284DEE"/>
    <w:rsid w:val="002852F3"/>
    <w:rsid w:val="002868DA"/>
    <w:rsid w:val="00287A8A"/>
    <w:rsid w:val="002901A5"/>
    <w:rsid w:val="00293AB0"/>
    <w:rsid w:val="00297471"/>
    <w:rsid w:val="002A19FF"/>
    <w:rsid w:val="002A2E0A"/>
    <w:rsid w:val="002A3B8F"/>
    <w:rsid w:val="002A4425"/>
    <w:rsid w:val="002A4FEF"/>
    <w:rsid w:val="002A6F41"/>
    <w:rsid w:val="002A7DE7"/>
    <w:rsid w:val="002B0575"/>
    <w:rsid w:val="002B1C63"/>
    <w:rsid w:val="002B3283"/>
    <w:rsid w:val="002B44B4"/>
    <w:rsid w:val="002B7EED"/>
    <w:rsid w:val="002C3CD4"/>
    <w:rsid w:val="002C64C9"/>
    <w:rsid w:val="002D0E21"/>
    <w:rsid w:val="002D19BD"/>
    <w:rsid w:val="002D3011"/>
    <w:rsid w:val="002D59CF"/>
    <w:rsid w:val="002D6D22"/>
    <w:rsid w:val="002D7D59"/>
    <w:rsid w:val="002F6425"/>
    <w:rsid w:val="002F72B6"/>
    <w:rsid w:val="002F7525"/>
    <w:rsid w:val="002F7D5C"/>
    <w:rsid w:val="00301596"/>
    <w:rsid w:val="00301908"/>
    <w:rsid w:val="00304178"/>
    <w:rsid w:val="0030419E"/>
    <w:rsid w:val="00304D81"/>
    <w:rsid w:val="00306BC9"/>
    <w:rsid w:val="0030777E"/>
    <w:rsid w:val="00307C41"/>
    <w:rsid w:val="0031097B"/>
    <w:rsid w:val="003122B5"/>
    <w:rsid w:val="003171DB"/>
    <w:rsid w:val="003179B1"/>
    <w:rsid w:val="00321433"/>
    <w:rsid w:val="00322B92"/>
    <w:rsid w:val="00323556"/>
    <w:rsid w:val="00324885"/>
    <w:rsid w:val="00324B7D"/>
    <w:rsid w:val="00326D72"/>
    <w:rsid w:val="003309A7"/>
    <w:rsid w:val="00332954"/>
    <w:rsid w:val="00334CFF"/>
    <w:rsid w:val="00335E68"/>
    <w:rsid w:val="00343608"/>
    <w:rsid w:val="00350C5F"/>
    <w:rsid w:val="00350FEF"/>
    <w:rsid w:val="00354ACE"/>
    <w:rsid w:val="00355E22"/>
    <w:rsid w:val="00360F07"/>
    <w:rsid w:val="00364D57"/>
    <w:rsid w:val="00370D99"/>
    <w:rsid w:val="00375B32"/>
    <w:rsid w:val="0037678B"/>
    <w:rsid w:val="00380178"/>
    <w:rsid w:val="003810AB"/>
    <w:rsid w:val="00384820"/>
    <w:rsid w:val="003903D9"/>
    <w:rsid w:val="00392395"/>
    <w:rsid w:val="0039514E"/>
    <w:rsid w:val="003962D3"/>
    <w:rsid w:val="003A1778"/>
    <w:rsid w:val="003A1ACC"/>
    <w:rsid w:val="003A35DB"/>
    <w:rsid w:val="003A54AA"/>
    <w:rsid w:val="003A5573"/>
    <w:rsid w:val="003A76F5"/>
    <w:rsid w:val="003B04FE"/>
    <w:rsid w:val="003B1C70"/>
    <w:rsid w:val="003B4287"/>
    <w:rsid w:val="003C3D5D"/>
    <w:rsid w:val="003C47F4"/>
    <w:rsid w:val="003C53AA"/>
    <w:rsid w:val="003C6364"/>
    <w:rsid w:val="003C7D30"/>
    <w:rsid w:val="003D0B92"/>
    <w:rsid w:val="003D1546"/>
    <w:rsid w:val="003D392D"/>
    <w:rsid w:val="003D41BF"/>
    <w:rsid w:val="003D5ACA"/>
    <w:rsid w:val="003E2D56"/>
    <w:rsid w:val="003E33D3"/>
    <w:rsid w:val="003E7681"/>
    <w:rsid w:val="003F0E99"/>
    <w:rsid w:val="003F258A"/>
    <w:rsid w:val="003F5595"/>
    <w:rsid w:val="003F5B5A"/>
    <w:rsid w:val="003F62D9"/>
    <w:rsid w:val="00405E5F"/>
    <w:rsid w:val="0040619B"/>
    <w:rsid w:val="004068C3"/>
    <w:rsid w:val="00411B7A"/>
    <w:rsid w:val="00415587"/>
    <w:rsid w:val="00415687"/>
    <w:rsid w:val="004224DC"/>
    <w:rsid w:val="00430503"/>
    <w:rsid w:val="0043239F"/>
    <w:rsid w:val="00432FAA"/>
    <w:rsid w:val="00436C2D"/>
    <w:rsid w:val="004403D4"/>
    <w:rsid w:val="00440E41"/>
    <w:rsid w:val="004424AA"/>
    <w:rsid w:val="004460CE"/>
    <w:rsid w:val="00447A58"/>
    <w:rsid w:val="0045009A"/>
    <w:rsid w:val="00450E2F"/>
    <w:rsid w:val="00451423"/>
    <w:rsid w:val="00452AAF"/>
    <w:rsid w:val="00456A30"/>
    <w:rsid w:val="00456B93"/>
    <w:rsid w:val="00461ABB"/>
    <w:rsid w:val="00471A91"/>
    <w:rsid w:val="004722CF"/>
    <w:rsid w:val="00472D36"/>
    <w:rsid w:val="004732C4"/>
    <w:rsid w:val="00473A99"/>
    <w:rsid w:val="00473BEB"/>
    <w:rsid w:val="00477B8A"/>
    <w:rsid w:val="0048081D"/>
    <w:rsid w:val="0048111E"/>
    <w:rsid w:val="00481669"/>
    <w:rsid w:val="00486FBD"/>
    <w:rsid w:val="0049223E"/>
    <w:rsid w:val="004941E9"/>
    <w:rsid w:val="00494FC2"/>
    <w:rsid w:val="00495E8D"/>
    <w:rsid w:val="004960E4"/>
    <w:rsid w:val="00496645"/>
    <w:rsid w:val="004A1704"/>
    <w:rsid w:val="004A1D4E"/>
    <w:rsid w:val="004A247C"/>
    <w:rsid w:val="004A4B74"/>
    <w:rsid w:val="004A5E6D"/>
    <w:rsid w:val="004A63C5"/>
    <w:rsid w:val="004A6431"/>
    <w:rsid w:val="004B085C"/>
    <w:rsid w:val="004B46AF"/>
    <w:rsid w:val="004B6231"/>
    <w:rsid w:val="004B7B9A"/>
    <w:rsid w:val="004C23CC"/>
    <w:rsid w:val="004C2839"/>
    <w:rsid w:val="004C28ED"/>
    <w:rsid w:val="004C3C81"/>
    <w:rsid w:val="004D00BC"/>
    <w:rsid w:val="004D0A83"/>
    <w:rsid w:val="004D113B"/>
    <w:rsid w:val="004D1A1B"/>
    <w:rsid w:val="004D27B6"/>
    <w:rsid w:val="004D2F69"/>
    <w:rsid w:val="004D3425"/>
    <w:rsid w:val="004D60B0"/>
    <w:rsid w:val="004D61AF"/>
    <w:rsid w:val="004E3610"/>
    <w:rsid w:val="004E42E7"/>
    <w:rsid w:val="004E438E"/>
    <w:rsid w:val="004E5859"/>
    <w:rsid w:val="004E5DB0"/>
    <w:rsid w:val="004E5EC1"/>
    <w:rsid w:val="004E6200"/>
    <w:rsid w:val="004F2367"/>
    <w:rsid w:val="004F3F96"/>
    <w:rsid w:val="004F57CA"/>
    <w:rsid w:val="00501331"/>
    <w:rsid w:val="00503607"/>
    <w:rsid w:val="00504531"/>
    <w:rsid w:val="00510493"/>
    <w:rsid w:val="00510FE1"/>
    <w:rsid w:val="00513290"/>
    <w:rsid w:val="00513F57"/>
    <w:rsid w:val="00517E96"/>
    <w:rsid w:val="005211F9"/>
    <w:rsid w:val="00521F06"/>
    <w:rsid w:val="00525B01"/>
    <w:rsid w:val="005344DB"/>
    <w:rsid w:val="00537EF1"/>
    <w:rsid w:val="005426A5"/>
    <w:rsid w:val="0054458E"/>
    <w:rsid w:val="005479D0"/>
    <w:rsid w:val="00550357"/>
    <w:rsid w:val="00552D90"/>
    <w:rsid w:val="005537CC"/>
    <w:rsid w:val="00553B4F"/>
    <w:rsid w:val="00555AFC"/>
    <w:rsid w:val="005570E9"/>
    <w:rsid w:val="00560A4E"/>
    <w:rsid w:val="00566B68"/>
    <w:rsid w:val="00567C3D"/>
    <w:rsid w:val="00575BD9"/>
    <w:rsid w:val="0057681A"/>
    <w:rsid w:val="00580D01"/>
    <w:rsid w:val="00581FDD"/>
    <w:rsid w:val="00587512"/>
    <w:rsid w:val="00587FA8"/>
    <w:rsid w:val="00592597"/>
    <w:rsid w:val="0059331B"/>
    <w:rsid w:val="00593578"/>
    <w:rsid w:val="00595A00"/>
    <w:rsid w:val="00597A83"/>
    <w:rsid w:val="005A3358"/>
    <w:rsid w:val="005A572C"/>
    <w:rsid w:val="005A690F"/>
    <w:rsid w:val="005A7691"/>
    <w:rsid w:val="005A7D76"/>
    <w:rsid w:val="005B0791"/>
    <w:rsid w:val="005B3642"/>
    <w:rsid w:val="005B5DF8"/>
    <w:rsid w:val="005C00AB"/>
    <w:rsid w:val="005C2830"/>
    <w:rsid w:val="005C7D15"/>
    <w:rsid w:val="005D002B"/>
    <w:rsid w:val="005D023B"/>
    <w:rsid w:val="005D07AE"/>
    <w:rsid w:val="005D2CC0"/>
    <w:rsid w:val="005E06CB"/>
    <w:rsid w:val="005E0F8D"/>
    <w:rsid w:val="005E2924"/>
    <w:rsid w:val="005E5DF5"/>
    <w:rsid w:val="005F1683"/>
    <w:rsid w:val="005F1EFF"/>
    <w:rsid w:val="005F3222"/>
    <w:rsid w:val="005F646E"/>
    <w:rsid w:val="005F778D"/>
    <w:rsid w:val="006038C0"/>
    <w:rsid w:val="006066C1"/>
    <w:rsid w:val="00607674"/>
    <w:rsid w:val="006128F8"/>
    <w:rsid w:val="00613E08"/>
    <w:rsid w:val="006159E0"/>
    <w:rsid w:val="006165E5"/>
    <w:rsid w:val="006215F4"/>
    <w:rsid w:val="00624737"/>
    <w:rsid w:val="006265BE"/>
    <w:rsid w:val="006306B8"/>
    <w:rsid w:val="00631F5D"/>
    <w:rsid w:val="00632738"/>
    <w:rsid w:val="006331F2"/>
    <w:rsid w:val="00637417"/>
    <w:rsid w:val="00644014"/>
    <w:rsid w:val="0064404D"/>
    <w:rsid w:val="0064462A"/>
    <w:rsid w:val="00650CB5"/>
    <w:rsid w:val="00657116"/>
    <w:rsid w:val="00660E44"/>
    <w:rsid w:val="006618FC"/>
    <w:rsid w:val="00662A46"/>
    <w:rsid w:val="00662AAB"/>
    <w:rsid w:val="006637FB"/>
    <w:rsid w:val="006650AF"/>
    <w:rsid w:val="00667304"/>
    <w:rsid w:val="006678BA"/>
    <w:rsid w:val="006716D2"/>
    <w:rsid w:val="0067252F"/>
    <w:rsid w:val="006740FF"/>
    <w:rsid w:val="0068420F"/>
    <w:rsid w:val="006846DC"/>
    <w:rsid w:val="00685689"/>
    <w:rsid w:val="00691DF7"/>
    <w:rsid w:val="00693301"/>
    <w:rsid w:val="00693683"/>
    <w:rsid w:val="0069700F"/>
    <w:rsid w:val="006975C9"/>
    <w:rsid w:val="006A0269"/>
    <w:rsid w:val="006A0F88"/>
    <w:rsid w:val="006A226C"/>
    <w:rsid w:val="006A38F4"/>
    <w:rsid w:val="006A4C62"/>
    <w:rsid w:val="006A4CCE"/>
    <w:rsid w:val="006A5D93"/>
    <w:rsid w:val="006A5EE6"/>
    <w:rsid w:val="006B3820"/>
    <w:rsid w:val="006C516A"/>
    <w:rsid w:val="006C61F5"/>
    <w:rsid w:val="006C7E28"/>
    <w:rsid w:val="006D044B"/>
    <w:rsid w:val="006D17F1"/>
    <w:rsid w:val="006D2034"/>
    <w:rsid w:val="006D5800"/>
    <w:rsid w:val="006E0BB1"/>
    <w:rsid w:val="006E0E40"/>
    <w:rsid w:val="006E2B51"/>
    <w:rsid w:val="006F12A6"/>
    <w:rsid w:val="006F52F7"/>
    <w:rsid w:val="00700130"/>
    <w:rsid w:val="0070234B"/>
    <w:rsid w:val="0070237C"/>
    <w:rsid w:val="0070619E"/>
    <w:rsid w:val="00715600"/>
    <w:rsid w:val="00715E09"/>
    <w:rsid w:val="00717076"/>
    <w:rsid w:val="00717F13"/>
    <w:rsid w:val="00721FC6"/>
    <w:rsid w:val="00723C3E"/>
    <w:rsid w:val="00724E60"/>
    <w:rsid w:val="0072666E"/>
    <w:rsid w:val="00732525"/>
    <w:rsid w:val="00732DB2"/>
    <w:rsid w:val="00734594"/>
    <w:rsid w:val="00734BA4"/>
    <w:rsid w:val="00734ECD"/>
    <w:rsid w:val="00741661"/>
    <w:rsid w:val="007438C6"/>
    <w:rsid w:val="007441A2"/>
    <w:rsid w:val="00746DB8"/>
    <w:rsid w:val="00747290"/>
    <w:rsid w:val="00750065"/>
    <w:rsid w:val="00751568"/>
    <w:rsid w:val="007515E5"/>
    <w:rsid w:val="00752579"/>
    <w:rsid w:val="007546FA"/>
    <w:rsid w:val="00756DBF"/>
    <w:rsid w:val="00760138"/>
    <w:rsid w:val="00764BB8"/>
    <w:rsid w:val="00765494"/>
    <w:rsid w:val="0076593C"/>
    <w:rsid w:val="00765B29"/>
    <w:rsid w:val="007667BD"/>
    <w:rsid w:val="00766CE4"/>
    <w:rsid w:val="00770F84"/>
    <w:rsid w:val="00775CE0"/>
    <w:rsid w:val="00777079"/>
    <w:rsid w:val="00781422"/>
    <w:rsid w:val="00781A6E"/>
    <w:rsid w:val="007832EE"/>
    <w:rsid w:val="00784003"/>
    <w:rsid w:val="00786780"/>
    <w:rsid w:val="00787070"/>
    <w:rsid w:val="00787504"/>
    <w:rsid w:val="00787D15"/>
    <w:rsid w:val="007918C4"/>
    <w:rsid w:val="00791D6E"/>
    <w:rsid w:val="00792E83"/>
    <w:rsid w:val="00794A1E"/>
    <w:rsid w:val="00795949"/>
    <w:rsid w:val="007970F0"/>
    <w:rsid w:val="007A03EA"/>
    <w:rsid w:val="007A0A2D"/>
    <w:rsid w:val="007A426D"/>
    <w:rsid w:val="007A58BD"/>
    <w:rsid w:val="007B27A9"/>
    <w:rsid w:val="007B3274"/>
    <w:rsid w:val="007B33BD"/>
    <w:rsid w:val="007B3415"/>
    <w:rsid w:val="007B4423"/>
    <w:rsid w:val="007B731C"/>
    <w:rsid w:val="007B7D55"/>
    <w:rsid w:val="007C115F"/>
    <w:rsid w:val="007D055B"/>
    <w:rsid w:val="007D39DA"/>
    <w:rsid w:val="007D437A"/>
    <w:rsid w:val="007D6E9F"/>
    <w:rsid w:val="007D7883"/>
    <w:rsid w:val="007E2DFA"/>
    <w:rsid w:val="007E31B8"/>
    <w:rsid w:val="007E39A8"/>
    <w:rsid w:val="007E3B20"/>
    <w:rsid w:val="007E3E19"/>
    <w:rsid w:val="007E67C0"/>
    <w:rsid w:val="007E79FC"/>
    <w:rsid w:val="007F3CEE"/>
    <w:rsid w:val="007F40E4"/>
    <w:rsid w:val="007F48E1"/>
    <w:rsid w:val="00800FFB"/>
    <w:rsid w:val="00801EBC"/>
    <w:rsid w:val="00803697"/>
    <w:rsid w:val="00805745"/>
    <w:rsid w:val="00811A93"/>
    <w:rsid w:val="00814A92"/>
    <w:rsid w:val="00814E13"/>
    <w:rsid w:val="00815C44"/>
    <w:rsid w:val="00816086"/>
    <w:rsid w:val="00817407"/>
    <w:rsid w:val="00821030"/>
    <w:rsid w:val="00822492"/>
    <w:rsid w:val="00822D61"/>
    <w:rsid w:val="00823200"/>
    <w:rsid w:val="0082326A"/>
    <w:rsid w:val="00825309"/>
    <w:rsid w:val="00825A7F"/>
    <w:rsid w:val="00832A94"/>
    <w:rsid w:val="00833040"/>
    <w:rsid w:val="00834339"/>
    <w:rsid w:val="00835DF2"/>
    <w:rsid w:val="0084117A"/>
    <w:rsid w:val="008418F8"/>
    <w:rsid w:val="00850BD9"/>
    <w:rsid w:val="0085191D"/>
    <w:rsid w:val="00855486"/>
    <w:rsid w:val="00855DDB"/>
    <w:rsid w:val="0085691D"/>
    <w:rsid w:val="00857133"/>
    <w:rsid w:val="008575DB"/>
    <w:rsid w:val="00860488"/>
    <w:rsid w:val="00860879"/>
    <w:rsid w:val="00860C7B"/>
    <w:rsid w:val="008701CE"/>
    <w:rsid w:val="00874012"/>
    <w:rsid w:val="00880A59"/>
    <w:rsid w:val="00884FD9"/>
    <w:rsid w:val="00886B60"/>
    <w:rsid w:val="00890AC5"/>
    <w:rsid w:val="00890B07"/>
    <w:rsid w:val="00896F68"/>
    <w:rsid w:val="008A3AE3"/>
    <w:rsid w:val="008A477F"/>
    <w:rsid w:val="008A560E"/>
    <w:rsid w:val="008A65AB"/>
    <w:rsid w:val="008B31A8"/>
    <w:rsid w:val="008B446D"/>
    <w:rsid w:val="008B48E3"/>
    <w:rsid w:val="008C0BE5"/>
    <w:rsid w:val="008C0D75"/>
    <w:rsid w:val="008C0FB0"/>
    <w:rsid w:val="008C53F5"/>
    <w:rsid w:val="008D1C0F"/>
    <w:rsid w:val="008D3F08"/>
    <w:rsid w:val="008D6EA4"/>
    <w:rsid w:val="008D71B6"/>
    <w:rsid w:val="008E12B7"/>
    <w:rsid w:val="008E73AE"/>
    <w:rsid w:val="008E74B2"/>
    <w:rsid w:val="008E760C"/>
    <w:rsid w:val="008F19D5"/>
    <w:rsid w:val="008F41AA"/>
    <w:rsid w:val="00900310"/>
    <w:rsid w:val="009008B1"/>
    <w:rsid w:val="00901156"/>
    <w:rsid w:val="009011BB"/>
    <w:rsid w:val="00902993"/>
    <w:rsid w:val="00903F47"/>
    <w:rsid w:val="00905BC4"/>
    <w:rsid w:val="009114D9"/>
    <w:rsid w:val="00915259"/>
    <w:rsid w:val="00915ABC"/>
    <w:rsid w:val="00915C0F"/>
    <w:rsid w:val="009226D8"/>
    <w:rsid w:val="009230E8"/>
    <w:rsid w:val="009243A4"/>
    <w:rsid w:val="009257B4"/>
    <w:rsid w:val="00925CBF"/>
    <w:rsid w:val="0092792F"/>
    <w:rsid w:val="00930EC4"/>
    <w:rsid w:val="00932142"/>
    <w:rsid w:val="0093315D"/>
    <w:rsid w:val="0093529C"/>
    <w:rsid w:val="009360C8"/>
    <w:rsid w:val="0093689E"/>
    <w:rsid w:val="009370A6"/>
    <w:rsid w:val="009418B4"/>
    <w:rsid w:val="00941E83"/>
    <w:rsid w:val="00952D8D"/>
    <w:rsid w:val="009537E0"/>
    <w:rsid w:val="00954C37"/>
    <w:rsid w:val="009557E3"/>
    <w:rsid w:val="00961804"/>
    <w:rsid w:val="00963960"/>
    <w:rsid w:val="00967770"/>
    <w:rsid w:val="00971226"/>
    <w:rsid w:val="009714C4"/>
    <w:rsid w:val="009727E7"/>
    <w:rsid w:val="00980110"/>
    <w:rsid w:val="00981EB5"/>
    <w:rsid w:val="009849C9"/>
    <w:rsid w:val="00984D32"/>
    <w:rsid w:val="009852EF"/>
    <w:rsid w:val="00987CF2"/>
    <w:rsid w:val="009914BB"/>
    <w:rsid w:val="00994324"/>
    <w:rsid w:val="00995CE3"/>
    <w:rsid w:val="009A0582"/>
    <w:rsid w:val="009A2594"/>
    <w:rsid w:val="009A4033"/>
    <w:rsid w:val="009A586D"/>
    <w:rsid w:val="009B3156"/>
    <w:rsid w:val="009B447C"/>
    <w:rsid w:val="009B4CE7"/>
    <w:rsid w:val="009B65FE"/>
    <w:rsid w:val="009B74BB"/>
    <w:rsid w:val="009C0EC7"/>
    <w:rsid w:val="009C522A"/>
    <w:rsid w:val="009C585F"/>
    <w:rsid w:val="009C5F71"/>
    <w:rsid w:val="009C6343"/>
    <w:rsid w:val="009C66A2"/>
    <w:rsid w:val="009D012A"/>
    <w:rsid w:val="009D0D4C"/>
    <w:rsid w:val="009D39DD"/>
    <w:rsid w:val="009D645D"/>
    <w:rsid w:val="009D720B"/>
    <w:rsid w:val="009D7717"/>
    <w:rsid w:val="009E1803"/>
    <w:rsid w:val="009E523F"/>
    <w:rsid w:val="009E66B9"/>
    <w:rsid w:val="009F29C8"/>
    <w:rsid w:val="009F420C"/>
    <w:rsid w:val="009F675F"/>
    <w:rsid w:val="00A009ED"/>
    <w:rsid w:val="00A01287"/>
    <w:rsid w:val="00A0274F"/>
    <w:rsid w:val="00A03F57"/>
    <w:rsid w:val="00A061CD"/>
    <w:rsid w:val="00A07450"/>
    <w:rsid w:val="00A10966"/>
    <w:rsid w:val="00A10A76"/>
    <w:rsid w:val="00A15C6F"/>
    <w:rsid w:val="00A20204"/>
    <w:rsid w:val="00A21A33"/>
    <w:rsid w:val="00A26BCB"/>
    <w:rsid w:val="00A320D9"/>
    <w:rsid w:val="00A32A59"/>
    <w:rsid w:val="00A3735C"/>
    <w:rsid w:val="00A3769F"/>
    <w:rsid w:val="00A50AF1"/>
    <w:rsid w:val="00A558CF"/>
    <w:rsid w:val="00A6156E"/>
    <w:rsid w:val="00A630FC"/>
    <w:rsid w:val="00A7165A"/>
    <w:rsid w:val="00A7237A"/>
    <w:rsid w:val="00A7309E"/>
    <w:rsid w:val="00A731B1"/>
    <w:rsid w:val="00A7393E"/>
    <w:rsid w:val="00A73A0B"/>
    <w:rsid w:val="00A75DA1"/>
    <w:rsid w:val="00A77035"/>
    <w:rsid w:val="00A803D9"/>
    <w:rsid w:val="00A81A34"/>
    <w:rsid w:val="00A82075"/>
    <w:rsid w:val="00A83400"/>
    <w:rsid w:val="00A83592"/>
    <w:rsid w:val="00A92826"/>
    <w:rsid w:val="00A92D15"/>
    <w:rsid w:val="00AA2113"/>
    <w:rsid w:val="00AA2725"/>
    <w:rsid w:val="00AA2C7B"/>
    <w:rsid w:val="00AA55E4"/>
    <w:rsid w:val="00AB01A6"/>
    <w:rsid w:val="00AB493D"/>
    <w:rsid w:val="00AB590F"/>
    <w:rsid w:val="00AC5282"/>
    <w:rsid w:val="00AC54B5"/>
    <w:rsid w:val="00AC55A3"/>
    <w:rsid w:val="00AC59AB"/>
    <w:rsid w:val="00AD0EF1"/>
    <w:rsid w:val="00AD1AFA"/>
    <w:rsid w:val="00AD1D4F"/>
    <w:rsid w:val="00AD3F93"/>
    <w:rsid w:val="00AD62E1"/>
    <w:rsid w:val="00AE09DE"/>
    <w:rsid w:val="00AE1C96"/>
    <w:rsid w:val="00AE2E41"/>
    <w:rsid w:val="00AE46AA"/>
    <w:rsid w:val="00AE6748"/>
    <w:rsid w:val="00AF356C"/>
    <w:rsid w:val="00AF4961"/>
    <w:rsid w:val="00B004E2"/>
    <w:rsid w:val="00B02BD8"/>
    <w:rsid w:val="00B02FDB"/>
    <w:rsid w:val="00B066E3"/>
    <w:rsid w:val="00B06A87"/>
    <w:rsid w:val="00B10F4A"/>
    <w:rsid w:val="00B11ADC"/>
    <w:rsid w:val="00B127CE"/>
    <w:rsid w:val="00B1358C"/>
    <w:rsid w:val="00B14DBF"/>
    <w:rsid w:val="00B1544B"/>
    <w:rsid w:val="00B17778"/>
    <w:rsid w:val="00B21A1D"/>
    <w:rsid w:val="00B305E1"/>
    <w:rsid w:val="00B31214"/>
    <w:rsid w:val="00B32346"/>
    <w:rsid w:val="00B42028"/>
    <w:rsid w:val="00B52DC3"/>
    <w:rsid w:val="00B537A5"/>
    <w:rsid w:val="00B57806"/>
    <w:rsid w:val="00B60A3F"/>
    <w:rsid w:val="00B60AD5"/>
    <w:rsid w:val="00B60C8C"/>
    <w:rsid w:val="00B61B29"/>
    <w:rsid w:val="00B62EE9"/>
    <w:rsid w:val="00B68DCC"/>
    <w:rsid w:val="00B720D8"/>
    <w:rsid w:val="00B75E83"/>
    <w:rsid w:val="00B76528"/>
    <w:rsid w:val="00B7722A"/>
    <w:rsid w:val="00B81CC2"/>
    <w:rsid w:val="00B82E95"/>
    <w:rsid w:val="00B83A5D"/>
    <w:rsid w:val="00B84993"/>
    <w:rsid w:val="00B86385"/>
    <w:rsid w:val="00B944F2"/>
    <w:rsid w:val="00BA09AD"/>
    <w:rsid w:val="00BA6FDF"/>
    <w:rsid w:val="00BB1584"/>
    <w:rsid w:val="00BB2139"/>
    <w:rsid w:val="00BB2EE8"/>
    <w:rsid w:val="00BB3E48"/>
    <w:rsid w:val="00BB3FB2"/>
    <w:rsid w:val="00BC0A2F"/>
    <w:rsid w:val="00BC6452"/>
    <w:rsid w:val="00BD3CC7"/>
    <w:rsid w:val="00BE1FA6"/>
    <w:rsid w:val="00BE263C"/>
    <w:rsid w:val="00BE4780"/>
    <w:rsid w:val="00BE4BC7"/>
    <w:rsid w:val="00BF71A0"/>
    <w:rsid w:val="00C067F2"/>
    <w:rsid w:val="00C128F1"/>
    <w:rsid w:val="00C1374A"/>
    <w:rsid w:val="00C14DA0"/>
    <w:rsid w:val="00C14E25"/>
    <w:rsid w:val="00C22B08"/>
    <w:rsid w:val="00C25ED5"/>
    <w:rsid w:val="00C26F13"/>
    <w:rsid w:val="00C31BAD"/>
    <w:rsid w:val="00C31C75"/>
    <w:rsid w:val="00C337B0"/>
    <w:rsid w:val="00C33864"/>
    <w:rsid w:val="00C40CCB"/>
    <w:rsid w:val="00C425FE"/>
    <w:rsid w:val="00C45E26"/>
    <w:rsid w:val="00C5430E"/>
    <w:rsid w:val="00C54E92"/>
    <w:rsid w:val="00C6002E"/>
    <w:rsid w:val="00C60677"/>
    <w:rsid w:val="00C64BF9"/>
    <w:rsid w:val="00C64C49"/>
    <w:rsid w:val="00C65F50"/>
    <w:rsid w:val="00C676D5"/>
    <w:rsid w:val="00C6771B"/>
    <w:rsid w:val="00C739BA"/>
    <w:rsid w:val="00C81377"/>
    <w:rsid w:val="00C844CF"/>
    <w:rsid w:val="00C8585D"/>
    <w:rsid w:val="00C96538"/>
    <w:rsid w:val="00CA070B"/>
    <w:rsid w:val="00CA38BA"/>
    <w:rsid w:val="00CA55BD"/>
    <w:rsid w:val="00CB2F09"/>
    <w:rsid w:val="00CC275A"/>
    <w:rsid w:val="00CC38F7"/>
    <w:rsid w:val="00CC45D2"/>
    <w:rsid w:val="00CC4B1C"/>
    <w:rsid w:val="00CC7169"/>
    <w:rsid w:val="00CC7D92"/>
    <w:rsid w:val="00CD0608"/>
    <w:rsid w:val="00CD0D4B"/>
    <w:rsid w:val="00CD11B9"/>
    <w:rsid w:val="00CD3447"/>
    <w:rsid w:val="00CD4FAD"/>
    <w:rsid w:val="00CD71DE"/>
    <w:rsid w:val="00CE06DA"/>
    <w:rsid w:val="00CE0857"/>
    <w:rsid w:val="00CE19EE"/>
    <w:rsid w:val="00CE289B"/>
    <w:rsid w:val="00CE2E78"/>
    <w:rsid w:val="00CE3BB9"/>
    <w:rsid w:val="00CE6CA8"/>
    <w:rsid w:val="00CE6FFA"/>
    <w:rsid w:val="00CF3517"/>
    <w:rsid w:val="00CF4CDD"/>
    <w:rsid w:val="00CF4DC0"/>
    <w:rsid w:val="00D01969"/>
    <w:rsid w:val="00D0392A"/>
    <w:rsid w:val="00D06302"/>
    <w:rsid w:val="00D10575"/>
    <w:rsid w:val="00D12916"/>
    <w:rsid w:val="00D13C88"/>
    <w:rsid w:val="00D14EFC"/>
    <w:rsid w:val="00D1666C"/>
    <w:rsid w:val="00D17AA1"/>
    <w:rsid w:val="00D17CB5"/>
    <w:rsid w:val="00D20A48"/>
    <w:rsid w:val="00D307A5"/>
    <w:rsid w:val="00D33947"/>
    <w:rsid w:val="00D3750A"/>
    <w:rsid w:val="00D40E19"/>
    <w:rsid w:val="00D41583"/>
    <w:rsid w:val="00D41C7B"/>
    <w:rsid w:val="00D437CC"/>
    <w:rsid w:val="00D5244A"/>
    <w:rsid w:val="00D55D17"/>
    <w:rsid w:val="00D56626"/>
    <w:rsid w:val="00D56994"/>
    <w:rsid w:val="00D610DE"/>
    <w:rsid w:val="00D627E8"/>
    <w:rsid w:val="00D671DA"/>
    <w:rsid w:val="00D70DF0"/>
    <w:rsid w:val="00D72A22"/>
    <w:rsid w:val="00D72E0C"/>
    <w:rsid w:val="00D74349"/>
    <w:rsid w:val="00D77169"/>
    <w:rsid w:val="00D83080"/>
    <w:rsid w:val="00D8381A"/>
    <w:rsid w:val="00D91B97"/>
    <w:rsid w:val="00D92388"/>
    <w:rsid w:val="00D947DF"/>
    <w:rsid w:val="00D960D9"/>
    <w:rsid w:val="00DA52FD"/>
    <w:rsid w:val="00DA623B"/>
    <w:rsid w:val="00DA6862"/>
    <w:rsid w:val="00DA7450"/>
    <w:rsid w:val="00DB4CED"/>
    <w:rsid w:val="00DC2CB8"/>
    <w:rsid w:val="00DC2E2F"/>
    <w:rsid w:val="00DC5D3C"/>
    <w:rsid w:val="00DC7AEC"/>
    <w:rsid w:val="00DC7F88"/>
    <w:rsid w:val="00DD1E79"/>
    <w:rsid w:val="00DD67BD"/>
    <w:rsid w:val="00DE0B9A"/>
    <w:rsid w:val="00DE11CF"/>
    <w:rsid w:val="00DE18E5"/>
    <w:rsid w:val="00DE28D7"/>
    <w:rsid w:val="00DE39A4"/>
    <w:rsid w:val="00DF17EB"/>
    <w:rsid w:val="00DF2AA8"/>
    <w:rsid w:val="00DF3B12"/>
    <w:rsid w:val="00DF7FF8"/>
    <w:rsid w:val="00E014F0"/>
    <w:rsid w:val="00E018FD"/>
    <w:rsid w:val="00E045D8"/>
    <w:rsid w:val="00E04BDA"/>
    <w:rsid w:val="00E06C6E"/>
    <w:rsid w:val="00E07835"/>
    <w:rsid w:val="00E101D5"/>
    <w:rsid w:val="00E14068"/>
    <w:rsid w:val="00E14F48"/>
    <w:rsid w:val="00E16AE7"/>
    <w:rsid w:val="00E16C18"/>
    <w:rsid w:val="00E17DB3"/>
    <w:rsid w:val="00E2186F"/>
    <w:rsid w:val="00E22BDA"/>
    <w:rsid w:val="00E27BB1"/>
    <w:rsid w:val="00E31739"/>
    <w:rsid w:val="00E3197F"/>
    <w:rsid w:val="00E32BA9"/>
    <w:rsid w:val="00E347D6"/>
    <w:rsid w:val="00E42750"/>
    <w:rsid w:val="00E43061"/>
    <w:rsid w:val="00E434A0"/>
    <w:rsid w:val="00E43817"/>
    <w:rsid w:val="00E45164"/>
    <w:rsid w:val="00E45EC4"/>
    <w:rsid w:val="00E45F15"/>
    <w:rsid w:val="00E46126"/>
    <w:rsid w:val="00E462E7"/>
    <w:rsid w:val="00E539B5"/>
    <w:rsid w:val="00E53B19"/>
    <w:rsid w:val="00E55B27"/>
    <w:rsid w:val="00E578B5"/>
    <w:rsid w:val="00E57CC1"/>
    <w:rsid w:val="00E621B1"/>
    <w:rsid w:val="00E6386B"/>
    <w:rsid w:val="00E63A3E"/>
    <w:rsid w:val="00E66446"/>
    <w:rsid w:val="00E66A40"/>
    <w:rsid w:val="00E6781D"/>
    <w:rsid w:val="00E73FE9"/>
    <w:rsid w:val="00E768FD"/>
    <w:rsid w:val="00E76C51"/>
    <w:rsid w:val="00E8186C"/>
    <w:rsid w:val="00E82A90"/>
    <w:rsid w:val="00E835AF"/>
    <w:rsid w:val="00E84F3E"/>
    <w:rsid w:val="00E86B67"/>
    <w:rsid w:val="00E92568"/>
    <w:rsid w:val="00E937C4"/>
    <w:rsid w:val="00E93B65"/>
    <w:rsid w:val="00EA0333"/>
    <w:rsid w:val="00EA2383"/>
    <w:rsid w:val="00EA2F77"/>
    <w:rsid w:val="00EA74C1"/>
    <w:rsid w:val="00EB03B8"/>
    <w:rsid w:val="00EB30F4"/>
    <w:rsid w:val="00EB516B"/>
    <w:rsid w:val="00EC15FC"/>
    <w:rsid w:val="00EC3E94"/>
    <w:rsid w:val="00EC605D"/>
    <w:rsid w:val="00EC79A2"/>
    <w:rsid w:val="00ED30D8"/>
    <w:rsid w:val="00ED4812"/>
    <w:rsid w:val="00ED66BC"/>
    <w:rsid w:val="00EE150C"/>
    <w:rsid w:val="00EE1C7C"/>
    <w:rsid w:val="00EE1DAD"/>
    <w:rsid w:val="00EE553D"/>
    <w:rsid w:val="00EF14D3"/>
    <w:rsid w:val="00EF4E3B"/>
    <w:rsid w:val="00EF5920"/>
    <w:rsid w:val="00EF7F92"/>
    <w:rsid w:val="00F00C0A"/>
    <w:rsid w:val="00F014FA"/>
    <w:rsid w:val="00F01674"/>
    <w:rsid w:val="00F0487B"/>
    <w:rsid w:val="00F05CE4"/>
    <w:rsid w:val="00F11C4B"/>
    <w:rsid w:val="00F14266"/>
    <w:rsid w:val="00F144EC"/>
    <w:rsid w:val="00F14BA5"/>
    <w:rsid w:val="00F17F60"/>
    <w:rsid w:val="00F204CD"/>
    <w:rsid w:val="00F21765"/>
    <w:rsid w:val="00F24230"/>
    <w:rsid w:val="00F26791"/>
    <w:rsid w:val="00F27F43"/>
    <w:rsid w:val="00F307B0"/>
    <w:rsid w:val="00F328A7"/>
    <w:rsid w:val="00F32D1C"/>
    <w:rsid w:val="00F336E9"/>
    <w:rsid w:val="00F37B3D"/>
    <w:rsid w:val="00F37E9E"/>
    <w:rsid w:val="00F43223"/>
    <w:rsid w:val="00F443AF"/>
    <w:rsid w:val="00F44421"/>
    <w:rsid w:val="00F444BC"/>
    <w:rsid w:val="00F45D18"/>
    <w:rsid w:val="00F46903"/>
    <w:rsid w:val="00F5010B"/>
    <w:rsid w:val="00F52C4D"/>
    <w:rsid w:val="00F54956"/>
    <w:rsid w:val="00F666BF"/>
    <w:rsid w:val="00F66DE3"/>
    <w:rsid w:val="00F67391"/>
    <w:rsid w:val="00F70DEE"/>
    <w:rsid w:val="00F70F37"/>
    <w:rsid w:val="00F7325E"/>
    <w:rsid w:val="00F75145"/>
    <w:rsid w:val="00F76554"/>
    <w:rsid w:val="00F772FB"/>
    <w:rsid w:val="00F81E66"/>
    <w:rsid w:val="00F870D3"/>
    <w:rsid w:val="00F90534"/>
    <w:rsid w:val="00F929C9"/>
    <w:rsid w:val="00F945BB"/>
    <w:rsid w:val="00F96E2D"/>
    <w:rsid w:val="00FA1F64"/>
    <w:rsid w:val="00FA2816"/>
    <w:rsid w:val="00FA3522"/>
    <w:rsid w:val="00FA5C20"/>
    <w:rsid w:val="00FB0DD1"/>
    <w:rsid w:val="00FB2C1D"/>
    <w:rsid w:val="00FB546D"/>
    <w:rsid w:val="00FC0056"/>
    <w:rsid w:val="00FC297D"/>
    <w:rsid w:val="00FD2EF4"/>
    <w:rsid w:val="00FD538B"/>
    <w:rsid w:val="00FD6B90"/>
    <w:rsid w:val="00FE2421"/>
    <w:rsid w:val="00FE4EB0"/>
    <w:rsid w:val="00FE54D4"/>
    <w:rsid w:val="00FE5F46"/>
    <w:rsid w:val="00FE7B9C"/>
    <w:rsid w:val="00FF0071"/>
    <w:rsid w:val="00FF0BDA"/>
    <w:rsid w:val="00FF1201"/>
    <w:rsid w:val="00FF13BB"/>
    <w:rsid w:val="00FF372E"/>
    <w:rsid w:val="00FF7C55"/>
    <w:rsid w:val="011C33FC"/>
    <w:rsid w:val="01CF938C"/>
    <w:rsid w:val="01E75A28"/>
    <w:rsid w:val="025E8E3F"/>
    <w:rsid w:val="028A7063"/>
    <w:rsid w:val="02EAC45B"/>
    <w:rsid w:val="03E673D9"/>
    <w:rsid w:val="040FE586"/>
    <w:rsid w:val="0414A04B"/>
    <w:rsid w:val="046055D0"/>
    <w:rsid w:val="04BC6E3E"/>
    <w:rsid w:val="04EDA2B7"/>
    <w:rsid w:val="052C4655"/>
    <w:rsid w:val="057E25E5"/>
    <w:rsid w:val="05E73C9B"/>
    <w:rsid w:val="062C7DB2"/>
    <w:rsid w:val="06ED269D"/>
    <w:rsid w:val="073D6416"/>
    <w:rsid w:val="073F429A"/>
    <w:rsid w:val="07944F35"/>
    <w:rsid w:val="07982868"/>
    <w:rsid w:val="0811A710"/>
    <w:rsid w:val="0897BC6F"/>
    <w:rsid w:val="099A4209"/>
    <w:rsid w:val="09AF6E57"/>
    <w:rsid w:val="0A6A2D8D"/>
    <w:rsid w:val="0A74EDE7"/>
    <w:rsid w:val="0B037822"/>
    <w:rsid w:val="0B539544"/>
    <w:rsid w:val="0C1F1AB8"/>
    <w:rsid w:val="0CED0366"/>
    <w:rsid w:val="0CFB131B"/>
    <w:rsid w:val="0D46FE6A"/>
    <w:rsid w:val="0DCAF7FB"/>
    <w:rsid w:val="0DE16511"/>
    <w:rsid w:val="0E6AE60D"/>
    <w:rsid w:val="0E9E1545"/>
    <w:rsid w:val="0EDCA779"/>
    <w:rsid w:val="0F4B20DF"/>
    <w:rsid w:val="0F7C63E9"/>
    <w:rsid w:val="114EB2E9"/>
    <w:rsid w:val="11BCD03E"/>
    <w:rsid w:val="1236F8A2"/>
    <w:rsid w:val="125BA7D6"/>
    <w:rsid w:val="12981313"/>
    <w:rsid w:val="12AE1AF6"/>
    <w:rsid w:val="12B935B3"/>
    <w:rsid w:val="13C4E6A7"/>
    <w:rsid w:val="13EDBC49"/>
    <w:rsid w:val="1410D26A"/>
    <w:rsid w:val="1421815C"/>
    <w:rsid w:val="147DCED1"/>
    <w:rsid w:val="14AE9C41"/>
    <w:rsid w:val="154965A1"/>
    <w:rsid w:val="157FE426"/>
    <w:rsid w:val="1580D439"/>
    <w:rsid w:val="1589EFB4"/>
    <w:rsid w:val="1590216A"/>
    <w:rsid w:val="16173970"/>
    <w:rsid w:val="168F457D"/>
    <w:rsid w:val="171DD38A"/>
    <w:rsid w:val="17279115"/>
    <w:rsid w:val="183EE2B3"/>
    <w:rsid w:val="18488802"/>
    <w:rsid w:val="185756BA"/>
    <w:rsid w:val="1884473B"/>
    <w:rsid w:val="19A4ED73"/>
    <w:rsid w:val="1A067838"/>
    <w:rsid w:val="1A0AB366"/>
    <w:rsid w:val="1A9E7D53"/>
    <w:rsid w:val="1B1D0DA3"/>
    <w:rsid w:val="1B4DC9CB"/>
    <w:rsid w:val="1B92C0BA"/>
    <w:rsid w:val="1B9DC0D4"/>
    <w:rsid w:val="1C4D050C"/>
    <w:rsid w:val="1CDF69EA"/>
    <w:rsid w:val="1D555431"/>
    <w:rsid w:val="1DA64803"/>
    <w:rsid w:val="1E3F45A9"/>
    <w:rsid w:val="1E9CE335"/>
    <w:rsid w:val="1FCBCF8D"/>
    <w:rsid w:val="1FD719FB"/>
    <w:rsid w:val="208CCD60"/>
    <w:rsid w:val="20CAAA1D"/>
    <w:rsid w:val="218811A0"/>
    <w:rsid w:val="22796875"/>
    <w:rsid w:val="233ECC1C"/>
    <w:rsid w:val="2380859C"/>
    <w:rsid w:val="23AC3615"/>
    <w:rsid w:val="23C1EED1"/>
    <w:rsid w:val="23EF4783"/>
    <w:rsid w:val="24180542"/>
    <w:rsid w:val="246FE932"/>
    <w:rsid w:val="249C3091"/>
    <w:rsid w:val="250CD84F"/>
    <w:rsid w:val="25B84A54"/>
    <w:rsid w:val="25FE3A15"/>
    <w:rsid w:val="26626BB2"/>
    <w:rsid w:val="26B7EA4E"/>
    <w:rsid w:val="276CCC21"/>
    <w:rsid w:val="27853B84"/>
    <w:rsid w:val="29344A8D"/>
    <w:rsid w:val="2A8C84C5"/>
    <w:rsid w:val="2BAF7049"/>
    <w:rsid w:val="2BE6A7AF"/>
    <w:rsid w:val="2BF46738"/>
    <w:rsid w:val="2C4D5E32"/>
    <w:rsid w:val="2C7F58CD"/>
    <w:rsid w:val="2C86C05E"/>
    <w:rsid w:val="2CE01983"/>
    <w:rsid w:val="2E5D9367"/>
    <w:rsid w:val="2EFE402F"/>
    <w:rsid w:val="2F18A214"/>
    <w:rsid w:val="2F81D3AB"/>
    <w:rsid w:val="30850C7B"/>
    <w:rsid w:val="30C9BD3C"/>
    <w:rsid w:val="3104ED57"/>
    <w:rsid w:val="313C826B"/>
    <w:rsid w:val="31C3BAAA"/>
    <w:rsid w:val="31F80D3F"/>
    <w:rsid w:val="324AF474"/>
    <w:rsid w:val="32B1EDF7"/>
    <w:rsid w:val="32F3BCBD"/>
    <w:rsid w:val="3301190C"/>
    <w:rsid w:val="3338B3AC"/>
    <w:rsid w:val="339E6124"/>
    <w:rsid w:val="34490393"/>
    <w:rsid w:val="34CD57F0"/>
    <w:rsid w:val="34D54523"/>
    <w:rsid w:val="37561318"/>
    <w:rsid w:val="3762E871"/>
    <w:rsid w:val="37742EDB"/>
    <w:rsid w:val="387E1940"/>
    <w:rsid w:val="38D381B8"/>
    <w:rsid w:val="3A139FA5"/>
    <w:rsid w:val="3A2AF2A2"/>
    <w:rsid w:val="3A380969"/>
    <w:rsid w:val="3A6FEBF4"/>
    <w:rsid w:val="3B65DE29"/>
    <w:rsid w:val="3B6F4CEB"/>
    <w:rsid w:val="3BC2083E"/>
    <w:rsid w:val="3CD840DF"/>
    <w:rsid w:val="3D320912"/>
    <w:rsid w:val="3D3BEED6"/>
    <w:rsid w:val="3D61FBEC"/>
    <w:rsid w:val="3D8FF58D"/>
    <w:rsid w:val="3D961B13"/>
    <w:rsid w:val="3DAEAD90"/>
    <w:rsid w:val="3EAB107D"/>
    <w:rsid w:val="3F0C12C7"/>
    <w:rsid w:val="3F4A4B20"/>
    <w:rsid w:val="3FDBC0E2"/>
    <w:rsid w:val="4110198B"/>
    <w:rsid w:val="414B1143"/>
    <w:rsid w:val="42B51082"/>
    <w:rsid w:val="438C4681"/>
    <w:rsid w:val="43B81513"/>
    <w:rsid w:val="440E6C28"/>
    <w:rsid w:val="44CCECEE"/>
    <w:rsid w:val="45514B40"/>
    <w:rsid w:val="45750051"/>
    <w:rsid w:val="4581AD3F"/>
    <w:rsid w:val="4585810F"/>
    <w:rsid w:val="45E82855"/>
    <w:rsid w:val="45FFB283"/>
    <w:rsid w:val="4686B349"/>
    <w:rsid w:val="46CAB855"/>
    <w:rsid w:val="46EC0C9E"/>
    <w:rsid w:val="471376A4"/>
    <w:rsid w:val="475AB9DA"/>
    <w:rsid w:val="475ED186"/>
    <w:rsid w:val="47E63B4F"/>
    <w:rsid w:val="485E8B84"/>
    <w:rsid w:val="485EEE56"/>
    <w:rsid w:val="48D7BA0F"/>
    <w:rsid w:val="4A18DE47"/>
    <w:rsid w:val="4AF1B370"/>
    <w:rsid w:val="4C3FDCA8"/>
    <w:rsid w:val="4C4EE5D6"/>
    <w:rsid w:val="4D5AD6FF"/>
    <w:rsid w:val="4D5E558A"/>
    <w:rsid w:val="4DA8B0A0"/>
    <w:rsid w:val="503A7208"/>
    <w:rsid w:val="50C1BF43"/>
    <w:rsid w:val="51120ADA"/>
    <w:rsid w:val="5131975A"/>
    <w:rsid w:val="5144CCA7"/>
    <w:rsid w:val="5191E2F2"/>
    <w:rsid w:val="51F5F68B"/>
    <w:rsid w:val="5261931F"/>
    <w:rsid w:val="5309773D"/>
    <w:rsid w:val="53308072"/>
    <w:rsid w:val="536BB9D6"/>
    <w:rsid w:val="54604617"/>
    <w:rsid w:val="547FF613"/>
    <w:rsid w:val="549595C6"/>
    <w:rsid w:val="54E34E21"/>
    <w:rsid w:val="552E0604"/>
    <w:rsid w:val="55E3B6FE"/>
    <w:rsid w:val="5652B878"/>
    <w:rsid w:val="56C8F6D1"/>
    <w:rsid w:val="56E8E8FF"/>
    <w:rsid w:val="5778CD09"/>
    <w:rsid w:val="57ADE808"/>
    <w:rsid w:val="58238316"/>
    <w:rsid w:val="59524704"/>
    <w:rsid w:val="59F42E4F"/>
    <w:rsid w:val="5A13AFA0"/>
    <w:rsid w:val="5ABDB54C"/>
    <w:rsid w:val="5C34DA58"/>
    <w:rsid w:val="5C4418DE"/>
    <w:rsid w:val="5C79D147"/>
    <w:rsid w:val="5CEDA301"/>
    <w:rsid w:val="5D081EE0"/>
    <w:rsid w:val="5DCBBD23"/>
    <w:rsid w:val="5F100C87"/>
    <w:rsid w:val="6056E001"/>
    <w:rsid w:val="60BDCF7E"/>
    <w:rsid w:val="60FEEF9B"/>
    <w:rsid w:val="61728537"/>
    <w:rsid w:val="61C139B1"/>
    <w:rsid w:val="62B00158"/>
    <w:rsid w:val="62FFDD48"/>
    <w:rsid w:val="633E0229"/>
    <w:rsid w:val="661113D8"/>
    <w:rsid w:val="66452205"/>
    <w:rsid w:val="6729AC6B"/>
    <w:rsid w:val="6741D8A9"/>
    <w:rsid w:val="677E562D"/>
    <w:rsid w:val="67C1B68E"/>
    <w:rsid w:val="688420B8"/>
    <w:rsid w:val="6896B8D3"/>
    <w:rsid w:val="695D7E53"/>
    <w:rsid w:val="696EAE0C"/>
    <w:rsid w:val="6B90640E"/>
    <w:rsid w:val="6C668A46"/>
    <w:rsid w:val="6CCD0084"/>
    <w:rsid w:val="6DC5EB71"/>
    <w:rsid w:val="6DE4CE9C"/>
    <w:rsid w:val="6E0BD27B"/>
    <w:rsid w:val="6F0991CE"/>
    <w:rsid w:val="6F2AFD9C"/>
    <w:rsid w:val="6F9B6AA1"/>
    <w:rsid w:val="7096E9DF"/>
    <w:rsid w:val="70AD55A1"/>
    <w:rsid w:val="70F0B212"/>
    <w:rsid w:val="71A4EED0"/>
    <w:rsid w:val="722EBE31"/>
    <w:rsid w:val="7267DD86"/>
    <w:rsid w:val="72C0CB6B"/>
    <w:rsid w:val="738D842E"/>
    <w:rsid w:val="73F8BB04"/>
    <w:rsid w:val="741A71FC"/>
    <w:rsid w:val="748A30C6"/>
    <w:rsid w:val="750540B2"/>
    <w:rsid w:val="753A1489"/>
    <w:rsid w:val="7556203B"/>
    <w:rsid w:val="75A26C3D"/>
    <w:rsid w:val="76155CCD"/>
    <w:rsid w:val="7616D8C9"/>
    <w:rsid w:val="76B09A27"/>
    <w:rsid w:val="7881E2FB"/>
    <w:rsid w:val="78A61F11"/>
    <w:rsid w:val="79DFF9EC"/>
    <w:rsid w:val="7A04BF15"/>
    <w:rsid w:val="7A3AFF06"/>
    <w:rsid w:val="7AB5BDD8"/>
    <w:rsid w:val="7B4420E9"/>
    <w:rsid w:val="7C0F7A53"/>
    <w:rsid w:val="7C77CBF5"/>
    <w:rsid w:val="7C96E0DA"/>
    <w:rsid w:val="7CEED908"/>
    <w:rsid w:val="7CFE33B8"/>
    <w:rsid w:val="7E184F56"/>
    <w:rsid w:val="7F15AC43"/>
    <w:rsid w:val="7F60B0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8E5852"/>
  <w15:docId w15:val="{7C424C99-2D92-47DD-A57C-D7583831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3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697"/>
    <w:rPr>
      <w:rFonts w:ascii="Segoe UI" w:hAnsi="Segoe UI" w:cs="Segoe UI"/>
      <w:sz w:val="18"/>
      <w:szCs w:val="18"/>
    </w:rPr>
  </w:style>
  <w:style w:type="paragraph" w:styleId="Header">
    <w:name w:val="header"/>
    <w:basedOn w:val="Normal"/>
    <w:link w:val="HeaderChar"/>
    <w:uiPriority w:val="99"/>
    <w:unhideWhenUsed/>
    <w:rsid w:val="00803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697"/>
  </w:style>
  <w:style w:type="paragraph" w:styleId="Footer">
    <w:name w:val="footer"/>
    <w:basedOn w:val="Normal"/>
    <w:link w:val="FooterChar"/>
    <w:uiPriority w:val="99"/>
    <w:unhideWhenUsed/>
    <w:rsid w:val="00803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697"/>
  </w:style>
  <w:style w:type="character" w:styleId="CommentReference">
    <w:name w:val="annotation reference"/>
    <w:basedOn w:val="DefaultParagraphFont"/>
    <w:uiPriority w:val="99"/>
    <w:unhideWhenUsed/>
    <w:rsid w:val="00803697"/>
    <w:rPr>
      <w:sz w:val="16"/>
      <w:szCs w:val="16"/>
    </w:rPr>
  </w:style>
  <w:style w:type="paragraph" w:styleId="CommentText">
    <w:name w:val="annotation text"/>
    <w:basedOn w:val="Normal"/>
    <w:link w:val="CommentTextChar"/>
    <w:uiPriority w:val="99"/>
    <w:unhideWhenUsed/>
    <w:qFormat/>
    <w:rsid w:val="00803697"/>
    <w:pPr>
      <w:spacing w:line="240" w:lineRule="auto"/>
    </w:pPr>
    <w:rPr>
      <w:sz w:val="20"/>
      <w:szCs w:val="20"/>
    </w:rPr>
  </w:style>
  <w:style w:type="character" w:customStyle="1" w:styleId="CommentTextChar">
    <w:name w:val="Comment Text Char"/>
    <w:basedOn w:val="DefaultParagraphFont"/>
    <w:link w:val="CommentText"/>
    <w:uiPriority w:val="99"/>
    <w:rsid w:val="00803697"/>
    <w:rPr>
      <w:sz w:val="20"/>
      <w:szCs w:val="20"/>
    </w:rPr>
  </w:style>
  <w:style w:type="character" w:styleId="Hyperlink">
    <w:name w:val="Hyperlink"/>
    <w:basedOn w:val="DefaultParagraphFont"/>
    <w:uiPriority w:val="99"/>
    <w:unhideWhenUsed/>
    <w:rsid w:val="00803697"/>
    <w:rPr>
      <w:color w:val="0563C1" w:themeColor="hyperlink"/>
      <w:u w:val="single"/>
    </w:rPr>
  </w:style>
  <w:style w:type="character" w:styleId="UnresolvedMention">
    <w:name w:val="Unresolved Mention"/>
    <w:basedOn w:val="DefaultParagraphFont"/>
    <w:uiPriority w:val="99"/>
    <w:semiHidden/>
    <w:unhideWhenUsed/>
    <w:rsid w:val="00803697"/>
    <w:rPr>
      <w:color w:val="605E5C"/>
      <w:shd w:val="clear" w:color="auto" w:fill="E1DFDD"/>
    </w:rPr>
  </w:style>
  <w:style w:type="paragraph" w:styleId="NormalWeb">
    <w:name w:val="Normal (Web)"/>
    <w:uiPriority w:val="99"/>
    <w:rsid w:val="00F37B3D"/>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customStyle="1" w:styleId="Body">
    <w:name w:val="Body"/>
    <w:rsid w:val="00F37B3D"/>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Link">
    <w:name w:val="Link"/>
    <w:rsid w:val="00F37B3D"/>
    <w:rPr>
      <w:color w:val="0000FF"/>
      <w:u w:val="single" w:color="0000FF"/>
      <w:lang w:val="en-US"/>
    </w:rPr>
  </w:style>
  <w:style w:type="paragraph" w:customStyle="1" w:styleId="paragraph">
    <w:name w:val="paragraph"/>
    <w:basedOn w:val="Normal"/>
    <w:rsid w:val="00F37B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BA6FDF"/>
    <w:rPr>
      <w:b/>
      <w:bCs/>
    </w:rPr>
  </w:style>
  <w:style w:type="character" w:customStyle="1" w:styleId="CommentSubjectChar">
    <w:name w:val="Comment Subject Char"/>
    <w:basedOn w:val="CommentTextChar"/>
    <w:link w:val="CommentSubject"/>
    <w:uiPriority w:val="99"/>
    <w:semiHidden/>
    <w:rsid w:val="00BA6FDF"/>
    <w:rPr>
      <w:b/>
      <w:bCs/>
      <w:sz w:val="20"/>
      <w:szCs w:val="20"/>
    </w:rPr>
  </w:style>
  <w:style w:type="paragraph" w:customStyle="1" w:styleId="Default">
    <w:name w:val="Default"/>
    <w:rsid w:val="003A1AC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0392A"/>
    <w:pPr>
      <w:spacing w:after="0" w:line="240" w:lineRule="auto"/>
    </w:pPr>
  </w:style>
  <w:style w:type="character" w:styleId="FollowedHyperlink">
    <w:name w:val="FollowedHyperlink"/>
    <w:basedOn w:val="DefaultParagraphFont"/>
    <w:uiPriority w:val="99"/>
    <w:semiHidden/>
    <w:unhideWhenUsed/>
    <w:rsid w:val="00FD2EF4"/>
    <w:rPr>
      <w:color w:val="954F72" w:themeColor="followedHyperlink"/>
      <w:u w:val="single"/>
    </w:rPr>
  </w:style>
  <w:style w:type="paragraph" w:styleId="EndnoteText">
    <w:name w:val="endnote text"/>
    <w:basedOn w:val="Normal"/>
    <w:link w:val="EndnoteTextChar"/>
    <w:uiPriority w:val="99"/>
    <w:unhideWhenUsed/>
    <w:rsid w:val="0003576C"/>
    <w:pPr>
      <w:spacing w:after="0" w:line="240" w:lineRule="auto"/>
    </w:pPr>
    <w:rPr>
      <w:sz w:val="20"/>
      <w:szCs w:val="20"/>
    </w:rPr>
  </w:style>
  <w:style w:type="character" w:customStyle="1" w:styleId="EndnoteTextChar">
    <w:name w:val="Endnote Text Char"/>
    <w:basedOn w:val="DefaultParagraphFont"/>
    <w:link w:val="EndnoteText"/>
    <w:uiPriority w:val="99"/>
    <w:rsid w:val="0003576C"/>
    <w:rPr>
      <w:sz w:val="20"/>
      <w:szCs w:val="20"/>
    </w:rPr>
  </w:style>
  <w:style w:type="character" w:styleId="EndnoteReference">
    <w:name w:val="endnote reference"/>
    <w:basedOn w:val="DefaultParagraphFont"/>
    <w:uiPriority w:val="99"/>
    <w:semiHidden/>
    <w:unhideWhenUsed/>
    <w:rsid w:val="0003576C"/>
    <w:rPr>
      <w:vertAlign w:val="superscript"/>
    </w:rPr>
  </w:style>
  <w:style w:type="table" w:styleId="TableGrid">
    <w:name w:val="Table Grid"/>
    <w:basedOn w:val="TableNormal"/>
    <w:uiPriority w:val="59"/>
    <w:rsid w:val="00090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Colorful List Accent 1,Colorful List - Accent 11,Colorful List - Accent 111,MCHIP_list paragraph,Recommendation,Colorful List - Accent 1111,Colorful List - Accent 11111,Bullets,Odstavec se seznamem1"/>
    <w:basedOn w:val="Normal"/>
    <w:link w:val="ListParagraphChar"/>
    <w:uiPriority w:val="34"/>
    <w:qFormat/>
    <w:rsid w:val="00E27BB1"/>
    <w:pPr>
      <w:spacing w:after="0" w:line="240" w:lineRule="auto"/>
      <w:ind w:left="720"/>
    </w:pPr>
    <w:rPr>
      <w:rFonts w:ascii="Calibri" w:hAnsi="Calibri" w:cs="Calibri"/>
    </w:rPr>
  </w:style>
  <w:style w:type="character" w:customStyle="1" w:styleId="ListParagraphChar">
    <w:name w:val="List Paragraph Char"/>
    <w:aliases w:val="Bullet List Char,FooterText Char,List Paragraph1 Char,Colorful List Accent 1 Char,Colorful List - Accent 11 Char,Colorful List - Accent 111 Char,MCHIP_list paragraph Char,Recommendation Char,Colorful List - Accent 1111 Char"/>
    <w:basedOn w:val="DefaultParagraphFont"/>
    <w:link w:val="ListParagraph"/>
    <w:uiPriority w:val="34"/>
    <w:qFormat/>
    <w:locked/>
    <w:rsid w:val="00E27BB1"/>
    <w:rPr>
      <w:rFonts w:ascii="Calibri" w:hAnsi="Calibri" w:cs="Calibri"/>
    </w:rPr>
  </w:style>
  <w:style w:type="character" w:customStyle="1" w:styleId="bumpedfont20">
    <w:name w:val="bumpedfont20"/>
    <w:basedOn w:val="DefaultParagraphFont"/>
    <w:rsid w:val="009257B4"/>
  </w:style>
  <w:style w:type="character" w:customStyle="1" w:styleId="NoneA">
    <w:name w:val="None A"/>
    <w:rsid w:val="00C64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0554">
      <w:bodyDiv w:val="1"/>
      <w:marLeft w:val="0"/>
      <w:marRight w:val="0"/>
      <w:marTop w:val="0"/>
      <w:marBottom w:val="0"/>
      <w:divBdr>
        <w:top w:val="none" w:sz="0" w:space="0" w:color="auto"/>
        <w:left w:val="none" w:sz="0" w:space="0" w:color="auto"/>
        <w:bottom w:val="none" w:sz="0" w:space="0" w:color="auto"/>
        <w:right w:val="none" w:sz="0" w:space="0" w:color="auto"/>
      </w:divBdr>
    </w:div>
    <w:div w:id="145976082">
      <w:bodyDiv w:val="1"/>
      <w:marLeft w:val="0"/>
      <w:marRight w:val="0"/>
      <w:marTop w:val="0"/>
      <w:marBottom w:val="0"/>
      <w:divBdr>
        <w:top w:val="none" w:sz="0" w:space="0" w:color="auto"/>
        <w:left w:val="none" w:sz="0" w:space="0" w:color="auto"/>
        <w:bottom w:val="none" w:sz="0" w:space="0" w:color="auto"/>
        <w:right w:val="none" w:sz="0" w:space="0" w:color="auto"/>
      </w:divBdr>
    </w:div>
    <w:div w:id="171846442">
      <w:bodyDiv w:val="1"/>
      <w:marLeft w:val="0"/>
      <w:marRight w:val="0"/>
      <w:marTop w:val="0"/>
      <w:marBottom w:val="0"/>
      <w:divBdr>
        <w:top w:val="none" w:sz="0" w:space="0" w:color="auto"/>
        <w:left w:val="none" w:sz="0" w:space="0" w:color="auto"/>
        <w:bottom w:val="none" w:sz="0" w:space="0" w:color="auto"/>
        <w:right w:val="none" w:sz="0" w:space="0" w:color="auto"/>
      </w:divBdr>
    </w:div>
    <w:div w:id="219830405">
      <w:bodyDiv w:val="1"/>
      <w:marLeft w:val="0"/>
      <w:marRight w:val="0"/>
      <w:marTop w:val="0"/>
      <w:marBottom w:val="0"/>
      <w:divBdr>
        <w:top w:val="none" w:sz="0" w:space="0" w:color="auto"/>
        <w:left w:val="none" w:sz="0" w:space="0" w:color="auto"/>
        <w:bottom w:val="none" w:sz="0" w:space="0" w:color="auto"/>
        <w:right w:val="none" w:sz="0" w:space="0" w:color="auto"/>
      </w:divBdr>
      <w:divsChild>
        <w:div w:id="1761946294">
          <w:marLeft w:val="0"/>
          <w:marRight w:val="0"/>
          <w:marTop w:val="0"/>
          <w:marBottom w:val="0"/>
          <w:divBdr>
            <w:top w:val="none" w:sz="0" w:space="0" w:color="auto"/>
            <w:left w:val="none" w:sz="0" w:space="0" w:color="auto"/>
            <w:bottom w:val="none" w:sz="0" w:space="0" w:color="auto"/>
            <w:right w:val="none" w:sz="0" w:space="0" w:color="auto"/>
          </w:divBdr>
        </w:div>
      </w:divsChild>
    </w:div>
    <w:div w:id="275137719">
      <w:bodyDiv w:val="1"/>
      <w:marLeft w:val="0"/>
      <w:marRight w:val="0"/>
      <w:marTop w:val="0"/>
      <w:marBottom w:val="0"/>
      <w:divBdr>
        <w:top w:val="none" w:sz="0" w:space="0" w:color="auto"/>
        <w:left w:val="none" w:sz="0" w:space="0" w:color="auto"/>
        <w:bottom w:val="none" w:sz="0" w:space="0" w:color="auto"/>
        <w:right w:val="none" w:sz="0" w:space="0" w:color="auto"/>
      </w:divBdr>
      <w:divsChild>
        <w:div w:id="353460815">
          <w:marLeft w:val="0"/>
          <w:marRight w:val="0"/>
          <w:marTop w:val="0"/>
          <w:marBottom w:val="0"/>
          <w:divBdr>
            <w:top w:val="none" w:sz="0" w:space="0" w:color="auto"/>
            <w:left w:val="none" w:sz="0" w:space="0" w:color="auto"/>
            <w:bottom w:val="none" w:sz="0" w:space="0" w:color="auto"/>
            <w:right w:val="none" w:sz="0" w:space="0" w:color="auto"/>
          </w:divBdr>
        </w:div>
      </w:divsChild>
    </w:div>
    <w:div w:id="279728325">
      <w:bodyDiv w:val="1"/>
      <w:marLeft w:val="0"/>
      <w:marRight w:val="0"/>
      <w:marTop w:val="0"/>
      <w:marBottom w:val="0"/>
      <w:divBdr>
        <w:top w:val="none" w:sz="0" w:space="0" w:color="auto"/>
        <w:left w:val="none" w:sz="0" w:space="0" w:color="auto"/>
        <w:bottom w:val="none" w:sz="0" w:space="0" w:color="auto"/>
        <w:right w:val="none" w:sz="0" w:space="0" w:color="auto"/>
      </w:divBdr>
    </w:div>
    <w:div w:id="309208910">
      <w:bodyDiv w:val="1"/>
      <w:marLeft w:val="0"/>
      <w:marRight w:val="0"/>
      <w:marTop w:val="0"/>
      <w:marBottom w:val="0"/>
      <w:divBdr>
        <w:top w:val="none" w:sz="0" w:space="0" w:color="auto"/>
        <w:left w:val="none" w:sz="0" w:space="0" w:color="auto"/>
        <w:bottom w:val="none" w:sz="0" w:space="0" w:color="auto"/>
        <w:right w:val="none" w:sz="0" w:space="0" w:color="auto"/>
      </w:divBdr>
    </w:div>
    <w:div w:id="371536944">
      <w:bodyDiv w:val="1"/>
      <w:marLeft w:val="0"/>
      <w:marRight w:val="0"/>
      <w:marTop w:val="0"/>
      <w:marBottom w:val="0"/>
      <w:divBdr>
        <w:top w:val="none" w:sz="0" w:space="0" w:color="auto"/>
        <w:left w:val="none" w:sz="0" w:space="0" w:color="auto"/>
        <w:bottom w:val="none" w:sz="0" w:space="0" w:color="auto"/>
        <w:right w:val="none" w:sz="0" w:space="0" w:color="auto"/>
      </w:divBdr>
    </w:div>
    <w:div w:id="416752349">
      <w:bodyDiv w:val="1"/>
      <w:marLeft w:val="0"/>
      <w:marRight w:val="0"/>
      <w:marTop w:val="0"/>
      <w:marBottom w:val="0"/>
      <w:divBdr>
        <w:top w:val="none" w:sz="0" w:space="0" w:color="auto"/>
        <w:left w:val="none" w:sz="0" w:space="0" w:color="auto"/>
        <w:bottom w:val="none" w:sz="0" w:space="0" w:color="auto"/>
        <w:right w:val="none" w:sz="0" w:space="0" w:color="auto"/>
      </w:divBdr>
    </w:div>
    <w:div w:id="431441055">
      <w:bodyDiv w:val="1"/>
      <w:marLeft w:val="0"/>
      <w:marRight w:val="0"/>
      <w:marTop w:val="0"/>
      <w:marBottom w:val="0"/>
      <w:divBdr>
        <w:top w:val="none" w:sz="0" w:space="0" w:color="auto"/>
        <w:left w:val="none" w:sz="0" w:space="0" w:color="auto"/>
        <w:bottom w:val="none" w:sz="0" w:space="0" w:color="auto"/>
        <w:right w:val="none" w:sz="0" w:space="0" w:color="auto"/>
      </w:divBdr>
    </w:div>
    <w:div w:id="436950078">
      <w:bodyDiv w:val="1"/>
      <w:marLeft w:val="0"/>
      <w:marRight w:val="0"/>
      <w:marTop w:val="0"/>
      <w:marBottom w:val="0"/>
      <w:divBdr>
        <w:top w:val="none" w:sz="0" w:space="0" w:color="auto"/>
        <w:left w:val="none" w:sz="0" w:space="0" w:color="auto"/>
        <w:bottom w:val="none" w:sz="0" w:space="0" w:color="auto"/>
        <w:right w:val="none" w:sz="0" w:space="0" w:color="auto"/>
      </w:divBdr>
    </w:div>
    <w:div w:id="570310304">
      <w:bodyDiv w:val="1"/>
      <w:marLeft w:val="0"/>
      <w:marRight w:val="0"/>
      <w:marTop w:val="0"/>
      <w:marBottom w:val="0"/>
      <w:divBdr>
        <w:top w:val="none" w:sz="0" w:space="0" w:color="auto"/>
        <w:left w:val="none" w:sz="0" w:space="0" w:color="auto"/>
        <w:bottom w:val="none" w:sz="0" w:space="0" w:color="auto"/>
        <w:right w:val="none" w:sz="0" w:space="0" w:color="auto"/>
      </w:divBdr>
      <w:divsChild>
        <w:div w:id="1757942059">
          <w:marLeft w:val="0"/>
          <w:marRight w:val="0"/>
          <w:marTop w:val="0"/>
          <w:marBottom w:val="0"/>
          <w:divBdr>
            <w:top w:val="none" w:sz="0" w:space="0" w:color="auto"/>
            <w:left w:val="none" w:sz="0" w:space="0" w:color="auto"/>
            <w:bottom w:val="none" w:sz="0" w:space="0" w:color="auto"/>
            <w:right w:val="none" w:sz="0" w:space="0" w:color="auto"/>
          </w:divBdr>
        </w:div>
      </w:divsChild>
    </w:div>
    <w:div w:id="598561261">
      <w:bodyDiv w:val="1"/>
      <w:marLeft w:val="0"/>
      <w:marRight w:val="0"/>
      <w:marTop w:val="0"/>
      <w:marBottom w:val="0"/>
      <w:divBdr>
        <w:top w:val="none" w:sz="0" w:space="0" w:color="auto"/>
        <w:left w:val="none" w:sz="0" w:space="0" w:color="auto"/>
        <w:bottom w:val="none" w:sz="0" w:space="0" w:color="auto"/>
        <w:right w:val="none" w:sz="0" w:space="0" w:color="auto"/>
      </w:divBdr>
      <w:divsChild>
        <w:div w:id="749157873">
          <w:marLeft w:val="720"/>
          <w:marRight w:val="0"/>
          <w:marTop w:val="0"/>
          <w:marBottom w:val="80"/>
          <w:divBdr>
            <w:top w:val="none" w:sz="0" w:space="0" w:color="auto"/>
            <w:left w:val="none" w:sz="0" w:space="0" w:color="auto"/>
            <w:bottom w:val="none" w:sz="0" w:space="0" w:color="auto"/>
            <w:right w:val="none" w:sz="0" w:space="0" w:color="auto"/>
          </w:divBdr>
        </w:div>
        <w:div w:id="1152913897">
          <w:marLeft w:val="720"/>
          <w:marRight w:val="0"/>
          <w:marTop w:val="0"/>
          <w:marBottom w:val="80"/>
          <w:divBdr>
            <w:top w:val="none" w:sz="0" w:space="0" w:color="auto"/>
            <w:left w:val="none" w:sz="0" w:space="0" w:color="auto"/>
            <w:bottom w:val="none" w:sz="0" w:space="0" w:color="auto"/>
            <w:right w:val="none" w:sz="0" w:space="0" w:color="auto"/>
          </w:divBdr>
        </w:div>
        <w:div w:id="1415005789">
          <w:marLeft w:val="720"/>
          <w:marRight w:val="0"/>
          <w:marTop w:val="0"/>
          <w:marBottom w:val="80"/>
          <w:divBdr>
            <w:top w:val="none" w:sz="0" w:space="0" w:color="auto"/>
            <w:left w:val="none" w:sz="0" w:space="0" w:color="auto"/>
            <w:bottom w:val="none" w:sz="0" w:space="0" w:color="auto"/>
            <w:right w:val="none" w:sz="0" w:space="0" w:color="auto"/>
          </w:divBdr>
        </w:div>
        <w:div w:id="772014986">
          <w:marLeft w:val="720"/>
          <w:marRight w:val="0"/>
          <w:marTop w:val="0"/>
          <w:marBottom w:val="80"/>
          <w:divBdr>
            <w:top w:val="none" w:sz="0" w:space="0" w:color="auto"/>
            <w:left w:val="none" w:sz="0" w:space="0" w:color="auto"/>
            <w:bottom w:val="none" w:sz="0" w:space="0" w:color="auto"/>
            <w:right w:val="none" w:sz="0" w:space="0" w:color="auto"/>
          </w:divBdr>
        </w:div>
        <w:div w:id="2061248822">
          <w:marLeft w:val="720"/>
          <w:marRight w:val="0"/>
          <w:marTop w:val="0"/>
          <w:marBottom w:val="80"/>
          <w:divBdr>
            <w:top w:val="none" w:sz="0" w:space="0" w:color="auto"/>
            <w:left w:val="none" w:sz="0" w:space="0" w:color="auto"/>
            <w:bottom w:val="none" w:sz="0" w:space="0" w:color="auto"/>
            <w:right w:val="none" w:sz="0" w:space="0" w:color="auto"/>
          </w:divBdr>
        </w:div>
        <w:div w:id="52044693">
          <w:marLeft w:val="720"/>
          <w:marRight w:val="0"/>
          <w:marTop w:val="0"/>
          <w:marBottom w:val="80"/>
          <w:divBdr>
            <w:top w:val="none" w:sz="0" w:space="0" w:color="auto"/>
            <w:left w:val="none" w:sz="0" w:space="0" w:color="auto"/>
            <w:bottom w:val="none" w:sz="0" w:space="0" w:color="auto"/>
            <w:right w:val="none" w:sz="0" w:space="0" w:color="auto"/>
          </w:divBdr>
        </w:div>
      </w:divsChild>
    </w:div>
    <w:div w:id="615138593">
      <w:bodyDiv w:val="1"/>
      <w:marLeft w:val="0"/>
      <w:marRight w:val="0"/>
      <w:marTop w:val="0"/>
      <w:marBottom w:val="0"/>
      <w:divBdr>
        <w:top w:val="none" w:sz="0" w:space="0" w:color="auto"/>
        <w:left w:val="none" w:sz="0" w:space="0" w:color="auto"/>
        <w:bottom w:val="none" w:sz="0" w:space="0" w:color="auto"/>
        <w:right w:val="none" w:sz="0" w:space="0" w:color="auto"/>
      </w:divBdr>
    </w:div>
    <w:div w:id="620454413">
      <w:bodyDiv w:val="1"/>
      <w:marLeft w:val="0"/>
      <w:marRight w:val="0"/>
      <w:marTop w:val="0"/>
      <w:marBottom w:val="0"/>
      <w:divBdr>
        <w:top w:val="none" w:sz="0" w:space="0" w:color="auto"/>
        <w:left w:val="none" w:sz="0" w:space="0" w:color="auto"/>
        <w:bottom w:val="none" w:sz="0" w:space="0" w:color="auto"/>
        <w:right w:val="none" w:sz="0" w:space="0" w:color="auto"/>
      </w:divBdr>
    </w:div>
    <w:div w:id="637959726">
      <w:bodyDiv w:val="1"/>
      <w:marLeft w:val="0"/>
      <w:marRight w:val="0"/>
      <w:marTop w:val="0"/>
      <w:marBottom w:val="0"/>
      <w:divBdr>
        <w:top w:val="none" w:sz="0" w:space="0" w:color="auto"/>
        <w:left w:val="none" w:sz="0" w:space="0" w:color="auto"/>
        <w:bottom w:val="none" w:sz="0" w:space="0" w:color="auto"/>
        <w:right w:val="none" w:sz="0" w:space="0" w:color="auto"/>
      </w:divBdr>
      <w:divsChild>
        <w:div w:id="308873181">
          <w:marLeft w:val="0"/>
          <w:marRight w:val="0"/>
          <w:marTop w:val="0"/>
          <w:marBottom w:val="0"/>
          <w:divBdr>
            <w:top w:val="none" w:sz="0" w:space="0" w:color="auto"/>
            <w:left w:val="none" w:sz="0" w:space="0" w:color="auto"/>
            <w:bottom w:val="none" w:sz="0" w:space="0" w:color="auto"/>
            <w:right w:val="none" w:sz="0" w:space="0" w:color="auto"/>
          </w:divBdr>
        </w:div>
      </w:divsChild>
    </w:div>
    <w:div w:id="642974950">
      <w:bodyDiv w:val="1"/>
      <w:marLeft w:val="0"/>
      <w:marRight w:val="0"/>
      <w:marTop w:val="0"/>
      <w:marBottom w:val="0"/>
      <w:divBdr>
        <w:top w:val="none" w:sz="0" w:space="0" w:color="auto"/>
        <w:left w:val="none" w:sz="0" w:space="0" w:color="auto"/>
        <w:bottom w:val="none" w:sz="0" w:space="0" w:color="auto"/>
        <w:right w:val="none" w:sz="0" w:space="0" w:color="auto"/>
      </w:divBdr>
    </w:div>
    <w:div w:id="689723628">
      <w:bodyDiv w:val="1"/>
      <w:marLeft w:val="0"/>
      <w:marRight w:val="0"/>
      <w:marTop w:val="0"/>
      <w:marBottom w:val="0"/>
      <w:divBdr>
        <w:top w:val="none" w:sz="0" w:space="0" w:color="auto"/>
        <w:left w:val="none" w:sz="0" w:space="0" w:color="auto"/>
        <w:bottom w:val="none" w:sz="0" w:space="0" w:color="auto"/>
        <w:right w:val="none" w:sz="0" w:space="0" w:color="auto"/>
      </w:divBdr>
    </w:div>
    <w:div w:id="741560068">
      <w:bodyDiv w:val="1"/>
      <w:marLeft w:val="0"/>
      <w:marRight w:val="0"/>
      <w:marTop w:val="0"/>
      <w:marBottom w:val="0"/>
      <w:divBdr>
        <w:top w:val="none" w:sz="0" w:space="0" w:color="auto"/>
        <w:left w:val="none" w:sz="0" w:space="0" w:color="auto"/>
        <w:bottom w:val="none" w:sz="0" w:space="0" w:color="auto"/>
        <w:right w:val="none" w:sz="0" w:space="0" w:color="auto"/>
      </w:divBdr>
    </w:div>
    <w:div w:id="807746021">
      <w:bodyDiv w:val="1"/>
      <w:marLeft w:val="0"/>
      <w:marRight w:val="0"/>
      <w:marTop w:val="0"/>
      <w:marBottom w:val="0"/>
      <w:divBdr>
        <w:top w:val="none" w:sz="0" w:space="0" w:color="auto"/>
        <w:left w:val="none" w:sz="0" w:space="0" w:color="auto"/>
        <w:bottom w:val="none" w:sz="0" w:space="0" w:color="auto"/>
        <w:right w:val="none" w:sz="0" w:space="0" w:color="auto"/>
      </w:divBdr>
    </w:div>
    <w:div w:id="812992586">
      <w:bodyDiv w:val="1"/>
      <w:marLeft w:val="0"/>
      <w:marRight w:val="0"/>
      <w:marTop w:val="0"/>
      <w:marBottom w:val="0"/>
      <w:divBdr>
        <w:top w:val="none" w:sz="0" w:space="0" w:color="auto"/>
        <w:left w:val="none" w:sz="0" w:space="0" w:color="auto"/>
        <w:bottom w:val="none" w:sz="0" w:space="0" w:color="auto"/>
        <w:right w:val="none" w:sz="0" w:space="0" w:color="auto"/>
      </w:divBdr>
    </w:div>
    <w:div w:id="895776626">
      <w:bodyDiv w:val="1"/>
      <w:marLeft w:val="0"/>
      <w:marRight w:val="0"/>
      <w:marTop w:val="0"/>
      <w:marBottom w:val="0"/>
      <w:divBdr>
        <w:top w:val="none" w:sz="0" w:space="0" w:color="auto"/>
        <w:left w:val="none" w:sz="0" w:space="0" w:color="auto"/>
        <w:bottom w:val="none" w:sz="0" w:space="0" w:color="auto"/>
        <w:right w:val="none" w:sz="0" w:space="0" w:color="auto"/>
      </w:divBdr>
    </w:div>
    <w:div w:id="904490525">
      <w:bodyDiv w:val="1"/>
      <w:marLeft w:val="0"/>
      <w:marRight w:val="0"/>
      <w:marTop w:val="0"/>
      <w:marBottom w:val="0"/>
      <w:divBdr>
        <w:top w:val="none" w:sz="0" w:space="0" w:color="auto"/>
        <w:left w:val="none" w:sz="0" w:space="0" w:color="auto"/>
        <w:bottom w:val="none" w:sz="0" w:space="0" w:color="auto"/>
        <w:right w:val="none" w:sz="0" w:space="0" w:color="auto"/>
      </w:divBdr>
    </w:div>
    <w:div w:id="938834360">
      <w:bodyDiv w:val="1"/>
      <w:marLeft w:val="0"/>
      <w:marRight w:val="0"/>
      <w:marTop w:val="0"/>
      <w:marBottom w:val="0"/>
      <w:divBdr>
        <w:top w:val="none" w:sz="0" w:space="0" w:color="auto"/>
        <w:left w:val="none" w:sz="0" w:space="0" w:color="auto"/>
        <w:bottom w:val="none" w:sz="0" w:space="0" w:color="auto"/>
        <w:right w:val="none" w:sz="0" w:space="0" w:color="auto"/>
      </w:divBdr>
    </w:div>
    <w:div w:id="982928839">
      <w:bodyDiv w:val="1"/>
      <w:marLeft w:val="0"/>
      <w:marRight w:val="0"/>
      <w:marTop w:val="0"/>
      <w:marBottom w:val="0"/>
      <w:divBdr>
        <w:top w:val="none" w:sz="0" w:space="0" w:color="auto"/>
        <w:left w:val="none" w:sz="0" w:space="0" w:color="auto"/>
        <w:bottom w:val="none" w:sz="0" w:space="0" w:color="auto"/>
        <w:right w:val="none" w:sz="0" w:space="0" w:color="auto"/>
      </w:divBdr>
    </w:div>
    <w:div w:id="1109592409">
      <w:bodyDiv w:val="1"/>
      <w:marLeft w:val="0"/>
      <w:marRight w:val="0"/>
      <w:marTop w:val="0"/>
      <w:marBottom w:val="0"/>
      <w:divBdr>
        <w:top w:val="none" w:sz="0" w:space="0" w:color="auto"/>
        <w:left w:val="none" w:sz="0" w:space="0" w:color="auto"/>
        <w:bottom w:val="none" w:sz="0" w:space="0" w:color="auto"/>
        <w:right w:val="none" w:sz="0" w:space="0" w:color="auto"/>
      </w:divBdr>
    </w:div>
    <w:div w:id="1206604738">
      <w:bodyDiv w:val="1"/>
      <w:marLeft w:val="0"/>
      <w:marRight w:val="0"/>
      <w:marTop w:val="0"/>
      <w:marBottom w:val="0"/>
      <w:divBdr>
        <w:top w:val="none" w:sz="0" w:space="0" w:color="auto"/>
        <w:left w:val="none" w:sz="0" w:space="0" w:color="auto"/>
        <w:bottom w:val="none" w:sz="0" w:space="0" w:color="auto"/>
        <w:right w:val="none" w:sz="0" w:space="0" w:color="auto"/>
      </w:divBdr>
    </w:div>
    <w:div w:id="1270314590">
      <w:bodyDiv w:val="1"/>
      <w:marLeft w:val="0"/>
      <w:marRight w:val="0"/>
      <w:marTop w:val="0"/>
      <w:marBottom w:val="0"/>
      <w:divBdr>
        <w:top w:val="none" w:sz="0" w:space="0" w:color="auto"/>
        <w:left w:val="none" w:sz="0" w:space="0" w:color="auto"/>
        <w:bottom w:val="none" w:sz="0" w:space="0" w:color="auto"/>
        <w:right w:val="none" w:sz="0" w:space="0" w:color="auto"/>
      </w:divBdr>
    </w:div>
    <w:div w:id="1337461568">
      <w:bodyDiv w:val="1"/>
      <w:marLeft w:val="0"/>
      <w:marRight w:val="0"/>
      <w:marTop w:val="0"/>
      <w:marBottom w:val="0"/>
      <w:divBdr>
        <w:top w:val="none" w:sz="0" w:space="0" w:color="auto"/>
        <w:left w:val="none" w:sz="0" w:space="0" w:color="auto"/>
        <w:bottom w:val="none" w:sz="0" w:space="0" w:color="auto"/>
        <w:right w:val="none" w:sz="0" w:space="0" w:color="auto"/>
      </w:divBdr>
    </w:div>
    <w:div w:id="1361392574">
      <w:bodyDiv w:val="1"/>
      <w:marLeft w:val="0"/>
      <w:marRight w:val="0"/>
      <w:marTop w:val="0"/>
      <w:marBottom w:val="0"/>
      <w:divBdr>
        <w:top w:val="none" w:sz="0" w:space="0" w:color="auto"/>
        <w:left w:val="none" w:sz="0" w:space="0" w:color="auto"/>
        <w:bottom w:val="none" w:sz="0" w:space="0" w:color="auto"/>
        <w:right w:val="none" w:sz="0" w:space="0" w:color="auto"/>
      </w:divBdr>
      <w:divsChild>
        <w:div w:id="383603870">
          <w:marLeft w:val="0"/>
          <w:marRight w:val="0"/>
          <w:marTop w:val="0"/>
          <w:marBottom w:val="0"/>
          <w:divBdr>
            <w:top w:val="none" w:sz="0" w:space="0" w:color="auto"/>
            <w:left w:val="none" w:sz="0" w:space="0" w:color="auto"/>
            <w:bottom w:val="none" w:sz="0" w:space="0" w:color="auto"/>
            <w:right w:val="none" w:sz="0" w:space="0" w:color="auto"/>
          </w:divBdr>
        </w:div>
      </w:divsChild>
    </w:div>
    <w:div w:id="1450663332">
      <w:bodyDiv w:val="1"/>
      <w:marLeft w:val="0"/>
      <w:marRight w:val="0"/>
      <w:marTop w:val="0"/>
      <w:marBottom w:val="0"/>
      <w:divBdr>
        <w:top w:val="none" w:sz="0" w:space="0" w:color="auto"/>
        <w:left w:val="none" w:sz="0" w:space="0" w:color="auto"/>
        <w:bottom w:val="none" w:sz="0" w:space="0" w:color="auto"/>
        <w:right w:val="none" w:sz="0" w:space="0" w:color="auto"/>
      </w:divBdr>
    </w:div>
    <w:div w:id="1467505051">
      <w:bodyDiv w:val="1"/>
      <w:marLeft w:val="0"/>
      <w:marRight w:val="0"/>
      <w:marTop w:val="0"/>
      <w:marBottom w:val="0"/>
      <w:divBdr>
        <w:top w:val="none" w:sz="0" w:space="0" w:color="auto"/>
        <w:left w:val="none" w:sz="0" w:space="0" w:color="auto"/>
        <w:bottom w:val="none" w:sz="0" w:space="0" w:color="auto"/>
        <w:right w:val="none" w:sz="0" w:space="0" w:color="auto"/>
      </w:divBdr>
    </w:div>
    <w:div w:id="1508710134">
      <w:bodyDiv w:val="1"/>
      <w:marLeft w:val="0"/>
      <w:marRight w:val="0"/>
      <w:marTop w:val="0"/>
      <w:marBottom w:val="0"/>
      <w:divBdr>
        <w:top w:val="none" w:sz="0" w:space="0" w:color="auto"/>
        <w:left w:val="none" w:sz="0" w:space="0" w:color="auto"/>
        <w:bottom w:val="none" w:sz="0" w:space="0" w:color="auto"/>
        <w:right w:val="none" w:sz="0" w:space="0" w:color="auto"/>
      </w:divBdr>
      <w:divsChild>
        <w:div w:id="1239635222">
          <w:marLeft w:val="720"/>
          <w:marRight w:val="0"/>
          <w:marTop w:val="100"/>
          <w:marBottom w:val="0"/>
          <w:divBdr>
            <w:top w:val="none" w:sz="0" w:space="0" w:color="auto"/>
            <w:left w:val="none" w:sz="0" w:space="0" w:color="auto"/>
            <w:bottom w:val="none" w:sz="0" w:space="0" w:color="auto"/>
            <w:right w:val="none" w:sz="0" w:space="0" w:color="auto"/>
          </w:divBdr>
        </w:div>
      </w:divsChild>
    </w:div>
    <w:div w:id="1603613098">
      <w:bodyDiv w:val="1"/>
      <w:marLeft w:val="0"/>
      <w:marRight w:val="0"/>
      <w:marTop w:val="0"/>
      <w:marBottom w:val="0"/>
      <w:divBdr>
        <w:top w:val="none" w:sz="0" w:space="0" w:color="auto"/>
        <w:left w:val="none" w:sz="0" w:space="0" w:color="auto"/>
        <w:bottom w:val="none" w:sz="0" w:space="0" w:color="auto"/>
        <w:right w:val="none" w:sz="0" w:space="0" w:color="auto"/>
      </w:divBdr>
    </w:div>
    <w:div w:id="1695493137">
      <w:bodyDiv w:val="1"/>
      <w:marLeft w:val="0"/>
      <w:marRight w:val="0"/>
      <w:marTop w:val="0"/>
      <w:marBottom w:val="0"/>
      <w:divBdr>
        <w:top w:val="none" w:sz="0" w:space="0" w:color="auto"/>
        <w:left w:val="none" w:sz="0" w:space="0" w:color="auto"/>
        <w:bottom w:val="none" w:sz="0" w:space="0" w:color="auto"/>
        <w:right w:val="none" w:sz="0" w:space="0" w:color="auto"/>
      </w:divBdr>
    </w:div>
    <w:div w:id="1710298813">
      <w:bodyDiv w:val="1"/>
      <w:marLeft w:val="0"/>
      <w:marRight w:val="0"/>
      <w:marTop w:val="0"/>
      <w:marBottom w:val="0"/>
      <w:divBdr>
        <w:top w:val="none" w:sz="0" w:space="0" w:color="auto"/>
        <w:left w:val="none" w:sz="0" w:space="0" w:color="auto"/>
        <w:bottom w:val="none" w:sz="0" w:space="0" w:color="auto"/>
        <w:right w:val="none" w:sz="0" w:space="0" w:color="auto"/>
      </w:divBdr>
    </w:div>
    <w:div w:id="1757818767">
      <w:bodyDiv w:val="1"/>
      <w:marLeft w:val="0"/>
      <w:marRight w:val="0"/>
      <w:marTop w:val="0"/>
      <w:marBottom w:val="0"/>
      <w:divBdr>
        <w:top w:val="none" w:sz="0" w:space="0" w:color="auto"/>
        <w:left w:val="none" w:sz="0" w:space="0" w:color="auto"/>
        <w:bottom w:val="none" w:sz="0" w:space="0" w:color="auto"/>
        <w:right w:val="none" w:sz="0" w:space="0" w:color="auto"/>
      </w:divBdr>
    </w:div>
    <w:div w:id="1867743160">
      <w:bodyDiv w:val="1"/>
      <w:marLeft w:val="0"/>
      <w:marRight w:val="0"/>
      <w:marTop w:val="0"/>
      <w:marBottom w:val="0"/>
      <w:divBdr>
        <w:top w:val="none" w:sz="0" w:space="0" w:color="auto"/>
        <w:left w:val="none" w:sz="0" w:space="0" w:color="auto"/>
        <w:bottom w:val="none" w:sz="0" w:space="0" w:color="auto"/>
        <w:right w:val="none" w:sz="0" w:space="0" w:color="auto"/>
      </w:divBdr>
    </w:div>
    <w:div w:id="1868445593">
      <w:bodyDiv w:val="1"/>
      <w:marLeft w:val="0"/>
      <w:marRight w:val="0"/>
      <w:marTop w:val="0"/>
      <w:marBottom w:val="0"/>
      <w:divBdr>
        <w:top w:val="none" w:sz="0" w:space="0" w:color="auto"/>
        <w:left w:val="none" w:sz="0" w:space="0" w:color="auto"/>
        <w:bottom w:val="none" w:sz="0" w:space="0" w:color="auto"/>
        <w:right w:val="none" w:sz="0" w:space="0" w:color="auto"/>
      </w:divBdr>
    </w:div>
    <w:div w:id="1915818283">
      <w:bodyDiv w:val="1"/>
      <w:marLeft w:val="0"/>
      <w:marRight w:val="0"/>
      <w:marTop w:val="0"/>
      <w:marBottom w:val="0"/>
      <w:divBdr>
        <w:top w:val="none" w:sz="0" w:space="0" w:color="auto"/>
        <w:left w:val="none" w:sz="0" w:space="0" w:color="auto"/>
        <w:bottom w:val="none" w:sz="0" w:space="0" w:color="auto"/>
        <w:right w:val="none" w:sz="0" w:space="0" w:color="auto"/>
      </w:divBdr>
    </w:div>
    <w:div w:id="2108035331">
      <w:bodyDiv w:val="1"/>
      <w:marLeft w:val="0"/>
      <w:marRight w:val="0"/>
      <w:marTop w:val="0"/>
      <w:marBottom w:val="0"/>
      <w:divBdr>
        <w:top w:val="none" w:sz="0" w:space="0" w:color="auto"/>
        <w:left w:val="none" w:sz="0" w:space="0" w:color="auto"/>
        <w:bottom w:val="none" w:sz="0" w:space="0" w:color="auto"/>
        <w:right w:val="none" w:sz="0" w:space="0" w:color="auto"/>
      </w:divBdr>
      <w:divsChild>
        <w:div w:id="14644983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ackathon4health.r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ackathon4health.r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rotaru@its.jn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bcn_x002e_ws_x002f_2XvQGbV xmlns="cc464267-d30b-45b5-ad5b-f1d6d4add8a1">
      <Url xsi:nil="true"/>
      <Description xsi:nil="true"/>
    </https_x003a__x002f__x002f_abcn_x002e_ws_x002f_2XvQGbV>
    <SharedWithUsers xmlns="2289765f-f14a-43a0-ae9a-463c3c1ead8e">
      <UserInfo>
        <DisplayName>Cannellos, Lisa [JJCUS]</DisplayName>
        <AccountId>56</AccountId>
        <AccountType/>
      </UserInfo>
      <UserInfo>
        <DisplayName>Boyle, Clare [JJCUS]</DisplayName>
        <AccountId>344</AccountId>
        <AccountType/>
      </UserInfo>
      <UserInfo>
        <DisplayName>Fennell, Alison [JJCUS]</DisplayName>
        <AccountId>123</AccountId>
        <AccountType/>
      </UserInfo>
      <UserInfo>
        <DisplayName>Goebel, Grace [JJCUS]</DisplayName>
        <AccountId>549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62831BE3015349879B51A1309D42B1" ma:contentTypeVersion="15" ma:contentTypeDescription="Create a new document." ma:contentTypeScope="" ma:versionID="d9bb80b4819c09c5860e0ead809bae2a">
  <xsd:schema xmlns:xsd="http://www.w3.org/2001/XMLSchema" xmlns:xs="http://www.w3.org/2001/XMLSchema" xmlns:p="http://schemas.microsoft.com/office/2006/metadata/properties" xmlns:ns2="2289765f-f14a-43a0-ae9a-463c3c1ead8e" xmlns:ns3="cc464267-d30b-45b5-ad5b-f1d6d4add8a1" targetNamespace="http://schemas.microsoft.com/office/2006/metadata/properties" ma:root="true" ma:fieldsID="eaff60cae1681d378e797d83c638b07e" ns2:_="" ns3:_="">
    <xsd:import namespace="2289765f-f14a-43a0-ae9a-463c3c1ead8e"/>
    <xsd:import namespace="cc464267-d30b-45b5-ad5b-f1d6d4add8a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https_x003a__x002f__x002f_abcn_x002e_ws_x002f_2XvQGbV"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9765f-f14a-43a0-ae9a-463c3c1ead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c464267-d30b-45b5-ad5b-f1d6d4add8a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https_x003a__x002f__x002f_abcn_x002e_ws_x002f_2XvQGbV" ma:index="19" nillable="true" ma:displayName="Link to Original Clip" ma:format="Hyperlink" ma:internalName="https_x003a__x002f__x002f_abcn_x002e_ws_x002f_2XvQGbV">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15662-7A36-4564-91F6-C604DC25D96A}">
  <ds:schemaRefs>
    <ds:schemaRef ds:uri="http://schemas.microsoft.com/office/2006/metadata/properties"/>
    <ds:schemaRef ds:uri="http://schemas.microsoft.com/office/infopath/2007/PartnerControls"/>
    <ds:schemaRef ds:uri="cc464267-d30b-45b5-ad5b-f1d6d4add8a1"/>
    <ds:schemaRef ds:uri="2289765f-f14a-43a0-ae9a-463c3c1ead8e"/>
  </ds:schemaRefs>
</ds:datastoreItem>
</file>

<file path=customXml/itemProps2.xml><?xml version="1.0" encoding="utf-8"?>
<ds:datastoreItem xmlns:ds="http://schemas.openxmlformats.org/officeDocument/2006/customXml" ds:itemID="{4B4D50F1-3970-4075-8D05-CC2C32DA71FD}">
  <ds:schemaRefs>
    <ds:schemaRef ds:uri="http://schemas.openxmlformats.org/officeDocument/2006/bibliography"/>
  </ds:schemaRefs>
</ds:datastoreItem>
</file>

<file path=customXml/itemProps3.xml><?xml version="1.0" encoding="utf-8"?>
<ds:datastoreItem xmlns:ds="http://schemas.openxmlformats.org/officeDocument/2006/customXml" ds:itemID="{9662F7AD-93D1-40C7-9DC3-6A85B027A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9765f-f14a-43a0-ae9a-463c3c1ead8e"/>
    <ds:schemaRef ds:uri="cc464267-d30b-45b5-ad5b-f1d6d4add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D05CD2-6E77-4F5A-AA0C-49A6976F3E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938</Words>
  <Characters>5348</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Caitlin   [JRDNL]</dc:creator>
  <cp:keywords/>
  <dc:description/>
  <cp:lastModifiedBy>Rotaru, Radu [JANRO]</cp:lastModifiedBy>
  <cp:revision>3</cp:revision>
  <dcterms:created xsi:type="dcterms:W3CDTF">2022-10-05T05:26:00Z</dcterms:created>
  <dcterms:modified xsi:type="dcterms:W3CDTF">2022-10-06T09:39:00Z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0x010100BE62831BE3015349879B51A1309D42B1</vt:lpwstr>
  </property>
</Properties>
</file>